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F43D9" w14:textId="78BE9584" w:rsidR="000A6FA8" w:rsidRPr="009277DC" w:rsidRDefault="005538EB" w:rsidP="00F12B13">
      <w:pPr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DD70E" wp14:editId="7E8AE7D4">
                <wp:simplePos x="0" y="0"/>
                <wp:positionH relativeFrom="column">
                  <wp:posOffset>-342900</wp:posOffset>
                </wp:positionH>
                <wp:positionV relativeFrom="paragraph">
                  <wp:posOffset>-409575</wp:posOffset>
                </wp:positionV>
                <wp:extent cx="866775" cy="333375"/>
                <wp:effectExtent l="0" t="0" r="2857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3FEF35" w14:textId="21B90375" w:rsidR="005538EB" w:rsidRDefault="005538EB" w:rsidP="005538E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457CDF">
                              <w:rPr>
                                <w:rFonts w:ascii="Times New Roman" w:eastAsia="標楷體" w:hAnsi="Times New Roman" w:cs="Times New Roman"/>
                              </w:rPr>
                              <w:t>1-</w:t>
                            </w:r>
                            <w:r w:rsidR="00393A49">
                              <w:rPr>
                                <w:rFonts w:ascii="Times New Roman" w:eastAsia="標楷體" w:hAnsi="Times New Roman" w:cs="Times New Roman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DD70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7pt;margin-top:-32.25pt;width:68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" fillcolor="white [3201]" strokeweight=".5pt">
                <v:textbox>
                  <w:txbxContent>
                    <w:p w14:paraId="203FEF35" w14:textId="21B90375" w:rsidR="005538EB" w:rsidRDefault="005538EB" w:rsidP="005538E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457CDF">
                        <w:rPr>
                          <w:rFonts w:ascii="Times New Roman" w:eastAsia="標楷體" w:hAnsi="Times New Roman" w:cs="Times New Roman"/>
                        </w:rPr>
                        <w:t>1-</w:t>
                      </w:r>
                      <w:r w:rsidR="00393A49">
                        <w:rPr>
                          <w:rFonts w:ascii="Times New Roman" w:eastAsia="標楷體" w:hAnsi="Times New Roman" w:cs="Times New Roman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A6FA8" w:rsidRPr="009277DC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EC1A91" w:rsidRPr="009277DC"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393A49">
        <w:rPr>
          <w:rFonts w:ascii="Times New Roman" w:eastAsia="標楷體" w:hAnsi="Times New Roman" w:cs="Times New Roman" w:hint="eastAsia"/>
          <w:b/>
          <w:sz w:val="32"/>
          <w:szCs w:val="32"/>
        </w:rPr>
        <w:t>4</w:t>
      </w:r>
      <w:r w:rsidR="00EC1A91" w:rsidRPr="009277DC">
        <w:rPr>
          <w:rFonts w:ascii="Times New Roman" w:eastAsia="標楷體" w:hAnsi="Times New Roman" w:cs="Times New Roman" w:hint="eastAsia"/>
          <w:b/>
          <w:sz w:val="32"/>
          <w:szCs w:val="32"/>
        </w:rPr>
        <w:t>年度教育部大專校院特殊教育中心到校協助輔導紀錄表</w:t>
      </w:r>
    </w:p>
    <w:p w14:paraId="272AB200" w14:textId="77777777" w:rsidR="000A6FA8" w:rsidRPr="000A6FA8" w:rsidRDefault="000A6FA8" w:rsidP="00797277">
      <w:pPr>
        <w:ind w:leftChars="-177" w:left="1" w:right="1120" w:hangingChars="152" w:hanging="426"/>
        <w:rPr>
          <w:rFonts w:ascii="標楷體" w:eastAsia="標楷體" w:hAnsi="標楷體"/>
          <w:b/>
          <w:szCs w:val="32"/>
        </w:rPr>
      </w:pPr>
      <w:r w:rsidRPr="009277DC">
        <w:rPr>
          <w:rFonts w:ascii="標楷體" w:eastAsia="標楷體" w:hAnsi="標楷體" w:hint="eastAsia"/>
          <w:b/>
          <w:sz w:val="28"/>
        </w:rPr>
        <w:t xml:space="preserve"> </w:t>
      </w:r>
      <w:r w:rsidR="00453BF7" w:rsidRPr="009277DC">
        <w:rPr>
          <w:rFonts w:ascii="標楷體" w:eastAsia="標楷體" w:hAnsi="標楷體" w:hint="eastAsia"/>
          <w:b/>
          <w:sz w:val="28"/>
        </w:rPr>
        <w:t>輔導學校</w:t>
      </w:r>
      <w:r w:rsidRPr="009277DC">
        <w:rPr>
          <w:rFonts w:ascii="標楷體" w:eastAsia="標楷體" w:hAnsi="標楷體" w:hint="eastAsia"/>
          <w:b/>
          <w:sz w:val="28"/>
        </w:rPr>
        <w:t>校</w:t>
      </w:r>
      <w:r w:rsidR="00F12B13" w:rsidRPr="009277DC">
        <w:rPr>
          <w:rFonts w:ascii="標楷體" w:eastAsia="標楷體" w:hAnsi="標楷體" w:hint="eastAsia"/>
          <w:b/>
          <w:sz w:val="28"/>
        </w:rPr>
        <w:t>名</w:t>
      </w:r>
      <w:r w:rsidRPr="009277DC">
        <w:rPr>
          <w:rFonts w:ascii="標楷體" w:eastAsia="標楷體" w:hAnsi="標楷體" w:hint="eastAsia"/>
          <w:b/>
          <w:sz w:val="28"/>
        </w:rPr>
        <w:t>：</w:t>
      </w:r>
      <w:r w:rsidR="00453BF7" w:rsidRPr="009277DC">
        <w:rPr>
          <w:rFonts w:ascii="標楷體" w:eastAsia="標楷體" w:hAnsi="標楷體" w:hint="eastAsia"/>
          <w:b/>
          <w:sz w:val="28"/>
        </w:rPr>
        <w:t xml:space="preserve"> </w:t>
      </w:r>
      <w:r w:rsidR="00453BF7" w:rsidRPr="009277DC">
        <w:rPr>
          <w:rFonts w:ascii="標楷體" w:eastAsia="標楷體" w:hAnsi="標楷體"/>
          <w:b/>
          <w:sz w:val="28"/>
        </w:rPr>
        <w:t xml:space="preserve">         </w:t>
      </w:r>
      <w:r w:rsidR="00453BF7" w:rsidRPr="009277DC">
        <w:rPr>
          <w:rFonts w:ascii="標楷體" w:eastAsia="標楷體" w:hAnsi="標楷體" w:hint="eastAsia"/>
          <w:b/>
          <w:sz w:val="28"/>
        </w:rPr>
        <w:t>輔導委員姓名</w:t>
      </w:r>
      <w:r w:rsidR="00453BF7" w:rsidRPr="009277DC">
        <w:rPr>
          <w:rFonts w:ascii="新細明體" w:eastAsia="新細明體" w:hAnsi="新細明體" w:hint="eastAsia"/>
          <w:b/>
          <w:sz w:val="28"/>
        </w:rPr>
        <w:t>：</w:t>
      </w:r>
      <w:r w:rsidR="00453BF7" w:rsidRPr="009277DC">
        <w:rPr>
          <w:rFonts w:ascii="標楷體" w:eastAsia="標楷體" w:hAnsi="標楷體"/>
          <w:b/>
          <w:sz w:val="28"/>
        </w:rPr>
        <w:t xml:space="preserve">        </w:t>
      </w:r>
      <w:r w:rsidR="00453BF7" w:rsidRPr="009277DC">
        <w:rPr>
          <w:rFonts w:ascii="標楷體" w:eastAsia="標楷體" w:hAnsi="標楷體" w:hint="eastAsia"/>
          <w:b/>
          <w:sz w:val="28"/>
        </w:rPr>
        <w:t>輔導日期</w:t>
      </w:r>
      <w:r w:rsidR="00453BF7" w:rsidRPr="009277DC">
        <w:rPr>
          <w:rFonts w:ascii="新細明體" w:eastAsia="新細明體" w:hAnsi="新細明體" w:hint="eastAsia"/>
          <w:b/>
          <w:sz w:val="28"/>
        </w:rPr>
        <w:t>：</w:t>
      </w:r>
    </w:p>
    <w:tbl>
      <w:tblPr>
        <w:tblStyle w:val="a3"/>
        <w:tblW w:w="9402" w:type="dxa"/>
        <w:tblInd w:w="-431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1390"/>
        <w:gridCol w:w="5495"/>
        <w:gridCol w:w="2517"/>
      </w:tblGrid>
      <w:tr w:rsidR="000A6FA8" w:rsidRPr="00C11FC1" w14:paraId="6A56E847" w14:textId="77777777" w:rsidTr="001051ED">
        <w:trPr>
          <w:trHeight w:val="526"/>
        </w:trPr>
        <w:tc>
          <w:tcPr>
            <w:tcW w:w="9402" w:type="dxa"/>
            <w:gridSpan w:val="3"/>
            <w:shd w:val="clear" w:color="auto" w:fill="D9D9D9" w:themeFill="background1" w:themeFillShade="D9"/>
            <w:vAlign w:val="center"/>
          </w:tcPr>
          <w:p w14:paraId="2BFB7F7F" w14:textId="77777777" w:rsidR="000A6FA8" w:rsidRPr="0081250A" w:rsidRDefault="000A6FA8" w:rsidP="009B1D44">
            <w:pPr>
              <w:ind w:leftChars="-104" w:left="-250" w:firstLineChars="89" w:firstLine="249"/>
              <w:rPr>
                <w:rFonts w:ascii="標楷體" w:eastAsia="標楷體" w:hAnsi="標楷體"/>
                <w:sz w:val="28"/>
              </w:rPr>
            </w:pPr>
            <w:r w:rsidRPr="00AF0C9D">
              <w:rPr>
                <w:rFonts w:ascii="標楷體" w:eastAsia="標楷體" w:hAnsi="標楷體" w:hint="eastAsia"/>
                <w:b/>
                <w:sz w:val="28"/>
              </w:rPr>
              <w:t>一、方案實施方式</w:t>
            </w:r>
          </w:p>
        </w:tc>
      </w:tr>
      <w:tr w:rsidR="0092058B" w:rsidRPr="00C11FC1" w14:paraId="15FDBE7A" w14:textId="77777777" w:rsidTr="00602928">
        <w:trPr>
          <w:trHeight w:val="337"/>
        </w:trPr>
        <w:tc>
          <w:tcPr>
            <w:tcW w:w="1390" w:type="dxa"/>
            <w:shd w:val="clear" w:color="auto" w:fill="D9D9D9" w:themeFill="background1" w:themeFillShade="D9"/>
            <w:vAlign w:val="center"/>
          </w:tcPr>
          <w:p w14:paraId="2319CE07" w14:textId="77777777" w:rsidR="0092058B" w:rsidRPr="000A6FA8" w:rsidRDefault="0092058B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A6FA8">
              <w:rPr>
                <w:rFonts w:ascii="標楷體" w:eastAsia="標楷體" w:hAnsi="標楷體" w:hint="eastAsia"/>
                <w:b/>
                <w:sz w:val="28"/>
              </w:rPr>
              <w:t>向度</w:t>
            </w:r>
          </w:p>
        </w:tc>
        <w:tc>
          <w:tcPr>
            <w:tcW w:w="5495" w:type="dxa"/>
            <w:shd w:val="clear" w:color="auto" w:fill="D9D9D9" w:themeFill="background1" w:themeFillShade="D9"/>
            <w:vAlign w:val="center"/>
          </w:tcPr>
          <w:p w14:paraId="30019B0A" w14:textId="77777777" w:rsidR="0092058B" w:rsidRPr="000A6FA8" w:rsidRDefault="0092058B" w:rsidP="00977E9F">
            <w:pPr>
              <w:jc w:val="center"/>
              <w:rPr>
                <w:rFonts w:ascii="標楷體" w:eastAsia="標楷體" w:hAnsi="標楷體"/>
                <w:b/>
              </w:rPr>
            </w:pPr>
            <w:r w:rsidRPr="000A6FA8">
              <w:rPr>
                <w:rFonts w:ascii="標楷體" w:eastAsia="標楷體" w:hAnsi="標楷體" w:hint="eastAsia"/>
                <w:b/>
                <w:sz w:val="28"/>
              </w:rPr>
              <w:t>簡 述 主 要 問 題</w:t>
            </w:r>
            <w:r w:rsidR="00F51EF8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</w:p>
        </w:tc>
        <w:tc>
          <w:tcPr>
            <w:tcW w:w="2517" w:type="dxa"/>
            <w:shd w:val="clear" w:color="auto" w:fill="D9D9D9" w:themeFill="background1" w:themeFillShade="D9"/>
            <w:vAlign w:val="center"/>
          </w:tcPr>
          <w:p w14:paraId="48A5A6D3" w14:textId="77777777" w:rsidR="0092058B" w:rsidRPr="00602928" w:rsidRDefault="00602928" w:rsidP="0092058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2928">
              <w:rPr>
                <w:rFonts w:ascii="標楷體" w:eastAsia="標楷體" w:hAnsi="標楷體" w:hint="eastAsia"/>
                <w:b/>
                <w:sz w:val="28"/>
              </w:rPr>
              <w:t>委員回應</w:t>
            </w:r>
          </w:p>
        </w:tc>
      </w:tr>
      <w:tr w:rsidR="0062429D" w:rsidRPr="00C11FC1" w14:paraId="48E60928" w14:textId="77777777" w:rsidTr="00602928">
        <w:trPr>
          <w:trHeight w:val="1166"/>
        </w:trPr>
        <w:tc>
          <w:tcPr>
            <w:tcW w:w="1390" w:type="dxa"/>
            <w:vAlign w:val="center"/>
          </w:tcPr>
          <w:p w14:paraId="42810F49" w14:textId="77777777" w:rsidR="0062429D" w:rsidRPr="009B1D44" w:rsidRDefault="006242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課 業</w:t>
            </w:r>
          </w:p>
        </w:tc>
        <w:tc>
          <w:tcPr>
            <w:tcW w:w="5495" w:type="dxa"/>
            <w:vAlign w:val="center"/>
          </w:tcPr>
          <w:p w14:paraId="6C342980" w14:textId="77777777" w:rsidR="0062429D" w:rsidRPr="00C11FC1" w:rsidRDefault="0062429D" w:rsidP="00977E9F">
            <w:pPr>
              <w:ind w:leftChars="2042" w:left="4901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vMerge w:val="restart"/>
            <w:vAlign w:val="center"/>
          </w:tcPr>
          <w:p w14:paraId="2829065E" w14:textId="77777777" w:rsidR="0062429D" w:rsidRPr="00C11FC1" w:rsidRDefault="0062429D" w:rsidP="00977E9F">
            <w:pPr>
              <w:ind w:leftChars="2042" w:left="4901"/>
              <w:jc w:val="both"/>
              <w:rPr>
                <w:rFonts w:ascii="標楷體" w:eastAsia="標楷體" w:hAnsi="標楷體"/>
              </w:rPr>
            </w:pPr>
          </w:p>
        </w:tc>
      </w:tr>
      <w:tr w:rsidR="0062429D" w:rsidRPr="00C11FC1" w14:paraId="7DB9B4AA" w14:textId="77777777" w:rsidTr="00602928">
        <w:trPr>
          <w:trHeight w:val="1166"/>
        </w:trPr>
        <w:tc>
          <w:tcPr>
            <w:tcW w:w="1390" w:type="dxa"/>
            <w:vAlign w:val="center"/>
          </w:tcPr>
          <w:p w14:paraId="3BFA2889" w14:textId="77777777" w:rsidR="0062429D" w:rsidRPr="009B1D44" w:rsidRDefault="006242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生 活</w:t>
            </w:r>
          </w:p>
        </w:tc>
        <w:tc>
          <w:tcPr>
            <w:tcW w:w="5495" w:type="dxa"/>
            <w:vAlign w:val="center"/>
          </w:tcPr>
          <w:p w14:paraId="06F1E3EB" w14:textId="77777777" w:rsidR="0062429D" w:rsidRPr="00C11FC1" w:rsidRDefault="0062429D" w:rsidP="00977E9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vMerge/>
            <w:vAlign w:val="center"/>
          </w:tcPr>
          <w:p w14:paraId="08C1612D" w14:textId="77777777" w:rsidR="0062429D" w:rsidRPr="00C11FC1" w:rsidRDefault="0062429D" w:rsidP="00977E9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2429D" w:rsidRPr="00C11FC1" w14:paraId="0B248CBF" w14:textId="77777777" w:rsidTr="00602928">
        <w:trPr>
          <w:trHeight w:val="1166"/>
        </w:trPr>
        <w:tc>
          <w:tcPr>
            <w:tcW w:w="1390" w:type="dxa"/>
            <w:vAlign w:val="center"/>
          </w:tcPr>
          <w:p w14:paraId="5854DC3C" w14:textId="77777777" w:rsidR="0062429D" w:rsidRPr="009B1D44" w:rsidRDefault="006242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心 理</w:t>
            </w:r>
          </w:p>
        </w:tc>
        <w:tc>
          <w:tcPr>
            <w:tcW w:w="5495" w:type="dxa"/>
            <w:vAlign w:val="center"/>
          </w:tcPr>
          <w:p w14:paraId="4A91DB03" w14:textId="77777777" w:rsidR="0062429D" w:rsidRPr="00C11FC1" w:rsidRDefault="0062429D" w:rsidP="00977E9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vMerge/>
            <w:vAlign w:val="center"/>
          </w:tcPr>
          <w:p w14:paraId="588BED89" w14:textId="77777777" w:rsidR="0062429D" w:rsidRPr="00C11FC1" w:rsidRDefault="0062429D" w:rsidP="00977E9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2429D" w:rsidRPr="00C11FC1" w14:paraId="6BFCC35A" w14:textId="77777777" w:rsidTr="00602928">
        <w:trPr>
          <w:trHeight w:val="1127"/>
        </w:trPr>
        <w:tc>
          <w:tcPr>
            <w:tcW w:w="1390" w:type="dxa"/>
            <w:vAlign w:val="center"/>
          </w:tcPr>
          <w:p w14:paraId="1438250D" w14:textId="77777777" w:rsidR="0062429D" w:rsidRPr="009B1D44" w:rsidRDefault="006242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生 涯</w:t>
            </w:r>
          </w:p>
        </w:tc>
        <w:tc>
          <w:tcPr>
            <w:tcW w:w="5495" w:type="dxa"/>
            <w:vAlign w:val="center"/>
          </w:tcPr>
          <w:p w14:paraId="48F216E6" w14:textId="77777777" w:rsidR="0062429D" w:rsidRPr="00C11FC1" w:rsidRDefault="0062429D" w:rsidP="00977E9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vMerge/>
            <w:vAlign w:val="center"/>
          </w:tcPr>
          <w:p w14:paraId="0A6551B8" w14:textId="77777777" w:rsidR="0062429D" w:rsidRPr="00C11FC1" w:rsidRDefault="0062429D" w:rsidP="00977E9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02928" w:rsidRPr="00C11FC1" w14:paraId="4495D798" w14:textId="77777777" w:rsidTr="00602928">
        <w:trPr>
          <w:trHeight w:val="494"/>
        </w:trPr>
        <w:tc>
          <w:tcPr>
            <w:tcW w:w="6885" w:type="dxa"/>
            <w:gridSpan w:val="2"/>
            <w:shd w:val="clear" w:color="auto" w:fill="D9D9D9" w:themeFill="background1" w:themeFillShade="D9"/>
            <w:vAlign w:val="center"/>
          </w:tcPr>
          <w:p w14:paraId="5ADF46C9" w14:textId="77777777" w:rsidR="00602928" w:rsidRPr="00C11FC1" w:rsidRDefault="00602928" w:rsidP="000A6FA8">
            <w:pPr>
              <w:rPr>
                <w:rFonts w:ascii="標楷體" w:eastAsia="標楷體" w:hAnsi="標楷體"/>
              </w:rPr>
            </w:pPr>
            <w:r w:rsidRPr="00AF0C9D">
              <w:rPr>
                <w:rFonts w:ascii="標楷體" w:eastAsia="標楷體" w:hAnsi="標楷體" w:hint="eastAsia"/>
                <w:b/>
                <w:sz w:val="28"/>
              </w:rPr>
              <w:t>二、個案輔導策略</w:t>
            </w:r>
          </w:p>
        </w:tc>
        <w:tc>
          <w:tcPr>
            <w:tcW w:w="2517" w:type="dxa"/>
            <w:shd w:val="clear" w:color="auto" w:fill="D9D9D9" w:themeFill="background1" w:themeFillShade="D9"/>
            <w:vAlign w:val="center"/>
          </w:tcPr>
          <w:p w14:paraId="42AB66DC" w14:textId="77777777" w:rsidR="00602928" w:rsidRPr="00C11FC1" w:rsidRDefault="00602928" w:rsidP="00602928">
            <w:pPr>
              <w:jc w:val="center"/>
              <w:rPr>
                <w:rFonts w:ascii="標楷體" w:eastAsia="標楷體" w:hAnsi="標楷體"/>
              </w:rPr>
            </w:pPr>
            <w:r w:rsidRPr="00602928">
              <w:rPr>
                <w:rFonts w:ascii="標楷體" w:eastAsia="標楷體" w:hAnsi="標楷體" w:hint="eastAsia"/>
                <w:b/>
                <w:sz w:val="28"/>
              </w:rPr>
              <w:t>委員回應</w:t>
            </w:r>
          </w:p>
        </w:tc>
      </w:tr>
      <w:tr w:rsidR="0062429D" w:rsidRPr="00C11FC1" w14:paraId="3B1BBEAD" w14:textId="77777777" w:rsidTr="00602928">
        <w:trPr>
          <w:trHeight w:val="1764"/>
        </w:trPr>
        <w:tc>
          <w:tcPr>
            <w:tcW w:w="1390" w:type="dxa"/>
            <w:vAlign w:val="center"/>
          </w:tcPr>
          <w:p w14:paraId="437CBB9C" w14:textId="77777777" w:rsidR="0062429D" w:rsidRPr="009B1D44" w:rsidRDefault="0062429D" w:rsidP="00F12B13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基本資料</w:t>
            </w:r>
          </w:p>
        </w:tc>
        <w:tc>
          <w:tcPr>
            <w:tcW w:w="5495" w:type="dxa"/>
            <w:vAlign w:val="center"/>
          </w:tcPr>
          <w:p w14:paraId="23361DE6" w14:textId="77777777" w:rsidR="0062429D" w:rsidRPr="00C11FC1" w:rsidRDefault="0062429D" w:rsidP="00977E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vMerge w:val="restart"/>
            <w:vAlign w:val="center"/>
          </w:tcPr>
          <w:p w14:paraId="6E25CC4E" w14:textId="77777777" w:rsidR="0062429D" w:rsidRPr="00C11FC1" w:rsidRDefault="0062429D" w:rsidP="00977E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429D" w:rsidRPr="00C11FC1" w14:paraId="13EECE82" w14:textId="77777777" w:rsidTr="00602928">
        <w:trPr>
          <w:trHeight w:val="1691"/>
        </w:trPr>
        <w:tc>
          <w:tcPr>
            <w:tcW w:w="1390" w:type="dxa"/>
            <w:vAlign w:val="center"/>
          </w:tcPr>
          <w:p w14:paraId="326ED3E2" w14:textId="77777777" w:rsidR="0062429D" w:rsidRPr="009B1D44" w:rsidRDefault="0062429D" w:rsidP="00977E9F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主要問題</w:t>
            </w:r>
          </w:p>
        </w:tc>
        <w:tc>
          <w:tcPr>
            <w:tcW w:w="5495" w:type="dxa"/>
            <w:vAlign w:val="center"/>
          </w:tcPr>
          <w:p w14:paraId="60C34131" w14:textId="77777777" w:rsidR="0062429D" w:rsidRPr="00C11FC1" w:rsidRDefault="0062429D" w:rsidP="00977E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vMerge/>
            <w:vAlign w:val="center"/>
          </w:tcPr>
          <w:p w14:paraId="3DA8E891" w14:textId="77777777" w:rsidR="0062429D" w:rsidRPr="00C11FC1" w:rsidRDefault="0062429D" w:rsidP="00977E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429D" w:rsidRPr="00C11FC1" w14:paraId="3E742BB4" w14:textId="77777777" w:rsidTr="00602928">
        <w:trPr>
          <w:trHeight w:val="1841"/>
        </w:trPr>
        <w:tc>
          <w:tcPr>
            <w:tcW w:w="1390" w:type="dxa"/>
            <w:vAlign w:val="center"/>
          </w:tcPr>
          <w:p w14:paraId="4B74FDCF" w14:textId="77777777" w:rsidR="0062429D" w:rsidRPr="009B1D44" w:rsidRDefault="0062429D" w:rsidP="00977E9F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已採用之</w:t>
            </w:r>
          </w:p>
          <w:p w14:paraId="6239CAF5" w14:textId="77777777" w:rsidR="0062429D" w:rsidRPr="009B1D44" w:rsidRDefault="0062429D" w:rsidP="00977E9F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策略</w:t>
            </w:r>
          </w:p>
        </w:tc>
        <w:tc>
          <w:tcPr>
            <w:tcW w:w="5495" w:type="dxa"/>
            <w:vAlign w:val="center"/>
          </w:tcPr>
          <w:p w14:paraId="5E2C1442" w14:textId="77777777" w:rsidR="0062429D" w:rsidRPr="00C11FC1" w:rsidRDefault="0062429D" w:rsidP="00977E9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vMerge/>
            <w:vAlign w:val="center"/>
          </w:tcPr>
          <w:p w14:paraId="5C122076" w14:textId="77777777" w:rsidR="0062429D" w:rsidRPr="00C11FC1" w:rsidRDefault="0062429D" w:rsidP="00977E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02928" w:rsidRPr="00C11FC1" w14:paraId="5B5AF73F" w14:textId="77777777" w:rsidTr="00602928">
        <w:trPr>
          <w:trHeight w:val="679"/>
        </w:trPr>
        <w:tc>
          <w:tcPr>
            <w:tcW w:w="6885" w:type="dxa"/>
            <w:gridSpan w:val="2"/>
            <w:shd w:val="clear" w:color="auto" w:fill="D9D9D9" w:themeFill="background1" w:themeFillShade="D9"/>
            <w:vAlign w:val="center"/>
          </w:tcPr>
          <w:p w14:paraId="09BD7442" w14:textId="77777777" w:rsidR="00602928" w:rsidRPr="00602928" w:rsidRDefault="00602928" w:rsidP="00C43C36">
            <w:pPr>
              <w:spacing w:line="360" w:lineRule="exact"/>
              <w:rPr>
                <w:rFonts w:ascii="標楷體" w:eastAsia="標楷體" w:hAnsi="標楷體"/>
                <w:b/>
                <w:sz w:val="28"/>
              </w:rPr>
            </w:pPr>
            <w:r w:rsidRPr="00AF0C9D">
              <w:rPr>
                <w:rFonts w:ascii="標楷體" w:eastAsia="標楷體" w:hAnsi="標楷體" w:hint="eastAsia"/>
                <w:b/>
                <w:sz w:val="28"/>
              </w:rPr>
              <w:lastRenderedPageBreak/>
              <w:t>三、</w:t>
            </w:r>
            <w:r w:rsidR="00C43C36" w:rsidRPr="00C43C36">
              <w:rPr>
                <w:rFonts w:ascii="標楷體" w:eastAsia="標楷體" w:hAnsi="標楷體" w:hint="eastAsia"/>
                <w:b/>
                <w:sz w:val="28"/>
              </w:rPr>
              <w:t>其他（如：鑑定流程、模擬書審前自評、行政協調、人員進用與專業成長、經費運用等）</w:t>
            </w:r>
          </w:p>
        </w:tc>
        <w:tc>
          <w:tcPr>
            <w:tcW w:w="2517" w:type="dxa"/>
            <w:shd w:val="clear" w:color="auto" w:fill="D9D9D9" w:themeFill="background1" w:themeFillShade="D9"/>
            <w:vAlign w:val="center"/>
          </w:tcPr>
          <w:p w14:paraId="4421AF9D" w14:textId="77777777" w:rsidR="00602928" w:rsidRPr="00602928" w:rsidRDefault="00602928" w:rsidP="0060292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602928">
              <w:rPr>
                <w:rFonts w:ascii="標楷體" w:eastAsia="標楷體" w:hAnsi="標楷體" w:hint="eastAsia"/>
                <w:b/>
                <w:sz w:val="28"/>
              </w:rPr>
              <w:t>委員回應</w:t>
            </w:r>
          </w:p>
        </w:tc>
      </w:tr>
      <w:tr w:rsidR="00602928" w:rsidRPr="00C11FC1" w14:paraId="4385181A" w14:textId="77777777" w:rsidTr="00602928">
        <w:trPr>
          <w:trHeight w:val="5372"/>
        </w:trPr>
        <w:tc>
          <w:tcPr>
            <w:tcW w:w="6885" w:type="dxa"/>
            <w:gridSpan w:val="2"/>
            <w:vAlign w:val="center"/>
          </w:tcPr>
          <w:p w14:paraId="4BCC043A" w14:textId="77777777" w:rsidR="00602928" w:rsidRPr="00C11FC1" w:rsidRDefault="00602928" w:rsidP="00263333">
            <w:pPr>
              <w:rPr>
                <w:rFonts w:ascii="標楷體" w:eastAsia="標楷體" w:hAnsi="標楷體"/>
              </w:rPr>
            </w:pPr>
          </w:p>
        </w:tc>
        <w:tc>
          <w:tcPr>
            <w:tcW w:w="2517" w:type="dxa"/>
            <w:shd w:val="clear" w:color="auto" w:fill="FFFFFF" w:themeFill="background1"/>
            <w:vAlign w:val="center"/>
          </w:tcPr>
          <w:p w14:paraId="6CCB04D4" w14:textId="77777777" w:rsidR="00602928" w:rsidRPr="00602928" w:rsidRDefault="00602928" w:rsidP="0060292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E70DA" w:rsidRPr="00C11FC1" w14:paraId="17E4DE0B" w14:textId="77777777" w:rsidTr="00EC1A91">
        <w:trPr>
          <w:trHeight w:val="560"/>
        </w:trPr>
        <w:tc>
          <w:tcPr>
            <w:tcW w:w="9402" w:type="dxa"/>
            <w:gridSpan w:val="3"/>
            <w:shd w:val="clear" w:color="auto" w:fill="D9D9D9" w:themeFill="background1" w:themeFillShade="D9"/>
            <w:vAlign w:val="center"/>
          </w:tcPr>
          <w:p w14:paraId="63FA6440" w14:textId="77777777" w:rsidR="001E70DA" w:rsidRPr="00C11FC1" w:rsidRDefault="00EC1A91" w:rsidP="001E70DA">
            <w:pPr>
              <w:rPr>
                <w:rFonts w:ascii="標楷體" w:eastAsia="標楷體" w:hAnsi="標楷體"/>
              </w:rPr>
            </w:pPr>
            <w:r w:rsidRPr="00EC1A91">
              <w:rPr>
                <w:rFonts w:ascii="標楷體" w:eastAsia="標楷體" w:hAnsi="標楷體" w:hint="eastAsia"/>
                <w:b/>
                <w:sz w:val="28"/>
              </w:rPr>
              <w:t>四、整體結果及建議</w:t>
            </w:r>
            <w:r w:rsidR="001E70DA" w:rsidRPr="00EC1A91">
              <w:rPr>
                <w:rFonts w:ascii="標楷體" w:eastAsia="標楷體" w:hAnsi="標楷體" w:hint="eastAsia"/>
                <w:b/>
                <w:sz w:val="28"/>
              </w:rPr>
              <w:t>：</w:t>
            </w:r>
          </w:p>
        </w:tc>
      </w:tr>
      <w:tr w:rsidR="001E70DA" w:rsidRPr="00C11FC1" w14:paraId="22FD9D6E" w14:textId="77777777" w:rsidTr="00602928">
        <w:trPr>
          <w:trHeight w:val="5030"/>
        </w:trPr>
        <w:tc>
          <w:tcPr>
            <w:tcW w:w="9402" w:type="dxa"/>
            <w:gridSpan w:val="3"/>
            <w:shd w:val="clear" w:color="auto" w:fill="FFFFFF" w:themeFill="background1"/>
            <w:vAlign w:val="center"/>
          </w:tcPr>
          <w:p w14:paraId="422709F6" w14:textId="77777777" w:rsidR="001E70DA" w:rsidRDefault="001E70DA" w:rsidP="001E70DA">
            <w:pPr>
              <w:rPr>
                <w:rFonts w:ascii="標楷體" w:eastAsia="標楷體" w:hAnsi="標楷體"/>
              </w:rPr>
            </w:pPr>
          </w:p>
          <w:p w14:paraId="6EB60485" w14:textId="77777777" w:rsidR="00EC1A91" w:rsidRDefault="00EC1A91" w:rsidP="001E70DA">
            <w:pPr>
              <w:rPr>
                <w:rFonts w:ascii="標楷體" w:eastAsia="標楷體" w:hAnsi="標楷體"/>
              </w:rPr>
            </w:pPr>
          </w:p>
          <w:p w14:paraId="57D86092" w14:textId="77777777" w:rsidR="00EC1A91" w:rsidRPr="00C11FC1" w:rsidRDefault="00EC1A91" w:rsidP="001E70DA">
            <w:pPr>
              <w:rPr>
                <w:rFonts w:ascii="標楷體" w:eastAsia="標楷體" w:hAnsi="標楷體"/>
              </w:rPr>
            </w:pPr>
          </w:p>
        </w:tc>
      </w:tr>
      <w:tr w:rsidR="00EC1A91" w:rsidRPr="00C11FC1" w14:paraId="49B6B0F7" w14:textId="77777777" w:rsidTr="008B3D44">
        <w:trPr>
          <w:trHeight w:val="934"/>
        </w:trPr>
        <w:tc>
          <w:tcPr>
            <w:tcW w:w="9402" w:type="dxa"/>
            <w:gridSpan w:val="3"/>
            <w:shd w:val="clear" w:color="auto" w:fill="F2F2F2" w:themeFill="background1" w:themeFillShade="F2"/>
            <w:vAlign w:val="center"/>
          </w:tcPr>
          <w:p w14:paraId="768D3703" w14:textId="77777777" w:rsidR="00EC1A91" w:rsidRDefault="00EC1A91" w:rsidP="00EC1A9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F049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輔導委員：</w:t>
            </w:r>
          </w:p>
          <w:p w14:paraId="228454D2" w14:textId="77777777" w:rsidR="00EC1A91" w:rsidRDefault="00EC1A91" w:rsidP="00EC1A91">
            <w:pPr>
              <w:rPr>
                <w:rFonts w:ascii="標楷體" w:eastAsia="標楷體" w:hAnsi="標楷體"/>
              </w:rPr>
            </w:pPr>
            <w:r w:rsidRPr="000F049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輔導日期：    年    月    日</w:t>
            </w:r>
          </w:p>
        </w:tc>
      </w:tr>
    </w:tbl>
    <w:p w14:paraId="00AFC1CF" w14:textId="77777777" w:rsidR="00AF0C9D" w:rsidRDefault="00AF0C9D" w:rsidP="008B3D44"/>
    <w:sectPr w:rsidR="00AF0C9D" w:rsidSect="000A6FA8">
      <w:headerReference w:type="default" r:id="rId7"/>
      <w:footerReference w:type="default" r:id="rId8"/>
      <w:pgSz w:w="11906" w:h="16838"/>
      <w:pgMar w:top="851" w:right="991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D3A0D" w14:textId="77777777" w:rsidR="00BA14AE" w:rsidRDefault="00BA14AE" w:rsidP="000A6FA8">
      <w:r>
        <w:separator/>
      </w:r>
    </w:p>
  </w:endnote>
  <w:endnote w:type="continuationSeparator" w:id="0">
    <w:p w14:paraId="1D7842EF" w14:textId="77777777" w:rsidR="00BA14AE" w:rsidRDefault="00BA14AE" w:rsidP="000A6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33D73" w14:textId="77777777" w:rsidR="00F12B13" w:rsidRPr="00456E7B" w:rsidRDefault="00F12B13">
    <w:pPr>
      <w:pStyle w:val="a6"/>
      <w:jc w:val="center"/>
      <w:rPr>
        <w:rFonts w:ascii="標楷體" w:eastAsia="標楷體" w:hAnsi="標楷體"/>
      </w:rPr>
    </w:pPr>
    <w:r w:rsidRPr="00456E7B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64089807"/>
        <w:docPartObj>
          <w:docPartGallery w:val="Page Numbers (Bottom of Page)"/>
          <w:docPartUnique/>
        </w:docPartObj>
      </w:sdtPr>
      <w:sdtEndPr/>
      <w:sdtContent>
        <w:r w:rsidRPr="00456E7B">
          <w:rPr>
            <w:rFonts w:ascii="標楷體" w:eastAsia="標楷體" w:hAnsi="標楷體"/>
          </w:rPr>
          <w:fldChar w:fldCharType="begin"/>
        </w:r>
        <w:r w:rsidRPr="00456E7B">
          <w:rPr>
            <w:rFonts w:ascii="標楷體" w:eastAsia="標楷體" w:hAnsi="標楷體"/>
          </w:rPr>
          <w:instrText>PAGE   \* MERGEFORMAT</w:instrText>
        </w:r>
        <w:r w:rsidRPr="00456E7B">
          <w:rPr>
            <w:rFonts w:ascii="標楷體" w:eastAsia="標楷體" w:hAnsi="標楷體"/>
          </w:rPr>
          <w:fldChar w:fldCharType="separate"/>
        </w:r>
        <w:r w:rsidRPr="00456E7B">
          <w:rPr>
            <w:rFonts w:ascii="標楷體" w:eastAsia="標楷體" w:hAnsi="標楷體"/>
            <w:lang w:val="zh-TW"/>
          </w:rPr>
          <w:t>2</w:t>
        </w:r>
        <w:r w:rsidRPr="00456E7B">
          <w:rPr>
            <w:rFonts w:ascii="標楷體" w:eastAsia="標楷體" w:hAnsi="標楷體"/>
          </w:rPr>
          <w:fldChar w:fldCharType="end"/>
        </w:r>
        <w:r w:rsidRPr="00456E7B">
          <w:rPr>
            <w:rFonts w:ascii="標楷體" w:eastAsia="標楷體" w:hAnsi="標楷體" w:hint="eastAsia"/>
          </w:rPr>
          <w:t>頁，共2頁</w:t>
        </w:r>
      </w:sdtContent>
    </w:sdt>
  </w:p>
  <w:p w14:paraId="7DE95D1C" w14:textId="77777777" w:rsidR="00F12B13" w:rsidRDefault="00F12B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4923E" w14:textId="77777777" w:rsidR="00BA14AE" w:rsidRDefault="00BA14AE" w:rsidP="000A6FA8">
      <w:r>
        <w:separator/>
      </w:r>
    </w:p>
  </w:footnote>
  <w:footnote w:type="continuationSeparator" w:id="0">
    <w:p w14:paraId="0D30AB31" w14:textId="77777777" w:rsidR="00BA14AE" w:rsidRDefault="00BA14AE" w:rsidP="000A6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9961C" w14:textId="77777777" w:rsidR="000A6FA8" w:rsidRPr="00FB4C3A" w:rsidRDefault="00FB4C3A" w:rsidP="00FB4C3A">
    <w:pPr>
      <w:pStyle w:val="a4"/>
      <w:jc w:val="right"/>
    </w:pPr>
    <w:r w:rsidRPr="00FB4C3A">
      <w:rPr>
        <w:rFonts w:ascii="Times New Roman" w:eastAsia="標楷體" w:hAnsi="Times New Roman" w:cs="Times New Roman" w:hint="eastAsia"/>
      </w:rPr>
      <w:t>112</w:t>
    </w:r>
    <w:r w:rsidRPr="00FB4C3A">
      <w:rPr>
        <w:rFonts w:ascii="Times New Roman" w:eastAsia="標楷體" w:hAnsi="Times New Roman" w:cs="Times New Roman" w:hint="eastAsia"/>
      </w:rPr>
      <w:t>年大專校院特殊教育中心到校輔導第</w:t>
    </w:r>
    <w:r w:rsidRPr="00FB4C3A">
      <w:rPr>
        <w:rFonts w:ascii="Times New Roman" w:eastAsia="標楷體" w:hAnsi="Times New Roman" w:cs="Times New Roman" w:hint="eastAsia"/>
      </w:rPr>
      <w:t>1</w:t>
    </w:r>
    <w:r w:rsidRPr="00FB4C3A">
      <w:rPr>
        <w:rFonts w:ascii="Times New Roman" w:eastAsia="標楷體" w:hAnsi="Times New Roman" w:cs="Times New Roman" w:hint="eastAsia"/>
      </w:rPr>
      <w:t>次會議</w:t>
    </w:r>
    <w:r>
      <w:rPr>
        <w:rFonts w:ascii="Times New Roman" w:eastAsia="標楷體" w:hAnsi="Times New Roman" w:cs="Times New Roman" w:hint="eastAsia"/>
      </w:rPr>
      <w:t>通過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C9D"/>
    <w:rsid w:val="000672BD"/>
    <w:rsid w:val="000945C9"/>
    <w:rsid w:val="000A6FA8"/>
    <w:rsid w:val="001051ED"/>
    <w:rsid w:val="001B1127"/>
    <w:rsid w:val="001B37D9"/>
    <w:rsid w:val="001E70DA"/>
    <w:rsid w:val="00263333"/>
    <w:rsid w:val="00335C07"/>
    <w:rsid w:val="00393A49"/>
    <w:rsid w:val="00410476"/>
    <w:rsid w:val="00453BF7"/>
    <w:rsid w:val="00456E7B"/>
    <w:rsid w:val="00457CDF"/>
    <w:rsid w:val="0049002B"/>
    <w:rsid w:val="005538EB"/>
    <w:rsid w:val="00602928"/>
    <w:rsid w:val="0062429D"/>
    <w:rsid w:val="00724FC9"/>
    <w:rsid w:val="00797277"/>
    <w:rsid w:val="008B3D44"/>
    <w:rsid w:val="008C6A00"/>
    <w:rsid w:val="0092058B"/>
    <w:rsid w:val="009277DC"/>
    <w:rsid w:val="00986516"/>
    <w:rsid w:val="00986BB1"/>
    <w:rsid w:val="009B1D44"/>
    <w:rsid w:val="009D6735"/>
    <w:rsid w:val="00AF0C9D"/>
    <w:rsid w:val="00B268CF"/>
    <w:rsid w:val="00B477B2"/>
    <w:rsid w:val="00B97A04"/>
    <w:rsid w:val="00BA14AE"/>
    <w:rsid w:val="00C26F74"/>
    <w:rsid w:val="00C43C36"/>
    <w:rsid w:val="00D168AD"/>
    <w:rsid w:val="00D8500F"/>
    <w:rsid w:val="00DE331D"/>
    <w:rsid w:val="00E13B20"/>
    <w:rsid w:val="00E973F3"/>
    <w:rsid w:val="00EC1A91"/>
    <w:rsid w:val="00F12B13"/>
    <w:rsid w:val="00F51EF8"/>
    <w:rsid w:val="00FB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4A510A"/>
  <w15:chartTrackingRefBased/>
  <w15:docId w15:val="{D0DF99D9-2D8F-45E7-AFF0-3D40F8D0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0C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0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A6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A6FA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A6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A6F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6E6D0-C79F-405C-91DC-3A05FB94D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ASUS_M700TA</dc:creator>
  <cp:keywords/>
  <dc:description/>
  <cp:lastModifiedBy>ASUS_M700TA</cp:lastModifiedBy>
  <cp:revision>12</cp:revision>
  <cp:lastPrinted>2022-03-31T07:03:00Z</cp:lastPrinted>
  <dcterms:created xsi:type="dcterms:W3CDTF">2022-04-01T04:01:00Z</dcterms:created>
  <dcterms:modified xsi:type="dcterms:W3CDTF">2024-09-06T01:11:00Z</dcterms:modified>
</cp:coreProperties>
</file>