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B79" w:rsidRPr="00D20690" w:rsidRDefault="0098205D" w:rsidP="00D311DA">
      <w:pPr>
        <w:tabs>
          <w:tab w:val="left" w:pos="23280"/>
        </w:tabs>
        <w:autoSpaceDE w:val="0"/>
        <w:autoSpaceDN w:val="0"/>
        <w:spacing w:afterLines="50" w:line="440" w:lineRule="exact"/>
        <w:jc w:val="both"/>
        <w:rPr>
          <w:rFonts w:eastAsia="標楷體"/>
          <w:b/>
          <w:bCs/>
          <w:sz w:val="32"/>
        </w:rPr>
      </w:pPr>
      <w:r w:rsidRPr="00D20690">
        <w:rPr>
          <w:rFonts w:eastAsia="標楷體"/>
          <w:b/>
          <w:bCs/>
          <w:sz w:val="32"/>
        </w:rPr>
        <w:t>伍</w:t>
      </w:r>
      <w:r w:rsidR="00804B79" w:rsidRPr="00D20690">
        <w:rPr>
          <w:rFonts w:eastAsia="標楷體"/>
          <w:b/>
          <w:bCs/>
          <w:sz w:val="32"/>
        </w:rPr>
        <w:t>、</w:t>
      </w:r>
      <w:r w:rsidR="00944C18" w:rsidRPr="00D20690">
        <w:rPr>
          <w:rFonts w:eastAsia="標楷體"/>
          <w:b/>
          <w:bCs/>
          <w:sz w:val="32"/>
        </w:rPr>
        <w:t>國際事務</w:t>
      </w:r>
      <w:r w:rsidR="00804B79" w:rsidRPr="00D20690">
        <w:rPr>
          <w:rFonts w:eastAsia="標楷體"/>
          <w:b/>
          <w:bCs/>
          <w:sz w:val="32"/>
        </w:rPr>
        <w:t>處</w:t>
      </w:r>
    </w:p>
    <w:p w:rsidR="00944C18" w:rsidRPr="00D20690" w:rsidRDefault="00804B79" w:rsidP="00D311DA">
      <w:pPr>
        <w:tabs>
          <w:tab w:val="left" w:pos="23280"/>
        </w:tabs>
        <w:autoSpaceDE w:val="0"/>
        <w:autoSpaceDN w:val="0"/>
        <w:spacing w:afterLines="50" w:line="440" w:lineRule="exact"/>
        <w:jc w:val="both"/>
        <w:rPr>
          <w:rFonts w:eastAsia="標楷體"/>
          <w:b/>
          <w:noProof/>
          <w:sz w:val="28"/>
          <w:szCs w:val="28"/>
        </w:rPr>
      </w:pPr>
      <w:r w:rsidRPr="00D20690">
        <w:rPr>
          <w:rFonts w:eastAsia="標楷體"/>
          <w:b/>
          <w:noProof/>
          <w:sz w:val="28"/>
          <w:szCs w:val="28"/>
        </w:rPr>
        <w:t>一、組織系統</w:t>
      </w:r>
    </w:p>
    <w:p w:rsidR="005B062D" w:rsidRPr="00D20690" w:rsidRDefault="0067658D" w:rsidP="00D311DA">
      <w:pPr>
        <w:tabs>
          <w:tab w:val="left" w:pos="23280"/>
        </w:tabs>
        <w:autoSpaceDE w:val="0"/>
        <w:autoSpaceDN w:val="0"/>
        <w:spacing w:afterLines="50" w:line="440" w:lineRule="exact"/>
        <w:jc w:val="both"/>
        <w:rPr>
          <w:rFonts w:eastAsia="標楷體"/>
          <w:sz w:val="28"/>
          <w:szCs w:val="28"/>
        </w:rPr>
      </w:pPr>
      <w:bookmarkStart w:id="0" w:name="_GoBack"/>
      <w:bookmarkEnd w:id="0"/>
      <w:r>
        <w:rPr>
          <w:rFonts w:eastAsia="標楷體"/>
          <w:noProof/>
          <w:sz w:val="28"/>
          <w:szCs w:val="28"/>
        </w:rPr>
        <w:pict>
          <v:rect id="Rectangle 942" o:spid="_x0000_s1026" style="position:absolute;left:0;text-align:left;margin-left:160.95pt;margin-top:7.45pt;width:109.05pt;height:38.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">
            <v:textbox>
              <w:txbxContent>
                <w:p w:rsidR="005B062D" w:rsidRPr="0078086F" w:rsidRDefault="005B062D" w:rsidP="005B062D">
                  <w:pPr>
                    <w:pStyle w:val="a6"/>
                    <w:jc w:val="left"/>
                    <w:rPr>
                      <w:rFonts w:ascii="標楷體" w:eastAsia="標楷體" w:hAnsi="標楷體"/>
                      <w:sz w:val="28"/>
                      <w:szCs w:val="28"/>
                    </w:rPr>
                  </w:pPr>
                  <w:r w:rsidRPr="0078086F">
                    <w:rPr>
                      <w:rFonts w:ascii="標楷體" w:eastAsia="標楷體" w:hAnsi="標楷體" w:hint="eastAsia"/>
                      <w:sz w:val="28"/>
                      <w:szCs w:val="28"/>
                    </w:rPr>
                    <w:t>國際事務長</w:t>
                  </w:r>
                </w:p>
              </w:txbxContent>
            </v:textbox>
          </v:rect>
        </w:pict>
      </w:r>
    </w:p>
    <w:p w:rsidR="005B062D" w:rsidRPr="00D20690" w:rsidRDefault="0067658D" w:rsidP="005B062D">
      <w:pPr>
        <w:autoSpaceDE w:val="0"/>
        <w:autoSpaceDN w:val="0"/>
        <w:spacing w:line="440" w:lineRule="exact"/>
        <w:rPr>
          <w:rFonts w:eastAsia="標楷體"/>
          <w:sz w:val="28"/>
          <w:szCs w:val="28"/>
        </w:rPr>
      </w:pPr>
      <w:r>
        <w:rPr>
          <w:rFonts w:eastAsia="標楷體"/>
          <w:noProof/>
          <w:sz w:val="28"/>
          <w:szCs w:val="28"/>
        </w:rPr>
        <w:pict>
          <v:line id="Line 939" o:spid="_x0000_s1032" style="position:absolute;z-index:251666432;visibility:visible" from="3in,10.95pt" to="3in,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"/>
        </w:pict>
      </w:r>
    </w:p>
    <w:p w:rsidR="00944C18" w:rsidRPr="00D20690" w:rsidRDefault="0067658D" w:rsidP="00D311DA">
      <w:pPr>
        <w:tabs>
          <w:tab w:val="left" w:pos="23280"/>
        </w:tabs>
        <w:autoSpaceDE w:val="0"/>
        <w:autoSpaceDN w:val="0"/>
        <w:spacing w:afterLines="50" w:line="440" w:lineRule="exact"/>
        <w:jc w:val="both"/>
        <w:rPr>
          <w:rFonts w:eastAsia="標楷體"/>
          <w:b/>
          <w:bCs/>
          <w:sz w:val="28"/>
          <w:szCs w:val="28"/>
        </w:rPr>
      </w:pPr>
      <w:r>
        <w:rPr>
          <w:rFonts w:eastAsia="標楷體"/>
          <w:b/>
          <w:bCs/>
          <w:noProof/>
          <w:sz w:val="28"/>
          <w:szCs w:val="28"/>
        </w:rPr>
        <w:pict>
          <v:line id="Line 938" o:spid="_x0000_s1031" style="position:absolute;left:0;text-align:left;z-index:251665408;visibility:visible" from="2in,15.95pt" to="2in,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"/>
        </w:pict>
      </w:r>
      <w:r>
        <w:rPr>
          <w:rFonts w:eastAsia="標楷體"/>
          <w:b/>
          <w:bCs/>
          <w:noProof/>
          <w:sz w:val="28"/>
          <w:szCs w:val="28"/>
        </w:rPr>
        <w:pict>
          <v:line id="Line 937" o:spid="_x0000_s1030" style="position:absolute;left:0;text-align:left;z-index:251664384;visibility:visible" from="4in,15.95pt" to="4in,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"/>
        </w:pict>
      </w:r>
      <w:r>
        <w:rPr>
          <w:rFonts w:eastAsia="標楷體"/>
          <w:b/>
          <w:bCs/>
          <w:noProof/>
          <w:sz w:val="28"/>
          <w:szCs w:val="28"/>
        </w:rPr>
        <w:pict>
          <v:line id="Line 936" o:spid="_x0000_s1029" style="position:absolute;left:0;text-align:left;z-index:251663360;visibility:visible" from="2in,15.95pt" to="4in,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"/>
        </w:pict>
      </w:r>
    </w:p>
    <w:p w:rsidR="00944C18" w:rsidRPr="00D20690" w:rsidRDefault="0067658D" w:rsidP="00D311DA">
      <w:pPr>
        <w:tabs>
          <w:tab w:val="left" w:pos="23280"/>
        </w:tabs>
        <w:autoSpaceDE w:val="0"/>
        <w:autoSpaceDN w:val="0"/>
        <w:spacing w:afterLines="50" w:line="440" w:lineRule="exact"/>
        <w:jc w:val="both"/>
        <w:rPr>
          <w:rFonts w:eastAsia="標楷體"/>
          <w:b/>
          <w:bCs/>
          <w:sz w:val="28"/>
          <w:szCs w:val="28"/>
        </w:rPr>
      </w:pPr>
      <w:r>
        <w:rPr>
          <w:rFonts w:eastAsia="標楷體"/>
          <w:b/>
          <w:bCs/>
          <w:noProof/>
          <w:sz w:val="28"/>
          <w:szCs w:val="28"/>
        </w:rPr>
        <w:pict>
          <v:rect id="Rectangle 941" o:spid="_x0000_s1027" style="position:absolute;left:0;text-align:left;margin-left:124.95pt;margin-top:2.95pt;width:36pt;height:91.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">
            <v:textbox style="layout-flow:vertical-ideographic">
              <w:txbxContent>
                <w:p w:rsidR="005B062D" w:rsidRPr="0078086F" w:rsidRDefault="005B062D" w:rsidP="00D311DA">
                  <w:pPr>
                    <w:spacing w:beforeLines="10"/>
                    <w:rPr>
                      <w:rFonts w:eastAsia="標楷體"/>
                      <w:sz w:val="26"/>
                      <w:szCs w:val="26"/>
                    </w:rPr>
                  </w:pPr>
                  <w:r w:rsidRPr="0078086F">
                    <w:rPr>
                      <w:rFonts w:eastAsia="標楷體" w:hint="eastAsia"/>
                      <w:sz w:val="26"/>
                      <w:szCs w:val="26"/>
                    </w:rPr>
                    <w:t>國際合作組</w:t>
                  </w:r>
                </w:p>
              </w:txbxContent>
            </v:textbox>
          </v:rect>
        </w:pict>
      </w:r>
      <w:r>
        <w:rPr>
          <w:rFonts w:eastAsia="標楷體"/>
          <w:b/>
          <w:bCs/>
          <w:noProof/>
          <w:sz w:val="28"/>
          <w:szCs w:val="28"/>
        </w:rPr>
        <w:pict>
          <v:rect id="Rectangle 935" o:spid="_x0000_s1028" style="position:absolute;left:0;text-align:left;margin-left:270pt;margin-top:2.95pt;width:37.2pt;height:91.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">
            <v:textbox style="layout-flow:vertical-ideographic">
              <w:txbxContent>
                <w:p w:rsidR="005B062D" w:rsidRPr="0078086F" w:rsidRDefault="005B062D" w:rsidP="00D311DA">
                  <w:pPr>
                    <w:spacing w:beforeLines="10"/>
                    <w:jc w:val="center"/>
                    <w:rPr>
                      <w:rFonts w:eastAsia="標楷體"/>
                      <w:spacing w:val="-14"/>
                      <w:sz w:val="26"/>
                      <w:szCs w:val="26"/>
                    </w:rPr>
                  </w:pPr>
                  <w:r w:rsidRPr="0078086F">
                    <w:rPr>
                      <w:rFonts w:eastAsia="標楷體" w:hint="eastAsia"/>
                      <w:spacing w:val="-14"/>
                      <w:sz w:val="26"/>
                      <w:szCs w:val="26"/>
                    </w:rPr>
                    <w:t>國際學生事務組</w:t>
                  </w:r>
                </w:p>
              </w:txbxContent>
            </v:textbox>
          </v:rect>
        </w:pict>
      </w:r>
    </w:p>
    <w:p w:rsidR="00944C18" w:rsidRPr="00D20690" w:rsidRDefault="00944C18" w:rsidP="00D311DA">
      <w:pPr>
        <w:tabs>
          <w:tab w:val="left" w:pos="23280"/>
        </w:tabs>
        <w:autoSpaceDE w:val="0"/>
        <w:autoSpaceDN w:val="0"/>
        <w:spacing w:afterLines="50" w:line="440" w:lineRule="exact"/>
        <w:jc w:val="both"/>
        <w:rPr>
          <w:rFonts w:eastAsia="標楷體"/>
          <w:b/>
          <w:bCs/>
          <w:sz w:val="28"/>
          <w:szCs w:val="28"/>
        </w:rPr>
      </w:pPr>
    </w:p>
    <w:p w:rsidR="00944C18" w:rsidRPr="00D20690" w:rsidRDefault="00944C18" w:rsidP="00D311DA">
      <w:pPr>
        <w:tabs>
          <w:tab w:val="left" w:pos="23280"/>
        </w:tabs>
        <w:autoSpaceDE w:val="0"/>
        <w:autoSpaceDN w:val="0"/>
        <w:spacing w:afterLines="50" w:line="440" w:lineRule="exact"/>
        <w:jc w:val="both"/>
        <w:rPr>
          <w:rFonts w:eastAsia="標楷體"/>
          <w:b/>
          <w:bCs/>
          <w:sz w:val="28"/>
          <w:szCs w:val="28"/>
        </w:rPr>
      </w:pPr>
    </w:p>
    <w:p w:rsidR="005B062D" w:rsidRPr="00D20690" w:rsidRDefault="005B062D" w:rsidP="00D311DA">
      <w:pPr>
        <w:tabs>
          <w:tab w:val="left" w:pos="23280"/>
        </w:tabs>
        <w:autoSpaceDE w:val="0"/>
        <w:autoSpaceDN w:val="0"/>
        <w:spacing w:afterLines="50" w:line="440" w:lineRule="exact"/>
        <w:jc w:val="both"/>
        <w:rPr>
          <w:rFonts w:eastAsia="標楷體"/>
          <w:b/>
          <w:noProof/>
          <w:sz w:val="28"/>
          <w:szCs w:val="28"/>
        </w:rPr>
      </w:pPr>
    </w:p>
    <w:p w:rsidR="00804B79" w:rsidRPr="00D20690" w:rsidRDefault="00804B79" w:rsidP="00D311DA">
      <w:pPr>
        <w:tabs>
          <w:tab w:val="left" w:pos="23280"/>
        </w:tabs>
        <w:autoSpaceDE w:val="0"/>
        <w:autoSpaceDN w:val="0"/>
        <w:spacing w:afterLines="50" w:line="440" w:lineRule="exact"/>
        <w:jc w:val="both"/>
        <w:rPr>
          <w:rFonts w:eastAsia="標楷體"/>
          <w:b/>
          <w:noProof/>
          <w:sz w:val="28"/>
          <w:szCs w:val="28"/>
        </w:rPr>
      </w:pPr>
      <w:r w:rsidRPr="00D20690">
        <w:rPr>
          <w:rFonts w:eastAsia="標楷體"/>
          <w:b/>
          <w:noProof/>
          <w:sz w:val="28"/>
          <w:szCs w:val="28"/>
        </w:rPr>
        <w:t>二、組織與員額</w:t>
      </w:r>
    </w:p>
    <w:p w:rsidR="009A4A6A" w:rsidRPr="00D20690" w:rsidRDefault="00C762A0" w:rsidP="004224EB">
      <w:pPr>
        <w:autoSpaceDE w:val="0"/>
        <w:autoSpaceDN w:val="0"/>
        <w:spacing w:line="440" w:lineRule="exact"/>
        <w:ind w:firstLineChars="200" w:firstLine="560"/>
        <w:rPr>
          <w:rFonts w:eastAsia="標楷體"/>
          <w:sz w:val="28"/>
          <w:szCs w:val="28"/>
        </w:rPr>
      </w:pPr>
      <w:r w:rsidRPr="00D20690">
        <w:rPr>
          <w:rFonts w:eastAsia="標楷體"/>
          <w:sz w:val="28"/>
          <w:szCs w:val="28"/>
        </w:rPr>
        <w:t>國際事務</w:t>
      </w:r>
      <w:r w:rsidR="009A4A6A" w:rsidRPr="00D20690">
        <w:rPr>
          <w:rFonts w:eastAsia="標楷體"/>
          <w:sz w:val="28"/>
          <w:szCs w:val="28"/>
        </w:rPr>
        <w:t>處</w:t>
      </w:r>
      <w:r w:rsidR="004B2FB2" w:rsidRPr="00D20690">
        <w:rPr>
          <w:rFonts w:eastAsia="標楷體"/>
          <w:sz w:val="28"/>
          <w:szCs w:val="28"/>
        </w:rPr>
        <w:t>設</w:t>
      </w:r>
      <w:r w:rsidR="009A4A6A" w:rsidRPr="00D20690">
        <w:rPr>
          <w:rFonts w:eastAsia="標楷體"/>
          <w:sz w:val="28"/>
          <w:szCs w:val="28"/>
        </w:rPr>
        <w:t>置</w:t>
      </w:r>
      <w:r w:rsidRPr="00D20690">
        <w:rPr>
          <w:rFonts w:eastAsia="標楷體"/>
          <w:sz w:val="28"/>
          <w:szCs w:val="28"/>
        </w:rPr>
        <w:t>國際事務</w:t>
      </w:r>
      <w:r w:rsidR="009A4A6A" w:rsidRPr="00D20690">
        <w:rPr>
          <w:rFonts w:eastAsia="標楷體"/>
          <w:sz w:val="28"/>
          <w:szCs w:val="28"/>
        </w:rPr>
        <w:t>長、</w:t>
      </w:r>
      <w:r w:rsidRPr="00D20690">
        <w:rPr>
          <w:rFonts w:eastAsia="標楷體"/>
          <w:sz w:val="28"/>
          <w:szCs w:val="28"/>
        </w:rPr>
        <w:t>國際合作組</w:t>
      </w:r>
      <w:r w:rsidR="009A4A6A" w:rsidRPr="00D20690">
        <w:rPr>
          <w:rFonts w:eastAsia="標楷體"/>
          <w:sz w:val="28"/>
          <w:szCs w:val="28"/>
        </w:rPr>
        <w:t>組長、</w:t>
      </w:r>
      <w:r w:rsidRPr="00D20690">
        <w:rPr>
          <w:rFonts w:eastAsia="標楷體"/>
          <w:sz w:val="28"/>
          <w:szCs w:val="28"/>
        </w:rPr>
        <w:t>國際學生事務組組長</w:t>
      </w:r>
      <w:r w:rsidR="004369CC">
        <w:rPr>
          <w:rFonts w:eastAsia="標楷體" w:hint="eastAsia"/>
          <w:sz w:val="28"/>
          <w:szCs w:val="28"/>
        </w:rPr>
        <w:t>及</w:t>
      </w:r>
      <w:r w:rsidR="009A4A6A" w:rsidRPr="00D20690">
        <w:rPr>
          <w:rFonts w:eastAsia="標楷體"/>
          <w:sz w:val="28"/>
          <w:szCs w:val="28"/>
        </w:rPr>
        <w:t>專案工作人員</w:t>
      </w:r>
      <w:r w:rsidR="00E0119A" w:rsidRPr="00D20690">
        <w:rPr>
          <w:rFonts w:eastAsia="標楷體"/>
          <w:sz w:val="28"/>
          <w:szCs w:val="28"/>
        </w:rPr>
        <w:t>3</w:t>
      </w:r>
      <w:r w:rsidR="009A4A6A" w:rsidRPr="00D20690">
        <w:rPr>
          <w:rFonts w:eastAsia="標楷體"/>
          <w:sz w:val="28"/>
          <w:szCs w:val="28"/>
        </w:rPr>
        <w:t>人。</w:t>
      </w:r>
    </w:p>
    <w:p w:rsidR="00804B79" w:rsidRPr="00D20690" w:rsidRDefault="00804B79" w:rsidP="00E779E5">
      <w:pPr>
        <w:autoSpaceDE w:val="0"/>
        <w:autoSpaceDN w:val="0"/>
        <w:spacing w:line="440" w:lineRule="exact"/>
        <w:rPr>
          <w:rFonts w:eastAsia="標楷體"/>
          <w:sz w:val="28"/>
          <w:szCs w:val="28"/>
        </w:rPr>
      </w:pPr>
    </w:p>
    <w:p w:rsidR="009A4A6A" w:rsidRPr="00D20690" w:rsidRDefault="009A4A6A" w:rsidP="00D311DA">
      <w:pPr>
        <w:tabs>
          <w:tab w:val="left" w:pos="23280"/>
        </w:tabs>
        <w:autoSpaceDE w:val="0"/>
        <w:autoSpaceDN w:val="0"/>
        <w:spacing w:afterLines="50" w:line="440" w:lineRule="exact"/>
        <w:jc w:val="both"/>
        <w:rPr>
          <w:rFonts w:eastAsia="標楷體"/>
          <w:b/>
          <w:noProof/>
          <w:sz w:val="28"/>
          <w:szCs w:val="28"/>
        </w:rPr>
      </w:pPr>
      <w:r w:rsidRPr="00D20690">
        <w:rPr>
          <w:rFonts w:eastAsia="標楷體"/>
          <w:b/>
          <w:noProof/>
          <w:sz w:val="28"/>
          <w:szCs w:val="28"/>
        </w:rPr>
        <w:t>三、</w:t>
      </w:r>
      <w:r w:rsidR="003743D0" w:rsidRPr="00D20690">
        <w:rPr>
          <w:rFonts w:eastAsia="標楷體"/>
          <w:b/>
          <w:noProof/>
          <w:sz w:val="28"/>
          <w:szCs w:val="28"/>
        </w:rPr>
        <w:t>10</w:t>
      </w:r>
      <w:r w:rsidR="000E4B37" w:rsidRPr="00D20690">
        <w:rPr>
          <w:rFonts w:eastAsia="標楷體"/>
          <w:b/>
          <w:noProof/>
          <w:sz w:val="28"/>
          <w:szCs w:val="28"/>
        </w:rPr>
        <w:t>2</w:t>
      </w:r>
      <w:r w:rsidRPr="00D20690">
        <w:rPr>
          <w:rFonts w:eastAsia="標楷體"/>
          <w:b/>
          <w:noProof/>
          <w:sz w:val="28"/>
          <w:szCs w:val="28"/>
        </w:rPr>
        <w:t>學年度工作目標</w:t>
      </w:r>
    </w:p>
    <w:p w:rsidR="009A4A6A" w:rsidRPr="00D20690" w:rsidRDefault="009A4A6A" w:rsidP="00DC75E1">
      <w:pPr>
        <w:autoSpaceDE w:val="0"/>
        <w:autoSpaceDN w:val="0"/>
        <w:spacing w:line="440" w:lineRule="exact"/>
        <w:ind w:leftChars="37" w:left="551" w:hangingChars="165" w:hanging="462"/>
        <w:jc w:val="both"/>
        <w:rPr>
          <w:rFonts w:eastAsia="標楷體"/>
          <w:sz w:val="28"/>
        </w:rPr>
      </w:pPr>
      <w:r w:rsidRPr="00D20690">
        <w:rPr>
          <w:rFonts w:eastAsia="標楷體"/>
          <w:sz w:val="28"/>
        </w:rPr>
        <w:t>(</w:t>
      </w:r>
      <w:r w:rsidRPr="00D20690">
        <w:rPr>
          <w:rFonts w:eastAsia="標楷體"/>
          <w:sz w:val="28"/>
        </w:rPr>
        <w:t>一</w:t>
      </w:r>
      <w:r w:rsidRPr="00D20690">
        <w:rPr>
          <w:rFonts w:eastAsia="標楷體"/>
          <w:sz w:val="28"/>
        </w:rPr>
        <w:t>)</w:t>
      </w:r>
      <w:r w:rsidRPr="00D20690">
        <w:rPr>
          <w:rFonts w:eastAsia="標楷體"/>
          <w:sz w:val="28"/>
        </w:rPr>
        <w:t>會議運作</w:t>
      </w:r>
    </w:p>
    <w:p w:rsidR="009A4A6A" w:rsidRPr="00D20690" w:rsidRDefault="009A4A6A"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1.</w:t>
      </w:r>
      <w:r w:rsidRPr="00D20690">
        <w:rPr>
          <w:rFonts w:eastAsia="標楷體"/>
          <w:bCs/>
          <w:sz w:val="28"/>
          <w:szCs w:val="28"/>
        </w:rPr>
        <w:t>召開會議</w:t>
      </w:r>
    </w:p>
    <w:p w:rsidR="009A4A6A" w:rsidRPr="00D20690" w:rsidRDefault="009A4A6A" w:rsidP="004369CC">
      <w:pPr>
        <w:autoSpaceDE w:val="0"/>
        <w:autoSpaceDN w:val="0"/>
        <w:snapToGrid w:val="0"/>
        <w:spacing w:line="440" w:lineRule="exact"/>
        <w:ind w:leftChars="358" w:left="859"/>
        <w:jc w:val="both"/>
        <w:rPr>
          <w:rFonts w:eastAsia="標楷體"/>
          <w:bCs/>
          <w:sz w:val="28"/>
          <w:szCs w:val="28"/>
        </w:rPr>
      </w:pPr>
      <w:r w:rsidRPr="00D20690">
        <w:rPr>
          <w:rFonts w:eastAsia="標楷體"/>
          <w:bCs/>
          <w:sz w:val="28"/>
          <w:szCs w:val="28"/>
        </w:rPr>
        <w:t>因公派員出國或赴大陸（含港澳）地區案件審查小組、交換學生審查小組</w:t>
      </w:r>
      <w:r w:rsidR="00F37722" w:rsidRPr="00D20690">
        <w:rPr>
          <w:rFonts w:eastAsia="標楷體"/>
          <w:bCs/>
          <w:sz w:val="28"/>
          <w:szCs w:val="28"/>
        </w:rPr>
        <w:t>會議</w:t>
      </w:r>
      <w:r w:rsidR="001F2259" w:rsidRPr="00D20690">
        <w:rPr>
          <w:rFonts w:eastAsia="標楷體"/>
          <w:bCs/>
          <w:sz w:val="28"/>
          <w:szCs w:val="28"/>
        </w:rPr>
        <w:t>、</w:t>
      </w:r>
      <w:r w:rsidR="00B914C8" w:rsidRPr="00D20690">
        <w:rPr>
          <w:rFonts w:eastAsia="標楷體"/>
          <w:bCs/>
          <w:sz w:val="28"/>
          <w:szCs w:val="28"/>
        </w:rPr>
        <w:t>外國學生申請入學審查會議</w:t>
      </w:r>
      <w:r w:rsidR="001F2259" w:rsidRPr="00D20690">
        <w:rPr>
          <w:rFonts w:eastAsia="標楷體"/>
          <w:bCs/>
          <w:sz w:val="28"/>
          <w:szCs w:val="28"/>
        </w:rPr>
        <w:t>及外國研究生續領獎學金審查會議</w:t>
      </w:r>
      <w:r w:rsidRPr="00D20690">
        <w:rPr>
          <w:rFonts w:eastAsia="標楷體"/>
          <w:bCs/>
          <w:sz w:val="28"/>
          <w:szCs w:val="28"/>
        </w:rPr>
        <w:t>。</w:t>
      </w:r>
    </w:p>
    <w:p w:rsidR="009A4A6A" w:rsidRPr="00D20690" w:rsidRDefault="009A4A6A"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2.</w:t>
      </w:r>
      <w:r w:rsidRPr="00D20690">
        <w:rPr>
          <w:rFonts w:eastAsia="標楷體"/>
          <w:bCs/>
          <w:sz w:val="28"/>
          <w:szCs w:val="28"/>
        </w:rPr>
        <w:t>其召開次數依實際需求。</w:t>
      </w:r>
    </w:p>
    <w:p w:rsidR="00333E09" w:rsidRPr="00D20690" w:rsidRDefault="00333E09" w:rsidP="00333E09">
      <w:pPr>
        <w:autoSpaceDE w:val="0"/>
        <w:autoSpaceDN w:val="0"/>
        <w:spacing w:line="440" w:lineRule="exact"/>
        <w:ind w:leftChars="37" w:left="551" w:hangingChars="165" w:hanging="462"/>
        <w:jc w:val="both"/>
        <w:rPr>
          <w:rFonts w:eastAsia="標楷體"/>
          <w:sz w:val="28"/>
        </w:rPr>
      </w:pPr>
      <w:r w:rsidRPr="00D20690">
        <w:rPr>
          <w:rFonts w:eastAsia="標楷體"/>
          <w:sz w:val="28"/>
        </w:rPr>
        <w:t>(</w:t>
      </w:r>
      <w:r w:rsidRPr="00D20690">
        <w:rPr>
          <w:rFonts w:eastAsia="標楷體"/>
          <w:sz w:val="28"/>
        </w:rPr>
        <w:t>二</w:t>
      </w:r>
      <w:r w:rsidRPr="00D20690">
        <w:rPr>
          <w:rFonts w:eastAsia="標楷體"/>
          <w:sz w:val="28"/>
        </w:rPr>
        <w:t>)</w:t>
      </w:r>
      <w:r w:rsidRPr="00D20690">
        <w:rPr>
          <w:rFonts w:eastAsia="標楷體"/>
          <w:sz w:val="28"/>
        </w:rPr>
        <w:t>國際合作交流</w:t>
      </w:r>
    </w:p>
    <w:p w:rsidR="00333E09" w:rsidRPr="00D20690" w:rsidRDefault="00333E09"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1.</w:t>
      </w:r>
      <w:r w:rsidRPr="00D20690">
        <w:rPr>
          <w:rFonts w:eastAsia="標楷體"/>
          <w:bCs/>
          <w:sz w:val="28"/>
          <w:szCs w:val="28"/>
        </w:rPr>
        <w:t>辦理本校教師、學生申請補助出席國際會議案。</w:t>
      </w:r>
    </w:p>
    <w:p w:rsidR="00333E09" w:rsidRPr="00D20690" w:rsidRDefault="00333E09"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2.</w:t>
      </w:r>
      <w:r w:rsidRPr="00D20690">
        <w:rPr>
          <w:rFonts w:eastAsia="標楷體"/>
          <w:bCs/>
          <w:sz w:val="28"/>
          <w:szCs w:val="28"/>
        </w:rPr>
        <w:t>辦理教育部、國科會及其他機關各種學術活動之申請案。</w:t>
      </w:r>
    </w:p>
    <w:p w:rsidR="00333E09" w:rsidRPr="00D20690" w:rsidRDefault="00333E09"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3.</w:t>
      </w:r>
      <w:r w:rsidRPr="00D20690">
        <w:rPr>
          <w:rFonts w:eastAsia="標楷體"/>
          <w:bCs/>
          <w:sz w:val="28"/>
          <w:szCs w:val="28"/>
        </w:rPr>
        <w:t>辦理交換學生計畫案之申請。</w:t>
      </w:r>
    </w:p>
    <w:p w:rsidR="00333E09" w:rsidRPr="00D20690" w:rsidRDefault="00333E09" w:rsidP="004369CC">
      <w:pPr>
        <w:autoSpaceDE w:val="0"/>
        <w:autoSpaceDN w:val="0"/>
        <w:snapToGrid w:val="0"/>
        <w:spacing w:line="440" w:lineRule="exact"/>
        <w:ind w:leftChars="275" w:left="884" w:hangingChars="80" w:hanging="224"/>
        <w:jc w:val="both"/>
        <w:rPr>
          <w:rFonts w:eastAsia="標楷體"/>
          <w:sz w:val="28"/>
        </w:rPr>
      </w:pPr>
      <w:r w:rsidRPr="00D20690">
        <w:rPr>
          <w:rFonts w:eastAsia="標楷體"/>
          <w:bCs/>
          <w:sz w:val="28"/>
          <w:szCs w:val="28"/>
        </w:rPr>
        <w:t>4.</w:t>
      </w:r>
      <w:r w:rsidRPr="00D20690">
        <w:rPr>
          <w:rFonts w:eastAsia="標楷體"/>
          <w:bCs/>
          <w:sz w:val="28"/>
          <w:szCs w:val="28"/>
        </w:rPr>
        <w:t>國際學術交流</w:t>
      </w:r>
      <w:r w:rsidR="004369CC">
        <w:rPr>
          <w:rFonts w:eastAsia="標楷體" w:hint="eastAsia"/>
          <w:bCs/>
          <w:sz w:val="28"/>
          <w:szCs w:val="28"/>
        </w:rPr>
        <w:t>方面，</w:t>
      </w:r>
      <w:r w:rsidRPr="00D20690">
        <w:rPr>
          <w:rFonts w:eastAsia="標楷體"/>
          <w:sz w:val="28"/>
        </w:rPr>
        <w:t>102</w:t>
      </w:r>
      <w:r w:rsidR="00A0039B" w:rsidRPr="00D20690">
        <w:rPr>
          <w:rFonts w:eastAsia="標楷體"/>
          <w:sz w:val="28"/>
        </w:rPr>
        <w:t>學年度與</w:t>
      </w:r>
      <w:r w:rsidRPr="00D20690">
        <w:rPr>
          <w:rFonts w:eastAsia="標楷體"/>
          <w:sz w:val="28"/>
        </w:rPr>
        <w:t>姊妹校進行學者互訪、技術交流、研究合作、交換學生及師生短期訪問交流等合作計畫，並</w:t>
      </w:r>
      <w:r w:rsidRPr="00D20690">
        <w:rPr>
          <w:rFonts w:eastAsia="標楷體"/>
          <w:sz w:val="28"/>
        </w:rPr>
        <w:lastRenderedPageBreak/>
        <w:t>與</w:t>
      </w:r>
      <w:r w:rsidRPr="00D20690">
        <w:rPr>
          <w:rFonts w:eastAsia="標楷體"/>
          <w:kern w:val="0"/>
          <w:sz w:val="28"/>
          <w:szCs w:val="28"/>
        </w:rPr>
        <w:t>泰國素勒他尼皇家大學簽署學術合作交流協議書</w:t>
      </w:r>
      <w:r w:rsidRPr="00D20690">
        <w:rPr>
          <w:rFonts w:eastAsia="標楷體"/>
          <w:sz w:val="28"/>
        </w:rPr>
        <w:t>。</w:t>
      </w:r>
    </w:p>
    <w:p w:rsidR="00333E09" w:rsidRPr="00D20690" w:rsidRDefault="00333E09"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5.</w:t>
      </w:r>
      <w:r w:rsidRPr="00D20690">
        <w:rPr>
          <w:rFonts w:eastAsia="標楷體"/>
          <w:bCs/>
          <w:sz w:val="28"/>
          <w:szCs w:val="28"/>
        </w:rPr>
        <w:t>接待外賓及國內外學術參訪。</w:t>
      </w:r>
    </w:p>
    <w:p w:rsidR="009A4A6A" w:rsidRPr="00D20690" w:rsidRDefault="009A4A6A" w:rsidP="00333E09">
      <w:pPr>
        <w:autoSpaceDE w:val="0"/>
        <w:autoSpaceDN w:val="0"/>
        <w:spacing w:line="440" w:lineRule="exact"/>
        <w:ind w:leftChars="37" w:left="551" w:hangingChars="165" w:hanging="462"/>
        <w:jc w:val="both"/>
        <w:rPr>
          <w:rFonts w:eastAsia="標楷體"/>
          <w:sz w:val="28"/>
        </w:rPr>
      </w:pPr>
      <w:r w:rsidRPr="00D20690">
        <w:rPr>
          <w:rFonts w:eastAsia="標楷體"/>
          <w:sz w:val="28"/>
        </w:rPr>
        <w:t>(</w:t>
      </w:r>
      <w:r w:rsidRPr="00D20690">
        <w:rPr>
          <w:rFonts w:eastAsia="標楷體"/>
          <w:sz w:val="28"/>
        </w:rPr>
        <w:t>三</w:t>
      </w:r>
      <w:r w:rsidRPr="00D20690">
        <w:rPr>
          <w:rFonts w:eastAsia="標楷體"/>
          <w:sz w:val="28"/>
        </w:rPr>
        <w:t>)</w:t>
      </w:r>
      <w:r w:rsidR="008357B3" w:rsidRPr="00D20690">
        <w:rPr>
          <w:rFonts w:eastAsia="標楷體"/>
          <w:sz w:val="28"/>
        </w:rPr>
        <w:t>國際學生事務</w:t>
      </w:r>
      <w:r w:rsidR="003C3578" w:rsidRPr="00D20690">
        <w:rPr>
          <w:rFonts w:eastAsia="標楷體"/>
          <w:sz w:val="28"/>
        </w:rPr>
        <w:t>輔導</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1.</w:t>
      </w:r>
      <w:r w:rsidRPr="00D20690">
        <w:rPr>
          <w:rFonts w:eastAsia="標楷體"/>
          <w:bCs/>
          <w:sz w:val="28"/>
          <w:szCs w:val="28"/>
        </w:rPr>
        <w:t>辦理國際學生入學接待、住宿申請及介紹校園生活環境。</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2.</w:t>
      </w:r>
      <w:r w:rsidRPr="00D20690">
        <w:rPr>
          <w:rFonts w:eastAsia="標楷體"/>
          <w:bCs/>
          <w:sz w:val="28"/>
          <w:szCs w:val="28"/>
        </w:rPr>
        <w:t>協助國際學生在臺合法居留，辦理國際學生居留簽證、逐次加簽、重入國簽證。</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3.</w:t>
      </w:r>
      <w:r w:rsidRPr="00D20690">
        <w:rPr>
          <w:rFonts w:eastAsia="標楷體"/>
          <w:bCs/>
          <w:sz w:val="28"/>
          <w:szCs w:val="28"/>
        </w:rPr>
        <w:t>國際學生校內外工讀，協助向勞</w:t>
      </w:r>
      <w:r w:rsidR="000E4B37" w:rsidRPr="00D20690">
        <w:rPr>
          <w:rFonts w:eastAsia="標楷體"/>
          <w:bCs/>
          <w:sz w:val="28"/>
          <w:szCs w:val="28"/>
        </w:rPr>
        <w:t>動部</w:t>
      </w:r>
      <w:r w:rsidRPr="00D20690">
        <w:rPr>
          <w:rFonts w:eastAsia="標楷體"/>
          <w:bCs/>
          <w:sz w:val="28"/>
          <w:szCs w:val="28"/>
        </w:rPr>
        <w:t>申請合法工作證。</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4.</w:t>
      </w:r>
      <w:r w:rsidRPr="00D20690">
        <w:rPr>
          <w:rFonts w:eastAsia="標楷體"/>
          <w:bCs/>
          <w:sz w:val="28"/>
          <w:szCs w:val="28"/>
        </w:rPr>
        <w:t>辦理國際學生僑保及全民健康保險加保業務。</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5.</w:t>
      </w:r>
      <w:r w:rsidRPr="00D20690">
        <w:rPr>
          <w:rFonts w:eastAsia="標楷體"/>
          <w:bCs/>
          <w:sz w:val="28"/>
          <w:szCs w:val="28"/>
        </w:rPr>
        <w:t>協助國際學生參與華語課程學習，分級學習華語。</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6.</w:t>
      </w:r>
      <w:r w:rsidRPr="00D20690">
        <w:rPr>
          <w:rFonts w:eastAsia="標楷體"/>
          <w:bCs/>
          <w:sz w:val="28"/>
          <w:szCs w:val="28"/>
        </w:rPr>
        <w:t>協助僑外生註冊、選課事宜，讓其了解學校各項學習資源。</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7.</w:t>
      </w:r>
      <w:r w:rsidRPr="00D20690">
        <w:rPr>
          <w:rFonts w:eastAsia="標楷體"/>
          <w:bCs/>
          <w:sz w:val="28"/>
          <w:szCs w:val="28"/>
        </w:rPr>
        <w:t>輔導「僑生聯誼會」及「國際學生聯誼社」規劃各項年度活動。</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8.</w:t>
      </w:r>
      <w:r w:rsidRPr="00D20690">
        <w:rPr>
          <w:rFonts w:eastAsia="標楷體"/>
          <w:bCs/>
          <w:sz w:val="28"/>
          <w:szCs w:val="28"/>
        </w:rPr>
        <w:t>舉辦國際文化節，增進國際學生與本地學生交流機會。</w:t>
      </w:r>
    </w:p>
    <w:p w:rsidR="008357B3" w:rsidRPr="00D20690" w:rsidRDefault="008357B3"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9.</w:t>
      </w:r>
      <w:r w:rsidRPr="00D20690">
        <w:rPr>
          <w:rFonts w:eastAsia="標楷體"/>
          <w:bCs/>
          <w:sz w:val="28"/>
          <w:szCs w:val="28"/>
        </w:rPr>
        <w:t>辦理迎新送舊活動，凝聚國際學生向心力。</w:t>
      </w:r>
    </w:p>
    <w:p w:rsidR="008357B3" w:rsidRPr="00D20690" w:rsidRDefault="008357B3" w:rsidP="00DC75E1">
      <w:pPr>
        <w:autoSpaceDE w:val="0"/>
        <w:autoSpaceDN w:val="0"/>
        <w:snapToGrid w:val="0"/>
        <w:spacing w:line="440" w:lineRule="exact"/>
        <w:ind w:leftChars="275" w:left="1024" w:hangingChars="130" w:hanging="364"/>
        <w:jc w:val="both"/>
        <w:rPr>
          <w:rFonts w:eastAsia="標楷體"/>
          <w:bCs/>
          <w:sz w:val="28"/>
          <w:szCs w:val="28"/>
        </w:rPr>
      </w:pPr>
      <w:r w:rsidRPr="00D20690">
        <w:rPr>
          <w:rFonts w:eastAsia="標楷體"/>
          <w:bCs/>
          <w:sz w:val="28"/>
          <w:szCs w:val="28"/>
        </w:rPr>
        <w:t>10.</w:t>
      </w:r>
      <w:r w:rsidRPr="00D20690">
        <w:rPr>
          <w:rFonts w:eastAsia="標楷體"/>
          <w:bCs/>
          <w:sz w:val="28"/>
          <w:szCs w:val="28"/>
        </w:rPr>
        <w:t>定時至新民及民雄校區</w:t>
      </w:r>
      <w:r w:rsidR="000E4B37" w:rsidRPr="00D20690">
        <w:rPr>
          <w:rFonts w:eastAsia="標楷體"/>
          <w:bCs/>
          <w:sz w:val="28"/>
          <w:szCs w:val="28"/>
        </w:rPr>
        <w:t>駐點服務，</w:t>
      </w:r>
      <w:r w:rsidRPr="00D20690">
        <w:rPr>
          <w:rFonts w:eastAsia="標楷體"/>
          <w:bCs/>
          <w:sz w:val="28"/>
          <w:szCs w:val="28"/>
        </w:rPr>
        <w:t>協助學生處理行政業務，並關心國際學生在臺生活情形。</w:t>
      </w:r>
    </w:p>
    <w:p w:rsidR="009A4A6A" w:rsidRPr="00D20690" w:rsidRDefault="009A4A6A" w:rsidP="009A4A6A">
      <w:pPr>
        <w:autoSpaceDE w:val="0"/>
        <w:autoSpaceDN w:val="0"/>
        <w:spacing w:line="440" w:lineRule="exact"/>
        <w:ind w:leftChars="37" w:left="551" w:hangingChars="165" w:hanging="462"/>
        <w:jc w:val="both"/>
        <w:rPr>
          <w:rFonts w:eastAsia="標楷體"/>
          <w:sz w:val="28"/>
        </w:rPr>
      </w:pPr>
      <w:r w:rsidRPr="00D20690">
        <w:rPr>
          <w:rFonts w:eastAsia="標楷體"/>
          <w:sz w:val="28"/>
        </w:rPr>
        <w:t>(</w:t>
      </w:r>
      <w:r w:rsidR="00DF2DFC" w:rsidRPr="00D20690">
        <w:rPr>
          <w:rFonts w:eastAsia="標楷體"/>
          <w:sz w:val="28"/>
        </w:rPr>
        <w:t>四</w:t>
      </w:r>
      <w:r w:rsidRPr="00D20690">
        <w:rPr>
          <w:rFonts w:eastAsia="標楷體"/>
          <w:sz w:val="28"/>
        </w:rPr>
        <w:t>)</w:t>
      </w:r>
      <w:r w:rsidRPr="00D20690">
        <w:rPr>
          <w:rFonts w:eastAsia="標楷體"/>
          <w:sz w:val="28"/>
        </w:rPr>
        <w:t>其他</w:t>
      </w:r>
    </w:p>
    <w:p w:rsidR="009A4A6A" w:rsidRPr="00D20690" w:rsidRDefault="009A4A6A"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1.</w:t>
      </w:r>
      <w:r w:rsidRPr="00D20690">
        <w:rPr>
          <w:rFonts w:eastAsia="標楷體"/>
          <w:bCs/>
          <w:sz w:val="28"/>
          <w:szCs w:val="28"/>
        </w:rPr>
        <w:t>簽辦本處之外機關來文：依文書處理檔案管理手冊之規定簽辦本處之外機關來文。</w:t>
      </w:r>
    </w:p>
    <w:p w:rsidR="009A4A6A" w:rsidRPr="00D20690" w:rsidRDefault="009A4A6A"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2.</w:t>
      </w:r>
      <w:r w:rsidRPr="00D20690">
        <w:rPr>
          <w:rFonts w:eastAsia="標楷體"/>
          <w:bCs/>
          <w:sz w:val="28"/>
          <w:szCs w:val="28"/>
        </w:rPr>
        <w:t>更新本處法規資料：經本處提案至行政會議、校務會議通過後，將修訂完成之本處規章上網更新。</w:t>
      </w:r>
    </w:p>
    <w:p w:rsidR="00804B79" w:rsidRPr="00D20690" w:rsidRDefault="003C3578"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3</w:t>
      </w:r>
      <w:r w:rsidR="009A4A6A" w:rsidRPr="00D20690">
        <w:rPr>
          <w:rFonts w:eastAsia="標楷體"/>
          <w:bCs/>
          <w:sz w:val="28"/>
          <w:szCs w:val="28"/>
        </w:rPr>
        <w:t>.</w:t>
      </w:r>
      <w:r w:rsidR="008357B3" w:rsidRPr="00D20690">
        <w:rPr>
          <w:rFonts w:eastAsia="標楷體"/>
          <w:bCs/>
          <w:sz w:val="28"/>
          <w:szCs w:val="28"/>
        </w:rPr>
        <w:t>國際</w:t>
      </w:r>
      <w:r w:rsidR="009A4A6A" w:rsidRPr="00D20690">
        <w:rPr>
          <w:rFonts w:eastAsia="標楷體"/>
          <w:bCs/>
          <w:sz w:val="28"/>
          <w:szCs w:val="28"/>
        </w:rPr>
        <w:t>處網頁管理、電子信箱之收發：將各種重要資料公告於本處網頁、電子郵件處理。</w:t>
      </w:r>
    </w:p>
    <w:p w:rsidR="00804B79" w:rsidRPr="00D20690" w:rsidRDefault="00804B79" w:rsidP="00D311DA">
      <w:pPr>
        <w:tabs>
          <w:tab w:val="left" w:pos="23280"/>
        </w:tabs>
        <w:autoSpaceDE w:val="0"/>
        <w:autoSpaceDN w:val="0"/>
        <w:spacing w:beforeLines="50" w:line="440" w:lineRule="exact"/>
        <w:jc w:val="both"/>
        <w:rPr>
          <w:rFonts w:eastAsia="標楷體"/>
          <w:b/>
          <w:noProof/>
          <w:sz w:val="28"/>
          <w:szCs w:val="28"/>
        </w:rPr>
      </w:pPr>
      <w:r w:rsidRPr="00D20690">
        <w:rPr>
          <w:rFonts w:eastAsia="標楷體"/>
          <w:b/>
          <w:noProof/>
          <w:sz w:val="28"/>
          <w:szCs w:val="28"/>
        </w:rPr>
        <w:t>四、年度工作成果</w:t>
      </w:r>
    </w:p>
    <w:p w:rsidR="008A5A3A" w:rsidRPr="00D20690" w:rsidRDefault="008A5A3A" w:rsidP="008A5A3A">
      <w:pPr>
        <w:autoSpaceDE w:val="0"/>
        <w:autoSpaceDN w:val="0"/>
        <w:spacing w:line="440" w:lineRule="exact"/>
        <w:ind w:leftChars="37" w:left="551" w:hangingChars="165" w:hanging="462"/>
        <w:jc w:val="both"/>
        <w:rPr>
          <w:rFonts w:eastAsia="標楷體"/>
          <w:sz w:val="28"/>
        </w:rPr>
      </w:pPr>
      <w:r w:rsidRPr="00D20690">
        <w:rPr>
          <w:rFonts w:eastAsia="標楷體"/>
          <w:sz w:val="28"/>
        </w:rPr>
        <w:t>(</w:t>
      </w:r>
      <w:r w:rsidRPr="00D20690">
        <w:rPr>
          <w:rFonts w:eastAsia="標楷體"/>
          <w:sz w:val="28"/>
        </w:rPr>
        <w:t>一</w:t>
      </w:r>
      <w:r w:rsidRPr="00D20690">
        <w:rPr>
          <w:rFonts w:eastAsia="標楷體"/>
          <w:sz w:val="28"/>
        </w:rPr>
        <w:t>)</w:t>
      </w:r>
      <w:r w:rsidRPr="00D20690">
        <w:rPr>
          <w:rFonts w:eastAsia="標楷體"/>
          <w:sz w:val="28"/>
        </w:rPr>
        <w:t>會議召開</w:t>
      </w:r>
    </w:p>
    <w:p w:rsidR="008A5A3A" w:rsidRPr="00D20690" w:rsidRDefault="008A5A3A"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1.</w:t>
      </w:r>
      <w:r w:rsidRPr="00D20690">
        <w:rPr>
          <w:rFonts w:eastAsia="標楷體"/>
          <w:bCs/>
          <w:sz w:val="28"/>
          <w:szCs w:val="28"/>
        </w:rPr>
        <w:t>召開</w:t>
      </w:r>
      <w:r w:rsidRPr="00D20690">
        <w:rPr>
          <w:rFonts w:eastAsia="標楷體"/>
          <w:bCs/>
          <w:sz w:val="28"/>
          <w:szCs w:val="28"/>
        </w:rPr>
        <w:t>4</w:t>
      </w:r>
      <w:r w:rsidRPr="00D20690">
        <w:rPr>
          <w:rFonts w:eastAsia="標楷體"/>
          <w:bCs/>
          <w:sz w:val="28"/>
          <w:szCs w:val="28"/>
        </w:rPr>
        <w:t>次因公派員出國或赴大陸（含港澳）地區案件審查小組，共計審議或追認</w:t>
      </w:r>
      <w:r w:rsidRPr="00D20690">
        <w:rPr>
          <w:rFonts w:eastAsia="標楷體"/>
          <w:bCs/>
          <w:sz w:val="28"/>
          <w:szCs w:val="28"/>
        </w:rPr>
        <w:t>53</w:t>
      </w:r>
      <w:r w:rsidRPr="00D20690">
        <w:rPr>
          <w:rFonts w:eastAsia="標楷體"/>
          <w:bCs/>
          <w:sz w:val="28"/>
          <w:szCs w:val="28"/>
        </w:rPr>
        <w:t>案。</w:t>
      </w:r>
    </w:p>
    <w:p w:rsidR="008A5A3A" w:rsidRPr="00DC75E1" w:rsidRDefault="008A5A3A"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2.</w:t>
      </w:r>
      <w:r w:rsidRPr="00D20690">
        <w:rPr>
          <w:rFonts w:eastAsia="標楷體"/>
          <w:bCs/>
          <w:sz w:val="28"/>
          <w:szCs w:val="28"/>
        </w:rPr>
        <w:t>召開</w:t>
      </w:r>
      <w:r w:rsidRPr="00D20690">
        <w:rPr>
          <w:rFonts w:eastAsia="標楷體"/>
          <w:bCs/>
          <w:sz w:val="28"/>
          <w:szCs w:val="28"/>
        </w:rPr>
        <w:t>3</w:t>
      </w:r>
      <w:r w:rsidRPr="00D20690">
        <w:rPr>
          <w:rFonts w:eastAsia="標楷體"/>
          <w:bCs/>
          <w:sz w:val="28"/>
          <w:szCs w:val="28"/>
        </w:rPr>
        <w:t>次交換學生審查會議，共計審議</w:t>
      </w:r>
      <w:r w:rsidRPr="00D20690">
        <w:rPr>
          <w:rFonts w:eastAsia="標楷體"/>
          <w:bCs/>
          <w:sz w:val="28"/>
          <w:szCs w:val="28"/>
        </w:rPr>
        <w:t>6</w:t>
      </w:r>
      <w:r w:rsidRPr="00D20690">
        <w:rPr>
          <w:rFonts w:eastAsia="標楷體"/>
          <w:bCs/>
          <w:sz w:val="28"/>
          <w:szCs w:val="28"/>
        </w:rPr>
        <w:t>案</w:t>
      </w:r>
      <w:r w:rsidRPr="00DC75E1">
        <w:rPr>
          <w:rFonts w:eastAsia="標楷體"/>
          <w:bCs/>
          <w:sz w:val="28"/>
          <w:szCs w:val="28"/>
        </w:rPr>
        <w:t>。</w:t>
      </w:r>
    </w:p>
    <w:p w:rsidR="0054202C" w:rsidRPr="00D20690" w:rsidRDefault="0054202C"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3.</w:t>
      </w:r>
      <w:r w:rsidRPr="00D20690">
        <w:rPr>
          <w:rFonts w:eastAsia="標楷體"/>
          <w:bCs/>
          <w:sz w:val="28"/>
          <w:szCs w:val="28"/>
        </w:rPr>
        <w:t>外國學生申請入學審查會議</w:t>
      </w:r>
    </w:p>
    <w:p w:rsidR="0054202C" w:rsidRPr="00D20690" w:rsidRDefault="000E4B37" w:rsidP="00D80555">
      <w:pPr>
        <w:autoSpaceDE w:val="0"/>
        <w:autoSpaceDN w:val="0"/>
        <w:snapToGrid w:val="0"/>
        <w:spacing w:line="440" w:lineRule="exact"/>
        <w:ind w:leftChars="368" w:left="883"/>
        <w:jc w:val="both"/>
        <w:rPr>
          <w:rFonts w:eastAsia="標楷體"/>
          <w:bCs/>
          <w:sz w:val="28"/>
          <w:szCs w:val="28"/>
        </w:rPr>
      </w:pPr>
      <w:r w:rsidRPr="00D20690">
        <w:rPr>
          <w:rFonts w:eastAsia="標楷體"/>
          <w:bCs/>
          <w:sz w:val="28"/>
          <w:szCs w:val="28"/>
        </w:rPr>
        <w:t>103</w:t>
      </w:r>
      <w:r w:rsidR="0054202C" w:rsidRPr="00D20690">
        <w:rPr>
          <w:rFonts w:eastAsia="標楷體"/>
          <w:bCs/>
          <w:sz w:val="28"/>
          <w:szCs w:val="28"/>
        </w:rPr>
        <w:t>年</w:t>
      </w:r>
      <w:r w:rsidR="0054202C" w:rsidRPr="00D20690">
        <w:rPr>
          <w:rFonts w:eastAsia="標楷體"/>
          <w:bCs/>
          <w:sz w:val="28"/>
          <w:szCs w:val="28"/>
        </w:rPr>
        <w:t>5</w:t>
      </w:r>
      <w:r w:rsidR="0054202C" w:rsidRPr="00D20690">
        <w:rPr>
          <w:rFonts w:eastAsia="標楷體"/>
          <w:bCs/>
          <w:sz w:val="28"/>
          <w:szCs w:val="28"/>
        </w:rPr>
        <w:t>月</w:t>
      </w:r>
      <w:r w:rsidR="00EF7EEC" w:rsidRPr="00D20690">
        <w:rPr>
          <w:rFonts w:eastAsia="標楷體"/>
          <w:bCs/>
          <w:sz w:val="28"/>
          <w:szCs w:val="28"/>
        </w:rPr>
        <w:t>6</w:t>
      </w:r>
      <w:r w:rsidR="00EF7EEC" w:rsidRPr="00D20690">
        <w:rPr>
          <w:rFonts w:eastAsia="標楷體"/>
          <w:bCs/>
          <w:sz w:val="28"/>
          <w:szCs w:val="28"/>
        </w:rPr>
        <w:t>日</w:t>
      </w:r>
      <w:r w:rsidR="00EF7EEC" w:rsidRPr="00DC75E1">
        <w:rPr>
          <w:rFonts w:eastAsia="標楷體"/>
          <w:bCs/>
          <w:sz w:val="28"/>
          <w:szCs w:val="28"/>
        </w:rPr>
        <w:t>、</w:t>
      </w:r>
      <w:r w:rsidRPr="00D20690">
        <w:rPr>
          <w:rFonts w:eastAsia="標楷體"/>
          <w:bCs/>
          <w:sz w:val="28"/>
          <w:szCs w:val="28"/>
        </w:rPr>
        <w:t>2</w:t>
      </w:r>
      <w:r w:rsidR="0054202C" w:rsidRPr="00D20690">
        <w:rPr>
          <w:rFonts w:eastAsia="標楷體"/>
          <w:bCs/>
          <w:sz w:val="28"/>
          <w:szCs w:val="28"/>
        </w:rPr>
        <w:t>6</w:t>
      </w:r>
      <w:r w:rsidR="0054202C" w:rsidRPr="00D20690">
        <w:rPr>
          <w:rFonts w:eastAsia="標楷體"/>
          <w:bCs/>
          <w:sz w:val="28"/>
          <w:szCs w:val="28"/>
        </w:rPr>
        <w:t>日及</w:t>
      </w:r>
      <w:r w:rsidR="0054202C" w:rsidRPr="00D20690">
        <w:rPr>
          <w:rFonts w:eastAsia="標楷體"/>
          <w:bCs/>
          <w:sz w:val="28"/>
          <w:szCs w:val="28"/>
        </w:rPr>
        <w:t>7</w:t>
      </w:r>
      <w:r w:rsidR="0054202C" w:rsidRPr="00D20690">
        <w:rPr>
          <w:rFonts w:eastAsia="標楷體"/>
          <w:bCs/>
          <w:sz w:val="28"/>
          <w:szCs w:val="28"/>
        </w:rPr>
        <w:t>月</w:t>
      </w:r>
      <w:r w:rsidR="00EF7EEC" w:rsidRPr="00D20690">
        <w:rPr>
          <w:rFonts w:eastAsia="標楷體"/>
          <w:bCs/>
          <w:sz w:val="28"/>
          <w:szCs w:val="28"/>
        </w:rPr>
        <w:t>17</w:t>
      </w:r>
      <w:r w:rsidR="0054202C" w:rsidRPr="00D20690">
        <w:rPr>
          <w:rFonts w:eastAsia="標楷體"/>
          <w:bCs/>
          <w:sz w:val="28"/>
          <w:szCs w:val="28"/>
        </w:rPr>
        <w:t>日召開外國學生申請入學審查會議，共計錄取學生</w:t>
      </w:r>
      <w:r w:rsidR="00EF7EEC" w:rsidRPr="00D20690">
        <w:rPr>
          <w:rFonts w:eastAsia="標楷體"/>
          <w:bCs/>
          <w:sz w:val="28"/>
          <w:szCs w:val="28"/>
        </w:rPr>
        <w:t>76</w:t>
      </w:r>
      <w:r w:rsidR="0054202C" w:rsidRPr="00D20690">
        <w:rPr>
          <w:rFonts w:eastAsia="標楷體"/>
          <w:bCs/>
          <w:sz w:val="28"/>
          <w:szCs w:val="28"/>
        </w:rPr>
        <w:t>人，</w:t>
      </w:r>
      <w:r w:rsidR="00A0039B" w:rsidRPr="00D20690">
        <w:rPr>
          <w:rFonts w:eastAsia="標楷體"/>
          <w:bCs/>
          <w:sz w:val="28"/>
          <w:szCs w:val="28"/>
        </w:rPr>
        <w:t>包含</w:t>
      </w:r>
      <w:r w:rsidR="0054202C" w:rsidRPr="00D20690">
        <w:rPr>
          <w:rFonts w:eastAsia="標楷體"/>
          <w:bCs/>
          <w:sz w:val="28"/>
          <w:szCs w:val="28"/>
        </w:rPr>
        <w:t>農學院</w:t>
      </w:r>
      <w:r w:rsidR="00EF7EEC" w:rsidRPr="00D20690">
        <w:rPr>
          <w:rFonts w:eastAsia="標楷體"/>
          <w:bCs/>
          <w:sz w:val="28"/>
          <w:szCs w:val="28"/>
        </w:rPr>
        <w:t>17</w:t>
      </w:r>
      <w:r w:rsidR="0054202C" w:rsidRPr="00D20690">
        <w:rPr>
          <w:rFonts w:eastAsia="標楷體"/>
          <w:bCs/>
          <w:sz w:val="28"/>
          <w:szCs w:val="28"/>
        </w:rPr>
        <w:t>人、生命科學院</w:t>
      </w:r>
      <w:r w:rsidR="00EF7EEC" w:rsidRPr="00D20690">
        <w:rPr>
          <w:rFonts w:eastAsia="標楷體"/>
          <w:bCs/>
          <w:sz w:val="28"/>
          <w:szCs w:val="28"/>
        </w:rPr>
        <w:t>3</w:t>
      </w:r>
      <w:r w:rsidR="0054202C" w:rsidRPr="00D20690">
        <w:rPr>
          <w:rFonts w:eastAsia="標楷體"/>
          <w:bCs/>
          <w:sz w:val="28"/>
          <w:szCs w:val="28"/>
        </w:rPr>
        <w:t>人、</w:t>
      </w:r>
      <w:r w:rsidR="00EF7EEC" w:rsidRPr="00D20690">
        <w:rPr>
          <w:rFonts w:eastAsia="標楷體"/>
          <w:bCs/>
          <w:sz w:val="28"/>
          <w:szCs w:val="28"/>
        </w:rPr>
        <w:t>理工學</w:t>
      </w:r>
      <w:r w:rsidR="00EF7EEC" w:rsidRPr="00D20690">
        <w:rPr>
          <w:rFonts w:eastAsia="標楷體"/>
          <w:bCs/>
          <w:sz w:val="28"/>
          <w:szCs w:val="28"/>
        </w:rPr>
        <w:lastRenderedPageBreak/>
        <w:t>院</w:t>
      </w:r>
      <w:r w:rsidR="00E0119A" w:rsidRPr="00D20690">
        <w:rPr>
          <w:rFonts w:eastAsia="標楷體"/>
          <w:bCs/>
          <w:sz w:val="28"/>
          <w:szCs w:val="28"/>
        </w:rPr>
        <w:t>5</w:t>
      </w:r>
      <w:r w:rsidR="00EF7EEC" w:rsidRPr="00D20690">
        <w:rPr>
          <w:rFonts w:eastAsia="標楷體"/>
          <w:bCs/>
          <w:sz w:val="28"/>
          <w:szCs w:val="28"/>
        </w:rPr>
        <w:t>人</w:t>
      </w:r>
      <w:r w:rsidR="00EF7EEC" w:rsidRPr="00DC75E1">
        <w:rPr>
          <w:rFonts w:eastAsia="標楷體"/>
          <w:bCs/>
          <w:sz w:val="28"/>
          <w:szCs w:val="28"/>
        </w:rPr>
        <w:t>、</w:t>
      </w:r>
      <w:r w:rsidR="0054202C" w:rsidRPr="00D20690">
        <w:rPr>
          <w:rFonts w:eastAsia="標楷體"/>
          <w:bCs/>
          <w:sz w:val="28"/>
          <w:szCs w:val="28"/>
        </w:rPr>
        <w:t>管理學院</w:t>
      </w:r>
      <w:r w:rsidR="00E0119A" w:rsidRPr="00D20690">
        <w:rPr>
          <w:rFonts w:eastAsia="標楷體"/>
          <w:bCs/>
          <w:sz w:val="28"/>
          <w:szCs w:val="28"/>
        </w:rPr>
        <w:t>22</w:t>
      </w:r>
      <w:r w:rsidR="0054202C" w:rsidRPr="00D20690">
        <w:rPr>
          <w:rFonts w:eastAsia="標楷體"/>
          <w:bCs/>
          <w:sz w:val="28"/>
          <w:szCs w:val="28"/>
        </w:rPr>
        <w:t>人、人文藝術學院</w:t>
      </w:r>
      <w:r w:rsidR="00EF7EEC" w:rsidRPr="00D20690">
        <w:rPr>
          <w:rFonts w:eastAsia="標楷體"/>
          <w:bCs/>
          <w:sz w:val="28"/>
          <w:szCs w:val="28"/>
        </w:rPr>
        <w:t>9</w:t>
      </w:r>
      <w:r w:rsidR="00A0039B" w:rsidRPr="00D20690">
        <w:rPr>
          <w:rFonts w:eastAsia="標楷體"/>
          <w:bCs/>
          <w:sz w:val="28"/>
          <w:szCs w:val="28"/>
        </w:rPr>
        <w:t>人及</w:t>
      </w:r>
      <w:r w:rsidR="0054202C" w:rsidRPr="00D20690">
        <w:rPr>
          <w:rFonts w:eastAsia="標楷體"/>
          <w:bCs/>
          <w:sz w:val="28"/>
          <w:szCs w:val="28"/>
        </w:rPr>
        <w:t>師範學院</w:t>
      </w:r>
      <w:r w:rsidR="00EF7EEC" w:rsidRPr="00D20690">
        <w:rPr>
          <w:rFonts w:eastAsia="標楷體"/>
          <w:bCs/>
          <w:sz w:val="28"/>
          <w:szCs w:val="28"/>
        </w:rPr>
        <w:t>20</w:t>
      </w:r>
      <w:r w:rsidR="0054202C" w:rsidRPr="00D20690">
        <w:rPr>
          <w:rFonts w:eastAsia="標楷體"/>
          <w:bCs/>
          <w:sz w:val="28"/>
          <w:szCs w:val="28"/>
        </w:rPr>
        <w:t>人。</w:t>
      </w:r>
    </w:p>
    <w:p w:rsidR="00333E09" w:rsidRPr="00D20690" w:rsidRDefault="00333E09" w:rsidP="00333E09">
      <w:pPr>
        <w:autoSpaceDE w:val="0"/>
        <w:autoSpaceDN w:val="0"/>
        <w:spacing w:line="440" w:lineRule="exact"/>
        <w:ind w:leftChars="37" w:left="551" w:hangingChars="165" w:hanging="462"/>
        <w:jc w:val="both"/>
        <w:rPr>
          <w:rFonts w:eastAsia="標楷體"/>
          <w:sz w:val="28"/>
        </w:rPr>
      </w:pPr>
      <w:r w:rsidRPr="00D20690">
        <w:rPr>
          <w:rFonts w:eastAsia="標楷體"/>
          <w:sz w:val="28"/>
        </w:rPr>
        <w:t>(</w:t>
      </w:r>
      <w:r w:rsidRPr="00D20690">
        <w:rPr>
          <w:rFonts w:eastAsia="標楷體"/>
          <w:sz w:val="28"/>
        </w:rPr>
        <w:t>二</w:t>
      </w:r>
      <w:r w:rsidRPr="00D20690">
        <w:rPr>
          <w:rFonts w:eastAsia="標楷體"/>
          <w:sz w:val="28"/>
        </w:rPr>
        <w:t>)</w:t>
      </w:r>
      <w:r w:rsidRPr="00D20690">
        <w:rPr>
          <w:rFonts w:eastAsia="標楷體"/>
          <w:sz w:val="28"/>
        </w:rPr>
        <w:t>國際合作交流</w:t>
      </w:r>
    </w:p>
    <w:p w:rsidR="00333E09" w:rsidRPr="00D20690" w:rsidRDefault="00333E09" w:rsidP="00DC75E1">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1.</w:t>
      </w:r>
      <w:r w:rsidRPr="00D20690">
        <w:rPr>
          <w:rFonts w:eastAsia="標楷體"/>
          <w:bCs/>
          <w:sz w:val="28"/>
          <w:szCs w:val="28"/>
        </w:rPr>
        <w:t>接待外賓</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(1)102</w:t>
      </w:r>
      <w:r w:rsidRPr="00DC75E1">
        <w:rPr>
          <w:rFonts w:eastAsia="標楷體"/>
          <w:sz w:val="28"/>
        </w:rPr>
        <w:t>年</w:t>
      </w:r>
      <w:r w:rsidRPr="00DC75E1">
        <w:rPr>
          <w:rFonts w:eastAsia="標楷體"/>
          <w:sz w:val="28"/>
        </w:rPr>
        <w:t>10</w:t>
      </w:r>
      <w:r w:rsidRPr="00DC75E1">
        <w:rPr>
          <w:rFonts w:eastAsia="標楷體"/>
          <w:sz w:val="28"/>
        </w:rPr>
        <w:t>月</w:t>
      </w:r>
      <w:r w:rsidRPr="00DC75E1">
        <w:rPr>
          <w:rFonts w:eastAsia="標楷體"/>
          <w:sz w:val="28"/>
        </w:rPr>
        <w:t>21</w:t>
      </w:r>
      <w:r w:rsidRPr="00DC75E1">
        <w:rPr>
          <w:rFonts w:eastAsia="標楷體"/>
          <w:sz w:val="28"/>
        </w:rPr>
        <w:t>日太平洋島國青年領袖計畫培訓學員蒞校訪問。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(2</w:t>
      </w:r>
      <w:r w:rsidR="00A0039B" w:rsidRPr="00DC75E1">
        <w:rPr>
          <w:rFonts w:eastAsia="標楷體"/>
          <w:sz w:val="28"/>
        </w:rPr>
        <w:t>)</w:t>
      </w:r>
      <w:r w:rsidRPr="00DC75E1">
        <w:rPr>
          <w:rFonts w:eastAsia="標楷體"/>
          <w:sz w:val="28"/>
        </w:rPr>
        <w:t>102</w:t>
      </w:r>
      <w:r w:rsidRPr="00DC75E1">
        <w:rPr>
          <w:rFonts w:eastAsia="標楷體"/>
          <w:sz w:val="28"/>
        </w:rPr>
        <w:t>年</w:t>
      </w:r>
      <w:r w:rsidRPr="00DC75E1">
        <w:rPr>
          <w:rFonts w:eastAsia="標楷體"/>
          <w:sz w:val="28"/>
        </w:rPr>
        <w:t>10</w:t>
      </w:r>
      <w:r w:rsidRPr="00DC75E1">
        <w:rPr>
          <w:rFonts w:eastAsia="標楷體"/>
          <w:sz w:val="28"/>
        </w:rPr>
        <w:t>月</w:t>
      </w:r>
      <w:r w:rsidRPr="00DC75E1">
        <w:rPr>
          <w:rFonts w:eastAsia="標楷體"/>
          <w:sz w:val="28"/>
        </w:rPr>
        <w:t>31</w:t>
      </w:r>
      <w:r w:rsidRPr="00DC75E1">
        <w:rPr>
          <w:rFonts w:eastAsia="標楷體"/>
          <w:sz w:val="28"/>
        </w:rPr>
        <w:t>日越南國立大學訪問團蒞校訪問。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(3)102</w:t>
      </w:r>
      <w:r w:rsidRPr="00DC75E1">
        <w:rPr>
          <w:rFonts w:eastAsia="標楷體"/>
          <w:sz w:val="28"/>
        </w:rPr>
        <w:t>年</w:t>
      </w:r>
      <w:r w:rsidRPr="00DC75E1">
        <w:rPr>
          <w:rFonts w:eastAsia="標楷體"/>
          <w:sz w:val="28"/>
        </w:rPr>
        <w:t>12</w:t>
      </w:r>
      <w:r w:rsidRPr="00DC75E1">
        <w:rPr>
          <w:rFonts w:eastAsia="標楷體"/>
          <w:sz w:val="28"/>
        </w:rPr>
        <w:t>月</w:t>
      </w:r>
      <w:r w:rsidRPr="00DC75E1">
        <w:rPr>
          <w:rFonts w:eastAsia="標楷體"/>
          <w:sz w:val="28"/>
        </w:rPr>
        <w:t>10</w:t>
      </w:r>
      <w:r w:rsidRPr="00DC75E1">
        <w:rPr>
          <w:rFonts w:eastAsia="標楷體"/>
          <w:sz w:val="28"/>
        </w:rPr>
        <w:t>日大陸廣西省農業廳蒞校訪問。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(4)102</w:t>
      </w:r>
      <w:r w:rsidRPr="00DC75E1">
        <w:rPr>
          <w:rFonts w:eastAsia="標楷體"/>
          <w:sz w:val="28"/>
        </w:rPr>
        <w:t>年</w:t>
      </w:r>
      <w:r w:rsidRPr="00DC75E1">
        <w:rPr>
          <w:rFonts w:eastAsia="標楷體"/>
          <w:sz w:val="28"/>
        </w:rPr>
        <w:t>12</w:t>
      </w:r>
      <w:r w:rsidRPr="00DC75E1">
        <w:rPr>
          <w:rFonts w:eastAsia="標楷體"/>
          <w:sz w:val="28"/>
        </w:rPr>
        <w:t>月</w:t>
      </w:r>
      <w:r w:rsidRPr="00DC75E1">
        <w:rPr>
          <w:rFonts w:eastAsia="標楷體"/>
          <w:sz w:val="28"/>
        </w:rPr>
        <w:t>26</w:t>
      </w:r>
      <w:r w:rsidRPr="00DC75E1">
        <w:rPr>
          <w:rFonts w:eastAsia="標楷體"/>
          <w:sz w:val="28"/>
        </w:rPr>
        <w:t>日澳門中學校長蒞校訪問。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(5)103</w:t>
      </w:r>
      <w:r w:rsidRPr="00DC75E1">
        <w:rPr>
          <w:rFonts w:eastAsia="標楷體"/>
          <w:sz w:val="28"/>
        </w:rPr>
        <w:t>年</w:t>
      </w:r>
      <w:r w:rsidRPr="00DC75E1">
        <w:rPr>
          <w:rFonts w:eastAsia="標楷體"/>
          <w:sz w:val="28"/>
        </w:rPr>
        <w:t>2</w:t>
      </w:r>
      <w:r w:rsidRPr="00DC75E1">
        <w:rPr>
          <w:rFonts w:eastAsia="標楷體"/>
          <w:sz w:val="28"/>
        </w:rPr>
        <w:t>月</w:t>
      </w:r>
      <w:r w:rsidRPr="00DC75E1">
        <w:rPr>
          <w:rFonts w:eastAsia="標楷體"/>
          <w:sz w:val="28"/>
        </w:rPr>
        <w:t>21-22</w:t>
      </w:r>
      <w:r w:rsidRPr="00DC75E1">
        <w:rPr>
          <w:rFonts w:eastAsia="標楷體"/>
          <w:sz w:val="28"/>
        </w:rPr>
        <w:t>日本松山市訪問團蒞校訪問。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(6)103</w:t>
      </w:r>
      <w:r w:rsidRPr="00DC75E1">
        <w:rPr>
          <w:rFonts w:eastAsia="標楷體"/>
          <w:sz w:val="28"/>
        </w:rPr>
        <w:t>年</w:t>
      </w:r>
      <w:r w:rsidRPr="00DC75E1">
        <w:rPr>
          <w:rFonts w:eastAsia="標楷體"/>
          <w:sz w:val="28"/>
        </w:rPr>
        <w:t>4</w:t>
      </w:r>
      <w:r w:rsidRPr="00DC75E1">
        <w:rPr>
          <w:rFonts w:eastAsia="標楷體"/>
          <w:sz w:val="28"/>
        </w:rPr>
        <w:t>月</w:t>
      </w:r>
      <w:r w:rsidRPr="00DC75E1">
        <w:rPr>
          <w:rFonts w:eastAsia="標楷體"/>
          <w:sz w:val="28"/>
        </w:rPr>
        <w:t>24</w:t>
      </w:r>
      <w:r w:rsidRPr="00DC75E1">
        <w:rPr>
          <w:rFonts w:eastAsia="標楷體"/>
          <w:sz w:val="28"/>
        </w:rPr>
        <w:t>日泰國宋卡王子大學訪問團蒞校參訪。</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(7)103</w:t>
      </w:r>
      <w:r w:rsidRPr="00DC75E1">
        <w:rPr>
          <w:rFonts w:eastAsia="標楷體"/>
          <w:sz w:val="28"/>
        </w:rPr>
        <w:t>年</w:t>
      </w:r>
      <w:r w:rsidRPr="00DC75E1">
        <w:rPr>
          <w:rFonts w:eastAsia="標楷體"/>
          <w:sz w:val="28"/>
        </w:rPr>
        <w:t>5</w:t>
      </w:r>
      <w:r w:rsidRPr="00DC75E1">
        <w:rPr>
          <w:rFonts w:eastAsia="標楷體"/>
          <w:sz w:val="28"/>
        </w:rPr>
        <w:t>月</w:t>
      </w:r>
      <w:r w:rsidRPr="00DC75E1">
        <w:rPr>
          <w:rFonts w:eastAsia="標楷體"/>
          <w:sz w:val="28"/>
        </w:rPr>
        <w:t>22</w:t>
      </w:r>
      <w:r w:rsidRPr="00DC75E1">
        <w:rPr>
          <w:rFonts w:eastAsia="標楷體"/>
          <w:sz w:val="28"/>
        </w:rPr>
        <w:t>日大陸新疆高校學術訪問團蒞校訪問。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(8)103</w:t>
      </w:r>
      <w:r w:rsidRPr="00DC75E1">
        <w:rPr>
          <w:rFonts w:eastAsia="標楷體"/>
          <w:sz w:val="28"/>
        </w:rPr>
        <w:t>年</w:t>
      </w:r>
      <w:r w:rsidRPr="00DC75E1">
        <w:rPr>
          <w:rFonts w:eastAsia="標楷體"/>
          <w:sz w:val="28"/>
        </w:rPr>
        <w:t>6</w:t>
      </w:r>
      <w:r w:rsidRPr="00DC75E1">
        <w:rPr>
          <w:rFonts w:eastAsia="標楷體"/>
          <w:sz w:val="28"/>
        </w:rPr>
        <w:t>月</w:t>
      </w:r>
      <w:r w:rsidRPr="00DC75E1">
        <w:rPr>
          <w:rFonts w:eastAsia="標楷體"/>
          <w:sz w:val="28"/>
        </w:rPr>
        <w:t>12</w:t>
      </w:r>
      <w:r w:rsidRPr="00DC75E1">
        <w:rPr>
          <w:rFonts w:eastAsia="標楷體"/>
          <w:sz w:val="28"/>
        </w:rPr>
        <w:t>日日本廣島縣尾道巿巿立大學國際交流中心代表蒞校訪問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(9)103</w:t>
      </w:r>
      <w:r w:rsidRPr="00DC75E1">
        <w:rPr>
          <w:rFonts w:eastAsia="標楷體"/>
          <w:sz w:val="28"/>
        </w:rPr>
        <w:t>年</w:t>
      </w:r>
      <w:r w:rsidRPr="00DC75E1">
        <w:rPr>
          <w:rFonts w:eastAsia="標楷體"/>
          <w:sz w:val="28"/>
        </w:rPr>
        <w:t>7</w:t>
      </w:r>
      <w:r w:rsidRPr="00DC75E1">
        <w:rPr>
          <w:rFonts w:eastAsia="標楷體"/>
          <w:sz w:val="28"/>
        </w:rPr>
        <w:t>月</w:t>
      </w:r>
      <w:r w:rsidRPr="00DC75E1">
        <w:rPr>
          <w:rFonts w:eastAsia="標楷體"/>
          <w:sz w:val="28"/>
        </w:rPr>
        <w:t>14</w:t>
      </w:r>
      <w:r w:rsidRPr="00DC75E1">
        <w:rPr>
          <w:rFonts w:eastAsia="標楷體"/>
          <w:sz w:val="28"/>
        </w:rPr>
        <w:t>日日本名古屋市訪問團蒞校訪問。</w:t>
      </w:r>
    </w:p>
    <w:p w:rsidR="00333E09" w:rsidRPr="00DC75E1" w:rsidRDefault="00333E09" w:rsidP="00DC75E1">
      <w:pPr>
        <w:tabs>
          <w:tab w:val="left" w:pos="709"/>
        </w:tabs>
        <w:autoSpaceDE w:val="0"/>
        <w:autoSpaceDN w:val="0"/>
        <w:spacing w:line="440" w:lineRule="exact"/>
        <w:ind w:leftChars="354" w:left="1147" w:hangingChars="106" w:hanging="297"/>
        <w:jc w:val="both"/>
        <w:rPr>
          <w:rFonts w:eastAsia="標楷體"/>
          <w:sz w:val="28"/>
        </w:rPr>
      </w:pPr>
      <w:r w:rsidRPr="00DC75E1">
        <w:rPr>
          <w:rFonts w:eastAsia="標楷體"/>
          <w:sz w:val="28"/>
        </w:rPr>
        <w:t>(10)103</w:t>
      </w:r>
      <w:r w:rsidRPr="00DC75E1">
        <w:rPr>
          <w:rFonts w:eastAsia="標楷體"/>
          <w:sz w:val="28"/>
        </w:rPr>
        <w:t>年</w:t>
      </w:r>
      <w:r w:rsidRPr="00DC75E1">
        <w:rPr>
          <w:rFonts w:eastAsia="標楷體"/>
          <w:sz w:val="28"/>
        </w:rPr>
        <w:t>7</w:t>
      </w:r>
      <w:r w:rsidRPr="00DC75E1">
        <w:rPr>
          <w:rFonts w:eastAsia="標楷體"/>
          <w:sz w:val="28"/>
        </w:rPr>
        <w:t>月</w:t>
      </w:r>
      <w:r w:rsidRPr="00DC75E1">
        <w:rPr>
          <w:rFonts w:eastAsia="標楷體"/>
          <w:sz w:val="28"/>
        </w:rPr>
        <w:t>18</w:t>
      </w:r>
      <w:r w:rsidRPr="00DC75E1">
        <w:rPr>
          <w:rFonts w:eastAsia="標楷體"/>
          <w:sz w:val="28"/>
        </w:rPr>
        <w:t>日大陸重慶市農業訪問團蒞校參訪。</w:t>
      </w:r>
    </w:p>
    <w:p w:rsidR="00333E09" w:rsidRPr="00D20690" w:rsidRDefault="00333E09" w:rsidP="00561F00">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2.</w:t>
      </w:r>
      <w:r w:rsidRPr="00D20690">
        <w:rPr>
          <w:rFonts w:eastAsia="標楷體"/>
          <w:bCs/>
          <w:sz w:val="28"/>
          <w:szCs w:val="28"/>
        </w:rPr>
        <w:t>辦理國科會補助教師出席國際會議計</w:t>
      </w:r>
      <w:r w:rsidRPr="00D20690">
        <w:rPr>
          <w:rFonts w:eastAsia="標楷體"/>
          <w:bCs/>
          <w:sz w:val="28"/>
          <w:szCs w:val="28"/>
        </w:rPr>
        <w:t>60</w:t>
      </w:r>
      <w:r w:rsidRPr="00D20690">
        <w:rPr>
          <w:rFonts w:eastAsia="標楷體"/>
          <w:bCs/>
          <w:sz w:val="28"/>
          <w:szCs w:val="28"/>
        </w:rPr>
        <w:t>件。</w:t>
      </w:r>
    </w:p>
    <w:p w:rsidR="00333E09" w:rsidRPr="00D20690" w:rsidRDefault="00333E09" w:rsidP="00561F00">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3.</w:t>
      </w:r>
      <w:r w:rsidRPr="00D20690">
        <w:rPr>
          <w:rFonts w:eastAsia="標楷體"/>
          <w:bCs/>
          <w:sz w:val="28"/>
          <w:szCs w:val="28"/>
        </w:rPr>
        <w:t>辦理國科會補助學生出席國際會議計</w:t>
      </w:r>
      <w:r w:rsidRPr="00D20690">
        <w:rPr>
          <w:rFonts w:eastAsia="標楷體"/>
          <w:bCs/>
          <w:sz w:val="28"/>
          <w:szCs w:val="28"/>
        </w:rPr>
        <w:t>51</w:t>
      </w:r>
      <w:r w:rsidRPr="00D20690">
        <w:rPr>
          <w:rFonts w:eastAsia="標楷體"/>
          <w:bCs/>
          <w:sz w:val="28"/>
          <w:szCs w:val="28"/>
        </w:rPr>
        <w:t>件。</w:t>
      </w:r>
    </w:p>
    <w:p w:rsidR="00333E09" w:rsidRPr="00D20690" w:rsidRDefault="00333E09" w:rsidP="00561F00">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4.</w:t>
      </w:r>
      <w:r w:rsidRPr="00D20690">
        <w:rPr>
          <w:rFonts w:eastAsia="標楷體"/>
          <w:bCs/>
          <w:sz w:val="28"/>
          <w:szCs w:val="28"/>
        </w:rPr>
        <w:t>姐妹校學術交流</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(1)102</w:t>
      </w:r>
      <w:r w:rsidRPr="002C422C">
        <w:rPr>
          <w:rFonts w:eastAsia="標楷體"/>
          <w:sz w:val="28"/>
        </w:rPr>
        <w:t>年</w:t>
      </w:r>
      <w:r w:rsidRPr="002C422C">
        <w:rPr>
          <w:rFonts w:eastAsia="標楷體"/>
          <w:sz w:val="28"/>
        </w:rPr>
        <w:t>9</w:t>
      </w:r>
      <w:r w:rsidRPr="002C422C">
        <w:rPr>
          <w:rFonts w:eastAsia="標楷體"/>
          <w:sz w:val="28"/>
        </w:rPr>
        <w:t>月</w:t>
      </w:r>
      <w:r w:rsidRPr="002C422C">
        <w:rPr>
          <w:rFonts w:eastAsia="標楷體"/>
          <w:sz w:val="28"/>
        </w:rPr>
        <w:t>15-17</w:t>
      </w:r>
      <w:r w:rsidRPr="002C422C">
        <w:rPr>
          <w:rFonts w:eastAsia="標楷體"/>
          <w:sz w:val="28"/>
        </w:rPr>
        <w:t>日姊妹校印尼布勞爪哇大學農學院訪問團蒞校訪問。</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(2)102</w:t>
      </w:r>
      <w:r w:rsidRPr="002C422C">
        <w:rPr>
          <w:rFonts w:eastAsia="標楷體"/>
          <w:sz w:val="28"/>
        </w:rPr>
        <w:t>年</w:t>
      </w:r>
      <w:r w:rsidRPr="002C422C">
        <w:rPr>
          <w:rFonts w:eastAsia="標楷體"/>
          <w:sz w:val="28"/>
        </w:rPr>
        <w:t>9</w:t>
      </w:r>
      <w:r w:rsidRPr="002C422C">
        <w:rPr>
          <w:rFonts w:eastAsia="標楷體"/>
          <w:sz w:val="28"/>
        </w:rPr>
        <w:t>至</w:t>
      </w:r>
      <w:r w:rsidRPr="002C422C">
        <w:rPr>
          <w:rFonts w:eastAsia="標楷體"/>
          <w:sz w:val="28"/>
        </w:rPr>
        <w:t>103</w:t>
      </w:r>
      <w:r w:rsidRPr="002C422C">
        <w:rPr>
          <w:rFonts w:eastAsia="標楷體"/>
          <w:sz w:val="28"/>
        </w:rPr>
        <w:t>年</w:t>
      </w:r>
      <w:r w:rsidRPr="002C422C">
        <w:rPr>
          <w:rFonts w:eastAsia="標楷體"/>
          <w:sz w:val="28"/>
        </w:rPr>
        <w:t>1</w:t>
      </w:r>
      <w:r w:rsidRPr="002C422C">
        <w:rPr>
          <w:rFonts w:eastAsia="標楷體"/>
          <w:sz w:val="28"/>
        </w:rPr>
        <w:t>月姊妹校大陸西北農林科技大學、東北大學、南京農業大學、斯洛維尼亞盧比雅納大學、美國愛達荷大學學生於本校進行為期</w:t>
      </w:r>
      <w:r w:rsidRPr="002C422C">
        <w:rPr>
          <w:rFonts w:eastAsia="標楷體"/>
          <w:sz w:val="28"/>
        </w:rPr>
        <w:t>1</w:t>
      </w:r>
      <w:r w:rsidRPr="002C422C">
        <w:rPr>
          <w:rFonts w:eastAsia="標楷體"/>
          <w:sz w:val="28"/>
        </w:rPr>
        <w:t>學期交換課程。</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(3)102</w:t>
      </w:r>
      <w:r w:rsidRPr="002C422C">
        <w:rPr>
          <w:rFonts w:eastAsia="標楷體"/>
          <w:sz w:val="28"/>
        </w:rPr>
        <w:t>年</w:t>
      </w:r>
      <w:r w:rsidRPr="002C422C">
        <w:rPr>
          <w:rFonts w:eastAsia="標楷體"/>
          <w:sz w:val="28"/>
        </w:rPr>
        <w:t>9</w:t>
      </w:r>
      <w:r w:rsidRPr="002C422C">
        <w:rPr>
          <w:rFonts w:eastAsia="標楷體"/>
          <w:sz w:val="28"/>
        </w:rPr>
        <w:t>至</w:t>
      </w:r>
      <w:r w:rsidRPr="002C422C">
        <w:rPr>
          <w:rFonts w:eastAsia="標楷體"/>
          <w:sz w:val="28"/>
        </w:rPr>
        <w:t>103</w:t>
      </w:r>
      <w:r w:rsidRPr="002C422C">
        <w:rPr>
          <w:rFonts w:eastAsia="標楷體"/>
          <w:sz w:val="28"/>
        </w:rPr>
        <w:t>年</w:t>
      </w:r>
      <w:r w:rsidRPr="002C422C">
        <w:rPr>
          <w:rFonts w:eastAsia="標楷體"/>
          <w:sz w:val="28"/>
        </w:rPr>
        <w:t>1</w:t>
      </w:r>
      <w:r w:rsidRPr="002C422C">
        <w:rPr>
          <w:rFonts w:eastAsia="標楷體"/>
          <w:sz w:val="28"/>
        </w:rPr>
        <w:t>月本校共有</w:t>
      </w:r>
      <w:r w:rsidRPr="002C422C">
        <w:rPr>
          <w:rFonts w:eastAsia="標楷體"/>
          <w:sz w:val="28"/>
        </w:rPr>
        <w:t>10</w:t>
      </w:r>
      <w:r w:rsidRPr="002C422C">
        <w:rPr>
          <w:rFonts w:eastAsia="標楷體"/>
          <w:sz w:val="28"/>
        </w:rPr>
        <w:t>名薦外交換學生前往本校姊妹校大陸東北大學、中國傳媒大學、美國愛達荷大學、奧瑞岡大學、日本香川大學進行為期</w:t>
      </w:r>
      <w:r w:rsidRPr="002C422C">
        <w:rPr>
          <w:rFonts w:eastAsia="標楷體"/>
          <w:sz w:val="28"/>
        </w:rPr>
        <w:t>1</w:t>
      </w:r>
      <w:r w:rsidRPr="002C422C">
        <w:rPr>
          <w:rFonts w:eastAsia="標楷體"/>
          <w:sz w:val="28"/>
        </w:rPr>
        <w:t>學期交換課程。</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(4)102</w:t>
      </w:r>
      <w:r w:rsidRPr="002C422C">
        <w:rPr>
          <w:rFonts w:eastAsia="標楷體"/>
          <w:sz w:val="28"/>
        </w:rPr>
        <w:t>年</w:t>
      </w:r>
      <w:r w:rsidRPr="002C422C">
        <w:rPr>
          <w:rFonts w:eastAsia="標楷體"/>
          <w:sz w:val="28"/>
        </w:rPr>
        <w:t>10</w:t>
      </w:r>
      <w:r w:rsidRPr="002C422C">
        <w:rPr>
          <w:rFonts w:eastAsia="標楷體"/>
          <w:sz w:val="28"/>
        </w:rPr>
        <w:t>月</w:t>
      </w:r>
      <w:r w:rsidRPr="002C422C">
        <w:rPr>
          <w:rFonts w:eastAsia="標楷體"/>
          <w:sz w:val="28"/>
        </w:rPr>
        <w:t>15</w:t>
      </w:r>
      <w:r w:rsidRPr="002C422C">
        <w:rPr>
          <w:rFonts w:eastAsia="標楷體"/>
          <w:sz w:val="28"/>
        </w:rPr>
        <w:t>日本校與泰國素勒他尼皇家大學簽署學術合作交流協議書。</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(5)102</w:t>
      </w:r>
      <w:r w:rsidRPr="002C422C">
        <w:rPr>
          <w:rFonts w:eastAsia="標楷體"/>
          <w:sz w:val="28"/>
        </w:rPr>
        <w:t>年</w:t>
      </w:r>
      <w:r w:rsidRPr="002C422C">
        <w:rPr>
          <w:rFonts w:eastAsia="標楷體"/>
          <w:sz w:val="28"/>
        </w:rPr>
        <w:t>11</w:t>
      </w:r>
      <w:r w:rsidRPr="002C422C">
        <w:rPr>
          <w:rFonts w:eastAsia="標楷體"/>
          <w:sz w:val="28"/>
        </w:rPr>
        <w:t>月</w:t>
      </w:r>
      <w:r w:rsidRPr="002C422C">
        <w:rPr>
          <w:rFonts w:eastAsia="標楷體"/>
          <w:sz w:val="28"/>
        </w:rPr>
        <w:t>28</w:t>
      </w:r>
      <w:r w:rsidRPr="002C422C">
        <w:rPr>
          <w:rFonts w:eastAsia="標楷體"/>
          <w:sz w:val="28"/>
        </w:rPr>
        <w:t>日姊妹校大陸西北農林科技大學農學院訪問團蒞校訪問</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lastRenderedPageBreak/>
        <w:t>(6)102</w:t>
      </w:r>
      <w:r w:rsidRPr="002C422C">
        <w:rPr>
          <w:rFonts w:eastAsia="標楷體"/>
          <w:sz w:val="28"/>
        </w:rPr>
        <w:t>年</w:t>
      </w:r>
      <w:r w:rsidRPr="002C422C">
        <w:rPr>
          <w:rFonts w:eastAsia="標楷體"/>
          <w:sz w:val="28"/>
        </w:rPr>
        <w:t>12</w:t>
      </w:r>
      <w:r w:rsidRPr="002C422C">
        <w:rPr>
          <w:rFonts w:eastAsia="標楷體"/>
          <w:sz w:val="28"/>
        </w:rPr>
        <w:t>月</w:t>
      </w:r>
      <w:r w:rsidRPr="002C422C">
        <w:rPr>
          <w:rFonts w:eastAsia="標楷體"/>
          <w:sz w:val="28"/>
        </w:rPr>
        <w:t>17</w:t>
      </w:r>
      <w:r w:rsidRPr="002C422C">
        <w:rPr>
          <w:rFonts w:eastAsia="標楷體"/>
          <w:sz w:val="28"/>
        </w:rPr>
        <w:t>日姊妹校日本酪農學園大學</w:t>
      </w:r>
      <w:r w:rsidRPr="002C422C">
        <w:rPr>
          <w:rFonts w:eastAsia="標楷體"/>
          <w:sz w:val="28"/>
        </w:rPr>
        <w:t>Shinji Hoshiba</w:t>
      </w:r>
      <w:r w:rsidRPr="002C422C">
        <w:rPr>
          <w:rFonts w:eastAsia="標楷體"/>
          <w:sz w:val="28"/>
        </w:rPr>
        <w:t>校長率領訪問團蒞校訪問。</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(7)103</w:t>
      </w:r>
      <w:r w:rsidRPr="002C422C">
        <w:rPr>
          <w:rFonts w:eastAsia="標楷體"/>
          <w:sz w:val="28"/>
        </w:rPr>
        <w:t>年</w:t>
      </w:r>
      <w:r w:rsidRPr="002C422C">
        <w:rPr>
          <w:rFonts w:eastAsia="標楷體"/>
          <w:sz w:val="28"/>
        </w:rPr>
        <w:t>3</w:t>
      </w:r>
      <w:r w:rsidRPr="002C422C">
        <w:rPr>
          <w:rFonts w:eastAsia="標楷體"/>
          <w:sz w:val="28"/>
        </w:rPr>
        <w:t>月</w:t>
      </w:r>
      <w:r w:rsidRPr="002C422C">
        <w:rPr>
          <w:rFonts w:eastAsia="標楷體"/>
          <w:sz w:val="28"/>
        </w:rPr>
        <w:t>17-21</w:t>
      </w:r>
      <w:r w:rsidRPr="002C422C">
        <w:rPr>
          <w:rFonts w:eastAsia="標楷體"/>
          <w:sz w:val="28"/>
        </w:rPr>
        <w:t>日姊妹校美國愛達荷大學農學院暨生命科學院訪問團蒞校交流。</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(8)103</w:t>
      </w:r>
      <w:r w:rsidRPr="002C422C">
        <w:rPr>
          <w:rFonts w:eastAsia="標楷體"/>
          <w:sz w:val="28"/>
        </w:rPr>
        <w:t>年</w:t>
      </w:r>
      <w:r w:rsidRPr="002C422C">
        <w:rPr>
          <w:rFonts w:eastAsia="標楷體"/>
          <w:sz w:val="28"/>
        </w:rPr>
        <w:t>4</w:t>
      </w:r>
      <w:r w:rsidRPr="002C422C">
        <w:rPr>
          <w:rFonts w:eastAsia="標楷體"/>
          <w:sz w:val="28"/>
        </w:rPr>
        <w:t>月</w:t>
      </w:r>
      <w:r w:rsidRPr="002C422C">
        <w:rPr>
          <w:rFonts w:eastAsia="標楷體"/>
          <w:sz w:val="28"/>
        </w:rPr>
        <w:t>27-29</w:t>
      </w:r>
      <w:r w:rsidRPr="002C422C">
        <w:rPr>
          <w:rFonts w:eastAsia="標楷體"/>
          <w:sz w:val="28"/>
        </w:rPr>
        <w:t>日姊妹校美國喬治亞大學訪問團蒞校參訪。</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(9)103</w:t>
      </w:r>
      <w:r w:rsidRPr="002C422C">
        <w:rPr>
          <w:rFonts w:eastAsia="標楷體"/>
          <w:sz w:val="28"/>
        </w:rPr>
        <w:t>年</w:t>
      </w:r>
      <w:r w:rsidRPr="002C422C">
        <w:rPr>
          <w:rFonts w:eastAsia="標楷體"/>
          <w:sz w:val="28"/>
        </w:rPr>
        <w:t>5</w:t>
      </w:r>
      <w:r w:rsidRPr="002C422C">
        <w:rPr>
          <w:rFonts w:eastAsia="標楷體"/>
          <w:sz w:val="28"/>
        </w:rPr>
        <w:t>月</w:t>
      </w:r>
      <w:r w:rsidRPr="002C422C">
        <w:rPr>
          <w:rFonts w:eastAsia="標楷體"/>
          <w:sz w:val="28"/>
        </w:rPr>
        <w:t>28</w:t>
      </w:r>
      <w:r w:rsidRPr="002C422C">
        <w:rPr>
          <w:rFonts w:eastAsia="標楷體"/>
          <w:sz w:val="28"/>
        </w:rPr>
        <w:t>日姊妹校越南大勒大學訪問團蒞校參訪。</w:t>
      </w:r>
    </w:p>
    <w:p w:rsidR="00333E09" w:rsidRPr="002C422C" w:rsidRDefault="00333E09"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(10)103</w:t>
      </w:r>
      <w:r w:rsidRPr="002C422C">
        <w:rPr>
          <w:rFonts w:eastAsia="標楷體"/>
          <w:sz w:val="28"/>
        </w:rPr>
        <w:t>年</w:t>
      </w:r>
      <w:r w:rsidRPr="002C422C">
        <w:rPr>
          <w:rFonts w:eastAsia="標楷體"/>
          <w:sz w:val="28"/>
        </w:rPr>
        <w:t>6</w:t>
      </w:r>
      <w:r w:rsidRPr="002C422C">
        <w:rPr>
          <w:rFonts w:eastAsia="標楷體"/>
          <w:sz w:val="28"/>
        </w:rPr>
        <w:t>月</w:t>
      </w:r>
      <w:r w:rsidRPr="002C422C">
        <w:rPr>
          <w:rFonts w:eastAsia="標楷體"/>
          <w:sz w:val="28"/>
        </w:rPr>
        <w:t>9</w:t>
      </w:r>
      <w:r w:rsidRPr="002C422C">
        <w:rPr>
          <w:rFonts w:eastAsia="標楷體"/>
          <w:sz w:val="28"/>
        </w:rPr>
        <w:t>日姊妹校泰國湄洲大學農學院訪問團蒞校訪問。</w:t>
      </w:r>
    </w:p>
    <w:p w:rsidR="00333E09" w:rsidRPr="002C422C" w:rsidRDefault="00333E09"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(11)103</w:t>
      </w:r>
      <w:r w:rsidRPr="002C422C">
        <w:rPr>
          <w:rFonts w:eastAsia="標楷體"/>
          <w:sz w:val="28"/>
        </w:rPr>
        <w:t>年</w:t>
      </w:r>
      <w:r w:rsidRPr="002C422C">
        <w:rPr>
          <w:rFonts w:eastAsia="標楷體"/>
          <w:sz w:val="28"/>
        </w:rPr>
        <w:t>7</w:t>
      </w:r>
      <w:r w:rsidRPr="002C422C">
        <w:rPr>
          <w:rFonts w:eastAsia="標楷體"/>
          <w:sz w:val="28"/>
        </w:rPr>
        <w:t>年</w:t>
      </w:r>
      <w:r w:rsidRPr="002C422C">
        <w:rPr>
          <w:rFonts w:eastAsia="標楷體"/>
          <w:sz w:val="28"/>
        </w:rPr>
        <w:t>13-17</w:t>
      </w:r>
      <w:r w:rsidRPr="002C422C">
        <w:rPr>
          <w:rFonts w:eastAsia="標楷體"/>
          <w:sz w:val="28"/>
        </w:rPr>
        <w:t>日姊妹校大陸南京農業大學師生訪問團一行</w:t>
      </w:r>
      <w:r w:rsidRPr="002C422C">
        <w:rPr>
          <w:rFonts w:eastAsia="標楷體"/>
          <w:sz w:val="28"/>
        </w:rPr>
        <w:t>30</w:t>
      </w:r>
      <w:r w:rsidRPr="002C422C">
        <w:rPr>
          <w:rFonts w:eastAsia="標楷體"/>
          <w:sz w:val="28"/>
        </w:rPr>
        <w:t>人蒞校參訪。</w:t>
      </w:r>
    </w:p>
    <w:p w:rsidR="00333E09" w:rsidRPr="002C422C" w:rsidRDefault="00333E09"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(12)103</w:t>
      </w:r>
      <w:r w:rsidRPr="002C422C">
        <w:rPr>
          <w:rFonts w:eastAsia="標楷體"/>
          <w:sz w:val="28"/>
        </w:rPr>
        <w:t>年</w:t>
      </w:r>
      <w:r w:rsidRPr="002C422C">
        <w:rPr>
          <w:rFonts w:eastAsia="標楷體"/>
          <w:sz w:val="28"/>
        </w:rPr>
        <w:t>7</w:t>
      </w:r>
      <w:r w:rsidRPr="002C422C">
        <w:rPr>
          <w:rFonts w:eastAsia="標楷體"/>
          <w:sz w:val="28"/>
        </w:rPr>
        <w:t>月</w:t>
      </w:r>
      <w:r w:rsidRPr="002C422C">
        <w:rPr>
          <w:rFonts w:eastAsia="標楷體"/>
          <w:sz w:val="28"/>
        </w:rPr>
        <w:t>7-14</w:t>
      </w:r>
      <w:r w:rsidRPr="002C422C">
        <w:rPr>
          <w:rFonts w:eastAsia="標楷體"/>
          <w:sz w:val="28"/>
        </w:rPr>
        <w:t>日本校師生訪問團一行</w:t>
      </w:r>
      <w:r w:rsidRPr="002C422C">
        <w:rPr>
          <w:rFonts w:eastAsia="標楷體"/>
          <w:sz w:val="28"/>
        </w:rPr>
        <w:t>9</w:t>
      </w:r>
      <w:r w:rsidRPr="002C422C">
        <w:rPr>
          <w:rFonts w:eastAsia="標楷體"/>
          <w:sz w:val="28"/>
        </w:rPr>
        <w:t>人參與本校姊妹校西北農林科技大學暑期交流活動。</w:t>
      </w:r>
    </w:p>
    <w:p w:rsidR="00333E09" w:rsidRPr="002C422C" w:rsidRDefault="00333E09"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(13)103</w:t>
      </w:r>
      <w:r w:rsidRPr="002C422C">
        <w:rPr>
          <w:rFonts w:eastAsia="標楷體"/>
          <w:sz w:val="28"/>
        </w:rPr>
        <w:t>年</w:t>
      </w:r>
      <w:r w:rsidRPr="002C422C">
        <w:rPr>
          <w:rFonts w:eastAsia="標楷體"/>
          <w:sz w:val="28"/>
        </w:rPr>
        <w:t>7</w:t>
      </w:r>
      <w:r w:rsidRPr="002C422C">
        <w:rPr>
          <w:rFonts w:eastAsia="標楷體"/>
          <w:sz w:val="28"/>
        </w:rPr>
        <w:t>月</w:t>
      </w:r>
      <w:r w:rsidRPr="002C422C">
        <w:rPr>
          <w:rFonts w:eastAsia="標楷體"/>
          <w:sz w:val="28"/>
        </w:rPr>
        <w:t>22-29</w:t>
      </w:r>
      <w:r w:rsidRPr="002C422C">
        <w:rPr>
          <w:rFonts w:eastAsia="標楷體"/>
          <w:sz w:val="28"/>
        </w:rPr>
        <w:t>日本校師生訪問團一行</w:t>
      </w:r>
      <w:r w:rsidRPr="002C422C">
        <w:rPr>
          <w:rFonts w:eastAsia="標楷體"/>
          <w:sz w:val="28"/>
        </w:rPr>
        <w:t>11</w:t>
      </w:r>
      <w:r w:rsidRPr="002C422C">
        <w:rPr>
          <w:rFonts w:eastAsia="標楷體"/>
          <w:sz w:val="28"/>
        </w:rPr>
        <w:t>人參與本校姊妹校南京農業大學暑期交流活動。</w:t>
      </w:r>
    </w:p>
    <w:p w:rsidR="0054202C" w:rsidRPr="00D20690" w:rsidRDefault="00A0039B" w:rsidP="002C422C">
      <w:pPr>
        <w:autoSpaceDE w:val="0"/>
        <w:autoSpaceDN w:val="0"/>
        <w:snapToGrid w:val="0"/>
        <w:spacing w:line="440" w:lineRule="exact"/>
        <w:ind w:leftChars="275" w:left="884" w:hangingChars="80" w:hanging="224"/>
        <w:jc w:val="both"/>
        <w:rPr>
          <w:rFonts w:eastAsia="標楷體"/>
          <w:bCs/>
          <w:sz w:val="28"/>
          <w:szCs w:val="28"/>
        </w:rPr>
      </w:pPr>
      <w:r w:rsidRPr="00D20690">
        <w:rPr>
          <w:rFonts w:eastAsia="標楷體"/>
          <w:bCs/>
          <w:sz w:val="28"/>
          <w:szCs w:val="28"/>
        </w:rPr>
        <w:t>5.</w:t>
      </w:r>
      <w:r w:rsidR="0054202C" w:rsidRPr="00D20690">
        <w:rPr>
          <w:rFonts w:eastAsia="標楷體"/>
          <w:bCs/>
          <w:sz w:val="28"/>
          <w:szCs w:val="28"/>
        </w:rPr>
        <w:t>國際學生輔導</w:t>
      </w:r>
    </w:p>
    <w:p w:rsidR="0054202C" w:rsidRPr="002C422C" w:rsidRDefault="00CC3B4F"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(1)102</w:t>
      </w:r>
      <w:r w:rsidR="0054202C" w:rsidRPr="002C422C">
        <w:rPr>
          <w:rFonts w:eastAsia="標楷體"/>
          <w:sz w:val="28"/>
        </w:rPr>
        <w:t>學年度</w:t>
      </w:r>
      <w:r w:rsidR="00E0119A" w:rsidRPr="002C422C">
        <w:rPr>
          <w:rFonts w:eastAsia="標楷體"/>
          <w:sz w:val="28"/>
        </w:rPr>
        <w:t>新生統計</w:t>
      </w:r>
      <w:r w:rsidR="0054202C" w:rsidRPr="002C422C">
        <w:rPr>
          <w:rFonts w:eastAsia="標楷體"/>
          <w:sz w:val="28"/>
        </w:rPr>
        <w:t>僑生共計</w:t>
      </w:r>
      <w:r w:rsidR="00E0119A" w:rsidRPr="002C422C">
        <w:rPr>
          <w:rFonts w:eastAsia="標楷體"/>
          <w:sz w:val="28"/>
        </w:rPr>
        <w:t>98</w:t>
      </w:r>
      <w:r w:rsidR="0054202C" w:rsidRPr="002C422C">
        <w:rPr>
          <w:rFonts w:eastAsia="標楷體"/>
          <w:sz w:val="28"/>
        </w:rPr>
        <w:t>人，外籍生</w:t>
      </w:r>
      <w:r w:rsidR="00E0119A" w:rsidRPr="002C422C">
        <w:rPr>
          <w:rFonts w:eastAsia="標楷體"/>
          <w:sz w:val="28"/>
        </w:rPr>
        <w:t>26</w:t>
      </w:r>
      <w:r w:rsidR="0054202C" w:rsidRPr="002C422C">
        <w:rPr>
          <w:rFonts w:eastAsia="標楷體"/>
          <w:sz w:val="28"/>
        </w:rPr>
        <w:t>人，交換生</w:t>
      </w:r>
      <w:r w:rsidR="00E0119A" w:rsidRPr="002C422C">
        <w:rPr>
          <w:rFonts w:eastAsia="標楷體"/>
          <w:sz w:val="28"/>
        </w:rPr>
        <w:t>71</w:t>
      </w:r>
      <w:r w:rsidR="00E0119A" w:rsidRPr="002C422C">
        <w:rPr>
          <w:rFonts w:eastAsia="標楷體"/>
          <w:sz w:val="28"/>
        </w:rPr>
        <w:t>人</w:t>
      </w:r>
      <w:r w:rsidR="00E0119A" w:rsidRPr="002C422C">
        <w:rPr>
          <w:rFonts w:eastAsia="標楷體"/>
          <w:sz w:val="28"/>
        </w:rPr>
        <w:t>(</w:t>
      </w:r>
      <w:r w:rsidR="00E0119A" w:rsidRPr="002C422C">
        <w:rPr>
          <w:rFonts w:eastAsia="標楷體"/>
          <w:sz w:val="28"/>
        </w:rPr>
        <w:t>第一學期</w:t>
      </w:r>
      <w:r w:rsidR="00E0119A" w:rsidRPr="002C422C">
        <w:rPr>
          <w:rFonts w:eastAsia="標楷體"/>
          <w:sz w:val="28"/>
        </w:rPr>
        <w:t>31</w:t>
      </w:r>
      <w:r w:rsidR="0054202C" w:rsidRPr="002C422C">
        <w:rPr>
          <w:rFonts w:eastAsia="標楷體"/>
          <w:sz w:val="28"/>
        </w:rPr>
        <w:t>人</w:t>
      </w:r>
      <w:r w:rsidR="00E0119A" w:rsidRPr="002C422C">
        <w:rPr>
          <w:rFonts w:eastAsia="標楷體"/>
          <w:sz w:val="28"/>
        </w:rPr>
        <w:t>，第二學期</w:t>
      </w:r>
      <w:r w:rsidR="00E0119A" w:rsidRPr="002C422C">
        <w:rPr>
          <w:rFonts w:eastAsia="標楷體"/>
          <w:sz w:val="28"/>
        </w:rPr>
        <w:t>40</w:t>
      </w:r>
      <w:r w:rsidR="00E0119A" w:rsidRPr="002C422C">
        <w:rPr>
          <w:rFonts w:eastAsia="標楷體"/>
          <w:sz w:val="28"/>
        </w:rPr>
        <w:t>人</w:t>
      </w:r>
      <w:r w:rsidR="00E0119A" w:rsidRPr="002C422C">
        <w:rPr>
          <w:rFonts w:eastAsia="標楷體"/>
          <w:sz w:val="28"/>
        </w:rPr>
        <w:t>)</w:t>
      </w:r>
      <w:r w:rsidR="0054202C" w:rsidRPr="002C422C">
        <w:rPr>
          <w:rFonts w:eastAsia="標楷體"/>
          <w:sz w:val="28"/>
        </w:rPr>
        <w:t>。國際事務</w:t>
      </w:r>
      <w:r w:rsidR="00E0119A" w:rsidRPr="002C422C">
        <w:rPr>
          <w:rFonts w:eastAsia="標楷體"/>
          <w:sz w:val="28"/>
        </w:rPr>
        <w:t>處</w:t>
      </w:r>
      <w:r w:rsidR="0054202C" w:rsidRPr="002C422C">
        <w:rPr>
          <w:rFonts w:eastAsia="標楷體"/>
          <w:sz w:val="28"/>
        </w:rPr>
        <w:t>於新生入臺時統一協助入住宿舍、辦理居留證、全民健保、舉辦新生講習等活動，協助學生早日熟悉環境及相關法令規定，適應在臺求學生活。</w:t>
      </w:r>
    </w:p>
    <w:p w:rsidR="0054202C" w:rsidRPr="002C422C" w:rsidRDefault="0054202C"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(2)</w:t>
      </w:r>
      <w:r w:rsidRPr="002C422C">
        <w:rPr>
          <w:rFonts w:eastAsia="標楷體"/>
          <w:sz w:val="28"/>
        </w:rPr>
        <w:t>辦理在學學生全民健康保險，僑生</w:t>
      </w:r>
      <w:r w:rsidR="00E0119A" w:rsidRPr="002C422C">
        <w:rPr>
          <w:rFonts w:eastAsia="標楷體"/>
          <w:sz w:val="28"/>
        </w:rPr>
        <w:t>79</w:t>
      </w:r>
      <w:r w:rsidRPr="002C422C">
        <w:rPr>
          <w:rFonts w:eastAsia="標楷體"/>
          <w:sz w:val="28"/>
        </w:rPr>
        <w:t>人，外籍生</w:t>
      </w:r>
      <w:r w:rsidR="00E0119A" w:rsidRPr="002C422C">
        <w:rPr>
          <w:rFonts w:eastAsia="標楷體"/>
          <w:sz w:val="28"/>
        </w:rPr>
        <w:t>13</w:t>
      </w:r>
      <w:r w:rsidRPr="002C422C">
        <w:rPr>
          <w:rFonts w:eastAsia="標楷體"/>
          <w:sz w:val="28"/>
        </w:rPr>
        <w:t>人。另統一為新入學國際學生辦理全民健康保險，人數俟新生報到後統計之。</w:t>
      </w:r>
    </w:p>
    <w:p w:rsidR="0054202C" w:rsidRPr="002C422C" w:rsidRDefault="00CC3B4F"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(3)102</w:t>
      </w:r>
      <w:r w:rsidR="0054202C" w:rsidRPr="002C422C">
        <w:rPr>
          <w:rFonts w:eastAsia="標楷體"/>
          <w:sz w:val="28"/>
        </w:rPr>
        <w:t>學年度向教育部申請僑生清寒助學金核准</w:t>
      </w:r>
      <w:r w:rsidRPr="002C422C">
        <w:rPr>
          <w:rFonts w:eastAsia="標楷體"/>
          <w:sz w:val="28"/>
        </w:rPr>
        <w:t>61</w:t>
      </w:r>
      <w:r w:rsidR="0054202C" w:rsidRPr="002C422C">
        <w:rPr>
          <w:rFonts w:eastAsia="標楷體"/>
          <w:sz w:val="28"/>
        </w:rPr>
        <w:t>人次，每人每月核發</w:t>
      </w:r>
      <w:r w:rsidR="0054202C" w:rsidRPr="002C422C">
        <w:rPr>
          <w:rFonts w:eastAsia="標楷體"/>
          <w:sz w:val="28"/>
        </w:rPr>
        <w:t>3,000</w:t>
      </w:r>
      <w:r w:rsidR="0054202C" w:rsidRPr="002C422C">
        <w:rPr>
          <w:rFonts w:eastAsia="標楷體"/>
          <w:sz w:val="28"/>
        </w:rPr>
        <w:t>元。</w:t>
      </w:r>
    </w:p>
    <w:p w:rsidR="0054202C" w:rsidRPr="002C422C" w:rsidRDefault="0054202C"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(4)</w:t>
      </w:r>
      <w:r w:rsidRPr="002C422C">
        <w:rPr>
          <w:rFonts w:eastAsia="標楷體"/>
          <w:sz w:val="28"/>
        </w:rPr>
        <w:t>依據教育部臺教文</w:t>
      </w:r>
      <w:r w:rsidRPr="002C422C">
        <w:rPr>
          <w:rFonts w:eastAsia="標楷體"/>
          <w:sz w:val="28"/>
        </w:rPr>
        <w:t>(</w:t>
      </w:r>
      <w:r w:rsidRPr="002C422C">
        <w:rPr>
          <w:rFonts w:eastAsia="標楷體"/>
          <w:sz w:val="28"/>
        </w:rPr>
        <w:t>二</w:t>
      </w:r>
      <w:r w:rsidRPr="002C422C">
        <w:rPr>
          <w:rFonts w:eastAsia="標楷體"/>
          <w:sz w:val="28"/>
        </w:rPr>
        <w:t>)</w:t>
      </w:r>
      <w:r w:rsidRPr="002C422C">
        <w:rPr>
          <w:rFonts w:eastAsia="標楷體"/>
          <w:sz w:val="28"/>
        </w:rPr>
        <w:t>字第</w:t>
      </w:r>
      <w:r w:rsidR="00E0119A" w:rsidRPr="002C422C">
        <w:rPr>
          <w:rFonts w:eastAsia="標楷體"/>
          <w:sz w:val="28"/>
        </w:rPr>
        <w:t>1030243121</w:t>
      </w:r>
      <w:r w:rsidR="004369CC">
        <w:rPr>
          <w:rFonts w:eastAsia="標楷體" w:hint="eastAsia"/>
          <w:sz w:val="28"/>
        </w:rPr>
        <w:t>0</w:t>
      </w:r>
      <w:r w:rsidRPr="002C422C">
        <w:rPr>
          <w:rFonts w:eastAsia="標楷體"/>
          <w:sz w:val="28"/>
        </w:rPr>
        <w:t>號函，申請本校</w:t>
      </w:r>
      <w:r w:rsidR="00CC3B4F" w:rsidRPr="002C422C">
        <w:rPr>
          <w:rFonts w:eastAsia="標楷體"/>
          <w:sz w:val="28"/>
        </w:rPr>
        <w:t>103</w:t>
      </w:r>
      <w:r w:rsidRPr="002C422C">
        <w:rPr>
          <w:rFonts w:eastAsia="標楷體"/>
          <w:sz w:val="28"/>
        </w:rPr>
        <w:t>年度外國學生獎學金補助款，共計新臺幣</w:t>
      </w:r>
      <w:r w:rsidR="00B616EB" w:rsidRPr="002C422C">
        <w:rPr>
          <w:rFonts w:eastAsia="標楷體"/>
          <w:sz w:val="28"/>
        </w:rPr>
        <w:t>27</w:t>
      </w:r>
      <w:r w:rsidRPr="002C422C">
        <w:rPr>
          <w:rFonts w:eastAsia="標楷體"/>
          <w:sz w:val="28"/>
        </w:rPr>
        <w:t>萬</w:t>
      </w:r>
      <w:r w:rsidR="00B616EB" w:rsidRPr="002C422C">
        <w:rPr>
          <w:rFonts w:eastAsia="標楷體"/>
          <w:sz w:val="28"/>
        </w:rPr>
        <w:t>2</w:t>
      </w:r>
      <w:r w:rsidRPr="002C422C">
        <w:rPr>
          <w:rFonts w:eastAsia="標楷體"/>
          <w:sz w:val="28"/>
        </w:rPr>
        <w:t>千元整。</w:t>
      </w:r>
    </w:p>
    <w:p w:rsidR="00EC0819" w:rsidRPr="002C422C" w:rsidRDefault="0054202C"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(5)</w:t>
      </w:r>
      <w:r w:rsidRPr="002C422C">
        <w:rPr>
          <w:rFonts w:eastAsia="標楷體"/>
          <w:sz w:val="28"/>
        </w:rPr>
        <w:t>一年一度的僑生春節祭祖活動於</w:t>
      </w:r>
      <w:r w:rsidRPr="002C422C">
        <w:rPr>
          <w:rFonts w:eastAsia="標楷體"/>
          <w:sz w:val="28"/>
        </w:rPr>
        <w:t>3</w:t>
      </w:r>
      <w:r w:rsidRPr="002C422C">
        <w:rPr>
          <w:rFonts w:eastAsia="標楷體"/>
          <w:sz w:val="28"/>
        </w:rPr>
        <w:t>月</w:t>
      </w:r>
      <w:r w:rsidR="00B616EB" w:rsidRPr="002C422C">
        <w:rPr>
          <w:rFonts w:eastAsia="標楷體"/>
          <w:sz w:val="28"/>
        </w:rPr>
        <w:t>7</w:t>
      </w:r>
      <w:r w:rsidRPr="002C422C">
        <w:rPr>
          <w:rFonts w:eastAsia="標楷體"/>
          <w:sz w:val="28"/>
        </w:rPr>
        <w:t>日在嘉義市</w:t>
      </w:r>
      <w:r w:rsidR="00EC0819" w:rsidRPr="002C422C">
        <w:rPr>
          <w:rFonts w:eastAsia="標楷體"/>
          <w:sz w:val="28"/>
        </w:rPr>
        <w:t>滿福樓餐廳</w:t>
      </w:r>
      <w:r w:rsidRPr="002C422C">
        <w:rPr>
          <w:rFonts w:eastAsia="標楷體"/>
          <w:sz w:val="28"/>
        </w:rPr>
        <w:t>舉行。</w:t>
      </w:r>
      <w:r w:rsidR="00EC0819" w:rsidRPr="002C422C">
        <w:rPr>
          <w:rFonts w:eastAsia="標楷體"/>
          <w:sz w:val="28"/>
        </w:rPr>
        <w:t>僑務委員會僑生處柯慶榮副處長及教育部林默章教育副參事特別前來致贈加菜金，並鼓勵同學認真就學。</w:t>
      </w:r>
    </w:p>
    <w:p w:rsidR="00EC0819" w:rsidRPr="002C422C" w:rsidRDefault="006F5A37"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(6</w:t>
      </w:r>
      <w:r w:rsidR="000B0B51" w:rsidRPr="002C422C">
        <w:rPr>
          <w:rFonts w:eastAsia="標楷體"/>
          <w:sz w:val="28"/>
        </w:rPr>
        <w:t>)3</w:t>
      </w:r>
      <w:r w:rsidR="000B0B51" w:rsidRPr="002C422C">
        <w:rPr>
          <w:rFonts w:eastAsia="標楷體"/>
          <w:sz w:val="28"/>
        </w:rPr>
        <w:t>月</w:t>
      </w:r>
      <w:r w:rsidR="000B0B51" w:rsidRPr="002C422C">
        <w:rPr>
          <w:rFonts w:eastAsia="標楷體"/>
          <w:sz w:val="28"/>
        </w:rPr>
        <w:t>15</w:t>
      </w:r>
      <w:r w:rsidR="000B0B51" w:rsidRPr="002C422C">
        <w:rPr>
          <w:rFonts w:eastAsia="標楷體"/>
          <w:sz w:val="28"/>
        </w:rPr>
        <w:t>日參加師大僑生先修部</w:t>
      </w:r>
      <w:r w:rsidR="000B0B51" w:rsidRPr="002C422C">
        <w:rPr>
          <w:rFonts w:eastAsia="標楷體"/>
          <w:sz w:val="28"/>
        </w:rPr>
        <w:t>102</w:t>
      </w:r>
      <w:r w:rsidR="000B0B51" w:rsidRPr="002C422C">
        <w:rPr>
          <w:rFonts w:eastAsia="標楷體"/>
          <w:sz w:val="28"/>
        </w:rPr>
        <w:t>學年度應屆結業僑生升大學</w:t>
      </w:r>
      <w:r w:rsidR="000B0B51" w:rsidRPr="002C422C">
        <w:rPr>
          <w:rFonts w:eastAsia="標楷體"/>
          <w:sz w:val="28"/>
        </w:rPr>
        <w:lastRenderedPageBreak/>
        <w:t>博覽會，鼓勵僑生至本校就讀。</w:t>
      </w:r>
    </w:p>
    <w:p w:rsidR="0054202C" w:rsidRPr="002C422C" w:rsidRDefault="00D14BB4"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(7</w:t>
      </w:r>
      <w:r w:rsidR="0054202C" w:rsidRPr="002C422C">
        <w:rPr>
          <w:rFonts w:eastAsia="標楷體"/>
          <w:sz w:val="28"/>
        </w:rPr>
        <w:t>)</w:t>
      </w:r>
      <w:r w:rsidR="000B0B51" w:rsidRPr="002C422C">
        <w:rPr>
          <w:rFonts w:eastAsia="標楷體"/>
          <w:sz w:val="28"/>
        </w:rPr>
        <w:t>3</w:t>
      </w:r>
      <w:r w:rsidR="000B0B51" w:rsidRPr="002C422C">
        <w:rPr>
          <w:rFonts w:eastAsia="標楷體"/>
          <w:sz w:val="28"/>
        </w:rPr>
        <w:t>月</w:t>
      </w:r>
      <w:r w:rsidR="000B0B51" w:rsidRPr="002C422C">
        <w:rPr>
          <w:rFonts w:eastAsia="標楷體"/>
          <w:sz w:val="28"/>
        </w:rPr>
        <w:t>16</w:t>
      </w:r>
      <w:r w:rsidR="000B0B51" w:rsidRPr="002C422C">
        <w:rPr>
          <w:rFonts w:eastAsia="標楷體"/>
          <w:sz w:val="28"/>
        </w:rPr>
        <w:t>日本校</w:t>
      </w:r>
      <w:r w:rsidR="000B0B51" w:rsidRPr="002C422C">
        <w:rPr>
          <w:rFonts w:eastAsia="標楷體"/>
          <w:sz w:val="28"/>
        </w:rPr>
        <w:t>29</w:t>
      </w:r>
      <w:r w:rsidR="000B0B51" w:rsidRPr="002C422C">
        <w:rPr>
          <w:rFonts w:eastAsia="標楷體"/>
          <w:sz w:val="28"/>
        </w:rPr>
        <w:t>位僑生至高雄應用科技大學參加</w:t>
      </w:r>
      <w:r w:rsidR="000B0B51" w:rsidRPr="002C422C">
        <w:rPr>
          <w:rFonts w:eastAsia="標楷體"/>
          <w:sz w:val="28"/>
        </w:rPr>
        <w:t>103</w:t>
      </w:r>
      <w:r w:rsidR="000B0B51" w:rsidRPr="002C422C">
        <w:rPr>
          <w:rFonts w:eastAsia="標楷體"/>
          <w:sz w:val="28"/>
        </w:rPr>
        <w:t>年度南區僑生春季聯誼活動，與南區各校僑生進行交流。</w:t>
      </w:r>
    </w:p>
    <w:p w:rsidR="0054202C" w:rsidRPr="002C422C" w:rsidRDefault="00D14BB4"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(8</w:t>
      </w:r>
      <w:r w:rsidR="0054202C" w:rsidRPr="002C422C">
        <w:rPr>
          <w:rFonts w:eastAsia="標楷體"/>
          <w:sz w:val="28"/>
        </w:rPr>
        <w:t>)</w:t>
      </w:r>
      <w:r w:rsidR="0054202C" w:rsidRPr="002C422C">
        <w:rPr>
          <w:rFonts w:eastAsia="標楷體"/>
          <w:sz w:val="28"/>
        </w:rPr>
        <w:t>依據教育部</w:t>
      </w:r>
      <w:r w:rsidR="00581E58" w:rsidRPr="002C422C">
        <w:rPr>
          <w:rFonts w:eastAsia="標楷體"/>
          <w:sz w:val="28"/>
        </w:rPr>
        <w:t>103</w:t>
      </w:r>
      <w:r w:rsidR="0054202C" w:rsidRPr="002C422C">
        <w:rPr>
          <w:rFonts w:eastAsia="標楷體"/>
          <w:sz w:val="28"/>
        </w:rPr>
        <w:t>年</w:t>
      </w:r>
      <w:r w:rsidR="00E0119A" w:rsidRPr="002C422C">
        <w:rPr>
          <w:rFonts w:eastAsia="標楷體"/>
          <w:sz w:val="28"/>
        </w:rPr>
        <w:t>3</w:t>
      </w:r>
      <w:r w:rsidR="0054202C" w:rsidRPr="002C422C">
        <w:rPr>
          <w:rFonts w:eastAsia="標楷體"/>
          <w:sz w:val="28"/>
        </w:rPr>
        <w:t>月</w:t>
      </w:r>
      <w:r w:rsidR="00E0119A" w:rsidRPr="002C422C">
        <w:rPr>
          <w:rFonts w:eastAsia="標楷體"/>
          <w:sz w:val="28"/>
        </w:rPr>
        <w:t>27</w:t>
      </w:r>
      <w:r w:rsidR="0054202C" w:rsidRPr="002C422C">
        <w:rPr>
          <w:rFonts w:eastAsia="標楷體"/>
          <w:sz w:val="28"/>
        </w:rPr>
        <w:t>日臺教文</w:t>
      </w:r>
      <w:r w:rsidR="0054202C" w:rsidRPr="002C422C">
        <w:rPr>
          <w:rFonts w:eastAsia="標楷體"/>
          <w:sz w:val="28"/>
        </w:rPr>
        <w:t>(</w:t>
      </w:r>
      <w:r w:rsidR="0054202C" w:rsidRPr="002C422C">
        <w:rPr>
          <w:rFonts w:eastAsia="標楷體"/>
          <w:sz w:val="28"/>
        </w:rPr>
        <w:t>五</w:t>
      </w:r>
      <w:r w:rsidR="0054202C" w:rsidRPr="002C422C">
        <w:rPr>
          <w:rFonts w:eastAsia="標楷體"/>
          <w:sz w:val="28"/>
        </w:rPr>
        <w:t>)</w:t>
      </w:r>
      <w:r w:rsidR="0054202C" w:rsidRPr="002C422C">
        <w:rPr>
          <w:rFonts w:eastAsia="標楷體"/>
          <w:sz w:val="28"/>
        </w:rPr>
        <w:t>字第</w:t>
      </w:r>
      <w:r w:rsidR="00E0119A" w:rsidRPr="002C422C">
        <w:rPr>
          <w:rFonts w:eastAsia="標楷體"/>
          <w:sz w:val="28"/>
        </w:rPr>
        <w:t>1030038290P</w:t>
      </w:r>
      <w:r w:rsidR="0054202C" w:rsidRPr="002C422C">
        <w:rPr>
          <w:rFonts w:eastAsia="標楷體"/>
          <w:sz w:val="28"/>
        </w:rPr>
        <w:t>號函，教育部核定「</w:t>
      </w:r>
      <w:r w:rsidR="00581E58" w:rsidRPr="002C422C">
        <w:rPr>
          <w:rFonts w:eastAsia="標楷體"/>
          <w:sz w:val="28"/>
        </w:rPr>
        <w:t>103</w:t>
      </w:r>
      <w:r w:rsidR="0054202C" w:rsidRPr="002C422C">
        <w:rPr>
          <w:rFonts w:eastAsia="標楷體"/>
          <w:sz w:val="28"/>
        </w:rPr>
        <w:t>年度僑生輔導實施計畫」補助金額為新臺幣</w:t>
      </w:r>
      <w:r w:rsidR="00581E58" w:rsidRPr="002C422C">
        <w:rPr>
          <w:rFonts w:eastAsia="標楷體"/>
          <w:sz w:val="28"/>
        </w:rPr>
        <w:t>218,800</w:t>
      </w:r>
      <w:r w:rsidR="0054202C" w:rsidRPr="002C422C">
        <w:rPr>
          <w:rFonts w:eastAsia="標楷體"/>
          <w:sz w:val="28"/>
        </w:rPr>
        <w:t>元。</w:t>
      </w:r>
    </w:p>
    <w:p w:rsidR="000B0B51" w:rsidRPr="002C422C" w:rsidRDefault="008A5A3A" w:rsidP="002C422C">
      <w:pPr>
        <w:tabs>
          <w:tab w:val="left" w:pos="709"/>
        </w:tabs>
        <w:autoSpaceDE w:val="0"/>
        <w:autoSpaceDN w:val="0"/>
        <w:spacing w:line="440" w:lineRule="exact"/>
        <w:ind w:leftChars="354" w:left="1147" w:hangingChars="106" w:hanging="297"/>
        <w:jc w:val="both"/>
        <w:rPr>
          <w:rFonts w:eastAsia="標楷體"/>
          <w:sz w:val="28"/>
        </w:rPr>
      </w:pPr>
      <w:r w:rsidRPr="002C422C">
        <w:rPr>
          <w:rFonts w:eastAsia="標楷體"/>
          <w:sz w:val="28"/>
        </w:rPr>
        <w:t>(9</w:t>
      </w:r>
      <w:r w:rsidR="0054202C" w:rsidRPr="002C422C">
        <w:rPr>
          <w:rFonts w:eastAsia="標楷體"/>
          <w:sz w:val="28"/>
        </w:rPr>
        <w:t>)</w:t>
      </w:r>
      <w:r w:rsidR="000B0B51" w:rsidRPr="002C422C">
        <w:rPr>
          <w:rFonts w:eastAsia="標楷體"/>
          <w:sz w:val="28"/>
        </w:rPr>
        <w:t>103</w:t>
      </w:r>
      <w:r w:rsidR="007B2814" w:rsidRPr="002C422C">
        <w:rPr>
          <w:rFonts w:eastAsia="標楷體"/>
          <w:sz w:val="28"/>
        </w:rPr>
        <w:t>年</w:t>
      </w:r>
      <w:r w:rsidR="0054202C" w:rsidRPr="002C422C">
        <w:rPr>
          <w:rFonts w:eastAsia="標楷體"/>
          <w:sz w:val="28"/>
        </w:rPr>
        <w:t>5</w:t>
      </w:r>
      <w:r w:rsidR="0054202C" w:rsidRPr="002C422C">
        <w:rPr>
          <w:rFonts w:eastAsia="標楷體"/>
          <w:sz w:val="28"/>
        </w:rPr>
        <w:t>月</w:t>
      </w:r>
      <w:r w:rsidR="000B0B51" w:rsidRPr="002C422C">
        <w:rPr>
          <w:rFonts w:eastAsia="標楷體"/>
          <w:sz w:val="28"/>
        </w:rPr>
        <w:t>1</w:t>
      </w:r>
      <w:r w:rsidR="0054202C" w:rsidRPr="002C422C">
        <w:rPr>
          <w:rFonts w:eastAsia="標楷體"/>
          <w:sz w:val="28"/>
        </w:rPr>
        <w:t>6</w:t>
      </w:r>
      <w:r w:rsidR="0054202C" w:rsidRPr="002C422C">
        <w:rPr>
          <w:rFonts w:eastAsia="標楷體"/>
          <w:sz w:val="28"/>
        </w:rPr>
        <w:t>日</w:t>
      </w:r>
      <w:r w:rsidR="000B0B51" w:rsidRPr="002C422C">
        <w:rPr>
          <w:rFonts w:eastAsia="標楷體"/>
          <w:sz w:val="28"/>
        </w:rPr>
        <w:t>辦理國際生瓷繪活動，邀請僑居紐西蘭的瓷繪藝術家徐瑞芬老師不吝授課，並安排實作，讓外籍生於課業之外體會瓷繪藝術，陶冶身心。</w:t>
      </w:r>
    </w:p>
    <w:p w:rsidR="00F36453" w:rsidRPr="002C422C" w:rsidRDefault="008A5A3A"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(10</w:t>
      </w:r>
      <w:r w:rsidR="002F1BFC" w:rsidRPr="002C422C">
        <w:rPr>
          <w:rFonts w:eastAsia="標楷體"/>
          <w:sz w:val="28"/>
        </w:rPr>
        <w:t>)103</w:t>
      </w:r>
      <w:r w:rsidR="0054202C" w:rsidRPr="002C422C">
        <w:rPr>
          <w:rFonts w:eastAsia="標楷體"/>
          <w:sz w:val="28"/>
        </w:rPr>
        <w:t>年</w:t>
      </w:r>
      <w:r w:rsidR="0054202C" w:rsidRPr="002C422C">
        <w:rPr>
          <w:rFonts w:eastAsia="標楷體"/>
          <w:sz w:val="28"/>
        </w:rPr>
        <w:t>5</w:t>
      </w:r>
      <w:r w:rsidR="0054202C" w:rsidRPr="002C422C">
        <w:rPr>
          <w:rFonts w:eastAsia="標楷體"/>
          <w:sz w:val="28"/>
        </w:rPr>
        <w:t>月</w:t>
      </w:r>
      <w:r w:rsidR="002F1BFC" w:rsidRPr="002C422C">
        <w:rPr>
          <w:rFonts w:eastAsia="標楷體"/>
          <w:sz w:val="28"/>
        </w:rPr>
        <w:t>30</w:t>
      </w:r>
      <w:r w:rsidR="0054202C" w:rsidRPr="002C422C">
        <w:rPr>
          <w:rFonts w:eastAsia="標楷體"/>
          <w:sz w:val="28"/>
        </w:rPr>
        <w:t>日辦理國際學生畢業生送舊晚會。</w:t>
      </w:r>
      <w:r w:rsidR="00F36453" w:rsidRPr="002C422C">
        <w:rPr>
          <w:rFonts w:eastAsia="標楷體"/>
          <w:sz w:val="28"/>
        </w:rPr>
        <w:t>國際事務長李瑜章教授特別撥冗前來祝賀，並帶來邱校長的祝福與關懷之意；師範學院丁院長、管理學院黃院長、生命科學院朱院長熱情參與，為晚會增添更多歡樂。</w:t>
      </w:r>
    </w:p>
    <w:p w:rsidR="0054202C" w:rsidRPr="002C422C" w:rsidRDefault="008A5A3A"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(11</w:t>
      </w:r>
      <w:r w:rsidR="0054202C" w:rsidRPr="002C422C">
        <w:rPr>
          <w:rFonts w:eastAsia="標楷體"/>
          <w:sz w:val="28"/>
        </w:rPr>
        <w:t>)</w:t>
      </w:r>
      <w:r w:rsidR="0054202C" w:rsidRPr="002C422C">
        <w:rPr>
          <w:rFonts w:eastAsia="標楷體"/>
          <w:sz w:val="28"/>
        </w:rPr>
        <w:t>協助本校僑生申請</w:t>
      </w:r>
      <w:r w:rsidR="00E0119A" w:rsidRPr="002C422C">
        <w:rPr>
          <w:rFonts w:eastAsia="標楷體"/>
          <w:sz w:val="28"/>
        </w:rPr>
        <w:t>僑務委員會</w:t>
      </w:r>
      <w:r w:rsidR="000B5BA6" w:rsidRPr="002C422C">
        <w:rPr>
          <w:rFonts w:eastAsia="標楷體"/>
          <w:sz w:val="28"/>
        </w:rPr>
        <w:t>103</w:t>
      </w:r>
      <w:r w:rsidR="0054202C" w:rsidRPr="002C422C">
        <w:rPr>
          <w:rFonts w:eastAsia="標楷體"/>
          <w:sz w:val="28"/>
        </w:rPr>
        <w:t>年</w:t>
      </w:r>
      <w:r w:rsidR="00E0119A" w:rsidRPr="002C422C">
        <w:rPr>
          <w:rFonts w:eastAsia="標楷體"/>
          <w:sz w:val="28"/>
        </w:rPr>
        <w:t>度</w:t>
      </w:r>
      <w:r w:rsidR="0054202C" w:rsidRPr="002C422C">
        <w:rPr>
          <w:rFonts w:eastAsia="標楷體"/>
          <w:sz w:val="28"/>
        </w:rPr>
        <w:t>受理捐贈僑生獎助學金，共</w:t>
      </w:r>
      <w:r w:rsidR="00E0119A" w:rsidRPr="002C422C">
        <w:rPr>
          <w:rFonts w:eastAsia="標楷體"/>
          <w:sz w:val="28"/>
        </w:rPr>
        <w:t>4</w:t>
      </w:r>
      <w:r w:rsidR="0054202C" w:rsidRPr="002C422C">
        <w:rPr>
          <w:rFonts w:eastAsia="標楷體"/>
          <w:sz w:val="28"/>
        </w:rPr>
        <w:t>人獲獎</w:t>
      </w:r>
      <w:r w:rsidR="00E0119A" w:rsidRPr="002C422C">
        <w:rPr>
          <w:rFonts w:eastAsia="標楷體"/>
          <w:sz w:val="28"/>
        </w:rPr>
        <w:t>，計新台幣</w:t>
      </w:r>
      <w:r w:rsidR="00E0119A" w:rsidRPr="002C422C">
        <w:rPr>
          <w:rFonts w:eastAsia="標楷體"/>
          <w:sz w:val="28"/>
        </w:rPr>
        <w:t>40,000</w:t>
      </w:r>
      <w:r w:rsidR="00E0119A" w:rsidRPr="002C422C">
        <w:rPr>
          <w:rFonts w:eastAsia="標楷體"/>
          <w:sz w:val="28"/>
        </w:rPr>
        <w:t>元整</w:t>
      </w:r>
      <w:r w:rsidR="0054202C" w:rsidRPr="002C422C">
        <w:rPr>
          <w:rFonts w:eastAsia="標楷體"/>
          <w:sz w:val="28"/>
        </w:rPr>
        <w:t>。</w:t>
      </w:r>
    </w:p>
    <w:p w:rsidR="0054202C" w:rsidRPr="002C422C" w:rsidRDefault="008A5A3A"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(12</w:t>
      </w:r>
      <w:r w:rsidR="0054202C" w:rsidRPr="002C422C">
        <w:rPr>
          <w:rFonts w:eastAsia="標楷體"/>
          <w:sz w:val="28"/>
        </w:rPr>
        <w:t>)</w:t>
      </w:r>
      <w:r w:rsidR="000B5BA6" w:rsidRPr="002C422C">
        <w:rPr>
          <w:rFonts w:eastAsia="標楷體"/>
          <w:sz w:val="28"/>
        </w:rPr>
        <w:t>103</w:t>
      </w:r>
      <w:r w:rsidR="000B5BA6" w:rsidRPr="002C422C">
        <w:rPr>
          <w:rFonts w:eastAsia="標楷體"/>
          <w:sz w:val="28"/>
        </w:rPr>
        <w:t>年</w:t>
      </w:r>
      <w:r w:rsidR="000B5BA6" w:rsidRPr="002C422C">
        <w:rPr>
          <w:rFonts w:eastAsia="標楷體"/>
          <w:sz w:val="28"/>
        </w:rPr>
        <w:t>5</w:t>
      </w:r>
      <w:r w:rsidR="000B5BA6" w:rsidRPr="002C422C">
        <w:rPr>
          <w:rFonts w:eastAsia="標楷體"/>
          <w:sz w:val="28"/>
        </w:rPr>
        <w:t>月</w:t>
      </w:r>
      <w:r w:rsidR="000B5BA6" w:rsidRPr="002C422C">
        <w:rPr>
          <w:rFonts w:eastAsia="標楷體"/>
          <w:sz w:val="28"/>
        </w:rPr>
        <w:t>31</w:t>
      </w:r>
      <w:r w:rsidR="000B5BA6" w:rsidRPr="002C422C">
        <w:rPr>
          <w:rFonts w:eastAsia="標楷體"/>
          <w:sz w:val="28"/>
        </w:rPr>
        <w:t>日辦理端午節包粽子活動，由食品科學系馮淑慧老師指導國際學生，由粽葉的清洗、食材的爆香及實地動手包粽子。此外由國際學生事務組同仁介紹，讓外籍學生了解端午節的由來。</w:t>
      </w:r>
    </w:p>
    <w:p w:rsidR="00F25B27" w:rsidRPr="002C422C" w:rsidRDefault="008A5A3A" w:rsidP="002C422C">
      <w:pPr>
        <w:tabs>
          <w:tab w:val="left" w:pos="709"/>
        </w:tabs>
        <w:autoSpaceDE w:val="0"/>
        <w:autoSpaceDN w:val="0"/>
        <w:spacing w:line="440" w:lineRule="exact"/>
        <w:ind w:leftChars="354" w:left="1287" w:hangingChars="156" w:hanging="437"/>
        <w:jc w:val="both"/>
        <w:rPr>
          <w:rFonts w:eastAsia="標楷體"/>
          <w:sz w:val="28"/>
        </w:rPr>
      </w:pPr>
      <w:r w:rsidRPr="002C422C">
        <w:rPr>
          <w:rFonts w:eastAsia="標楷體"/>
          <w:sz w:val="28"/>
        </w:rPr>
        <w:t>(13</w:t>
      </w:r>
      <w:r w:rsidR="0054202C" w:rsidRPr="002C422C">
        <w:rPr>
          <w:rFonts w:eastAsia="標楷體"/>
          <w:sz w:val="28"/>
        </w:rPr>
        <w:t>)</w:t>
      </w:r>
      <w:r w:rsidR="0054202C" w:rsidRPr="002C422C">
        <w:rPr>
          <w:rFonts w:eastAsia="標楷體"/>
          <w:sz w:val="28"/>
        </w:rPr>
        <w:t>協助本校僑生申請</w:t>
      </w:r>
      <w:r w:rsidR="000B5BA6" w:rsidRPr="002C422C">
        <w:rPr>
          <w:rFonts w:eastAsia="標楷體"/>
          <w:sz w:val="28"/>
        </w:rPr>
        <w:t>102</w:t>
      </w:r>
      <w:r w:rsidR="0054202C" w:rsidRPr="002C422C">
        <w:rPr>
          <w:rFonts w:eastAsia="標楷體"/>
          <w:sz w:val="28"/>
        </w:rPr>
        <w:t>學年度大專校院應屆畢業僑生學行成績優良獎學金，共</w:t>
      </w:r>
      <w:r w:rsidR="00E0119A" w:rsidRPr="002C422C">
        <w:rPr>
          <w:rFonts w:eastAsia="標楷體"/>
          <w:sz w:val="28"/>
        </w:rPr>
        <w:t>15</w:t>
      </w:r>
      <w:r w:rsidR="0054202C" w:rsidRPr="002C422C">
        <w:rPr>
          <w:rFonts w:eastAsia="標楷體"/>
          <w:sz w:val="28"/>
        </w:rPr>
        <w:t>人獲獎</w:t>
      </w:r>
      <w:r w:rsidR="00E0119A" w:rsidRPr="002C422C">
        <w:rPr>
          <w:rFonts w:eastAsia="標楷體"/>
          <w:sz w:val="28"/>
        </w:rPr>
        <w:t>，共計新台幣</w:t>
      </w:r>
      <w:r w:rsidR="00E0119A" w:rsidRPr="002C422C">
        <w:rPr>
          <w:rFonts w:eastAsia="標楷體"/>
          <w:sz w:val="28"/>
        </w:rPr>
        <w:t>150,000</w:t>
      </w:r>
      <w:r w:rsidR="00E0119A" w:rsidRPr="002C422C">
        <w:rPr>
          <w:rFonts w:eastAsia="標楷體"/>
          <w:sz w:val="28"/>
        </w:rPr>
        <w:t>元整。</w:t>
      </w:r>
    </w:p>
    <w:p w:rsidR="00804B79" w:rsidRPr="00D20690" w:rsidRDefault="00804B79" w:rsidP="00D311DA">
      <w:pPr>
        <w:tabs>
          <w:tab w:val="left" w:pos="23280"/>
        </w:tabs>
        <w:autoSpaceDE w:val="0"/>
        <w:autoSpaceDN w:val="0"/>
        <w:spacing w:beforeLines="50" w:line="440" w:lineRule="exact"/>
        <w:jc w:val="both"/>
        <w:rPr>
          <w:rFonts w:eastAsia="標楷體"/>
          <w:b/>
          <w:noProof/>
          <w:sz w:val="28"/>
          <w:szCs w:val="28"/>
        </w:rPr>
      </w:pPr>
      <w:r w:rsidRPr="00D20690">
        <w:rPr>
          <w:rFonts w:eastAsia="標楷體"/>
          <w:b/>
          <w:noProof/>
          <w:sz w:val="28"/>
          <w:szCs w:val="28"/>
        </w:rPr>
        <w:t>五、年度創新業務與成果</w:t>
      </w:r>
    </w:p>
    <w:p w:rsidR="000E65D6" w:rsidRPr="00484691" w:rsidRDefault="00333E09" w:rsidP="00484691">
      <w:pPr>
        <w:autoSpaceDE w:val="0"/>
        <w:autoSpaceDN w:val="0"/>
        <w:spacing w:line="440" w:lineRule="exact"/>
        <w:ind w:leftChars="37" w:left="551" w:hangingChars="165" w:hanging="462"/>
        <w:jc w:val="both"/>
        <w:rPr>
          <w:rFonts w:eastAsia="標楷體"/>
          <w:sz w:val="28"/>
        </w:rPr>
      </w:pPr>
      <w:r w:rsidRPr="00484691">
        <w:rPr>
          <w:rFonts w:eastAsia="標楷體"/>
          <w:sz w:val="28"/>
        </w:rPr>
        <w:t>(</w:t>
      </w:r>
      <w:r w:rsidRPr="00484691">
        <w:rPr>
          <w:rFonts w:eastAsia="標楷體"/>
          <w:sz w:val="28"/>
        </w:rPr>
        <w:t>一</w:t>
      </w:r>
      <w:r w:rsidRPr="00484691">
        <w:rPr>
          <w:rFonts w:eastAsia="標楷體"/>
          <w:sz w:val="28"/>
        </w:rPr>
        <w:t>)</w:t>
      </w:r>
      <w:r w:rsidR="000E65D6" w:rsidRPr="00484691">
        <w:rPr>
          <w:rFonts w:eastAsia="標楷體"/>
          <w:sz w:val="28"/>
        </w:rPr>
        <w:t>102</w:t>
      </w:r>
      <w:r w:rsidR="000E65D6" w:rsidRPr="00484691">
        <w:rPr>
          <w:rFonts w:eastAsia="標楷體"/>
          <w:sz w:val="28"/>
        </w:rPr>
        <w:t>年</w:t>
      </w:r>
      <w:r w:rsidR="000E65D6" w:rsidRPr="00484691">
        <w:rPr>
          <w:rFonts w:eastAsia="標楷體"/>
          <w:sz w:val="28"/>
        </w:rPr>
        <w:t>12</w:t>
      </w:r>
      <w:r w:rsidR="000E65D6" w:rsidRPr="00484691">
        <w:rPr>
          <w:rFonts w:eastAsia="標楷體"/>
          <w:sz w:val="28"/>
        </w:rPr>
        <w:t>月</w:t>
      </w:r>
      <w:r w:rsidR="000E65D6" w:rsidRPr="00484691">
        <w:rPr>
          <w:rFonts w:eastAsia="標楷體"/>
          <w:sz w:val="28"/>
        </w:rPr>
        <w:t>8</w:t>
      </w:r>
      <w:r w:rsidR="000E65D6" w:rsidRPr="00484691">
        <w:rPr>
          <w:rFonts w:eastAsia="標楷體"/>
          <w:sz w:val="28"/>
        </w:rPr>
        <w:t>日外籍學生參加嘉義縣政府移民節活動，印尼國際學生表演</w:t>
      </w:r>
      <w:r w:rsidR="000E65D6" w:rsidRPr="00484691">
        <w:rPr>
          <w:rFonts w:eastAsia="標楷體"/>
          <w:sz w:val="28"/>
        </w:rPr>
        <w:t>Saman Dance</w:t>
      </w:r>
      <w:r w:rsidR="000E65D6" w:rsidRPr="00484691">
        <w:rPr>
          <w:rFonts w:eastAsia="標楷體"/>
          <w:sz w:val="28"/>
        </w:rPr>
        <w:t>舞蹈，獲得現場觀眾如雷掌聲。</w:t>
      </w:r>
    </w:p>
    <w:p w:rsidR="00333E09" w:rsidRPr="00484691" w:rsidRDefault="000E65D6" w:rsidP="00484691">
      <w:pPr>
        <w:autoSpaceDE w:val="0"/>
        <w:autoSpaceDN w:val="0"/>
        <w:spacing w:line="440" w:lineRule="exact"/>
        <w:ind w:leftChars="37" w:left="551" w:hangingChars="165" w:hanging="462"/>
        <w:jc w:val="both"/>
        <w:rPr>
          <w:rFonts w:eastAsia="標楷體"/>
          <w:sz w:val="28"/>
        </w:rPr>
      </w:pPr>
      <w:r w:rsidRPr="00484691">
        <w:rPr>
          <w:rFonts w:eastAsia="標楷體"/>
          <w:sz w:val="28"/>
        </w:rPr>
        <w:t>(</w:t>
      </w:r>
      <w:r w:rsidRPr="00484691">
        <w:rPr>
          <w:rFonts w:eastAsia="標楷體"/>
          <w:sz w:val="28"/>
        </w:rPr>
        <w:t>二</w:t>
      </w:r>
      <w:r w:rsidRPr="00484691">
        <w:rPr>
          <w:rFonts w:eastAsia="標楷體"/>
          <w:sz w:val="28"/>
        </w:rPr>
        <w:t>)</w:t>
      </w:r>
      <w:r w:rsidR="00333E09" w:rsidRPr="00484691">
        <w:rPr>
          <w:rFonts w:eastAsia="標楷體"/>
          <w:sz w:val="28"/>
        </w:rPr>
        <w:t>103</w:t>
      </w:r>
      <w:r w:rsidR="00333E09" w:rsidRPr="00484691">
        <w:rPr>
          <w:rFonts w:eastAsia="標楷體"/>
          <w:sz w:val="28"/>
        </w:rPr>
        <w:t>年</w:t>
      </w:r>
      <w:r w:rsidR="00333E09" w:rsidRPr="00484691">
        <w:rPr>
          <w:rFonts w:eastAsia="標楷體"/>
          <w:sz w:val="28"/>
        </w:rPr>
        <w:t>4</w:t>
      </w:r>
      <w:r w:rsidR="00333E09" w:rsidRPr="00484691">
        <w:rPr>
          <w:rFonts w:eastAsia="標楷體"/>
          <w:sz w:val="28"/>
        </w:rPr>
        <w:t>月</w:t>
      </w:r>
      <w:r w:rsidR="00333E09" w:rsidRPr="00484691">
        <w:rPr>
          <w:rFonts w:eastAsia="標楷體"/>
          <w:sz w:val="28"/>
        </w:rPr>
        <w:t>23</w:t>
      </w:r>
      <w:r w:rsidR="00333E09" w:rsidRPr="00484691">
        <w:rPr>
          <w:rFonts w:eastAsia="標楷體"/>
          <w:sz w:val="28"/>
        </w:rPr>
        <w:t>日辦理本校國際禮儀暨外交經驗談講座。</w:t>
      </w:r>
    </w:p>
    <w:p w:rsidR="00670AC1" w:rsidRPr="00484691" w:rsidRDefault="008A74E0" w:rsidP="00484691">
      <w:pPr>
        <w:autoSpaceDE w:val="0"/>
        <w:autoSpaceDN w:val="0"/>
        <w:spacing w:line="440" w:lineRule="exact"/>
        <w:ind w:leftChars="37" w:left="551" w:hangingChars="165" w:hanging="462"/>
        <w:jc w:val="both"/>
        <w:rPr>
          <w:rFonts w:eastAsia="標楷體"/>
          <w:sz w:val="28"/>
        </w:rPr>
      </w:pPr>
      <w:r w:rsidRPr="00484691">
        <w:rPr>
          <w:rFonts w:eastAsia="標楷體"/>
          <w:sz w:val="28"/>
        </w:rPr>
        <w:t>(</w:t>
      </w:r>
      <w:r w:rsidR="000E65D6" w:rsidRPr="00484691">
        <w:rPr>
          <w:rFonts w:eastAsia="標楷體"/>
          <w:sz w:val="28"/>
        </w:rPr>
        <w:t>三</w:t>
      </w:r>
      <w:r w:rsidRPr="00484691">
        <w:rPr>
          <w:rFonts w:eastAsia="標楷體"/>
          <w:sz w:val="28"/>
        </w:rPr>
        <w:t>)</w:t>
      </w:r>
      <w:r w:rsidR="00333E09" w:rsidRPr="00484691">
        <w:rPr>
          <w:rFonts w:eastAsia="標楷體"/>
          <w:sz w:val="28"/>
        </w:rPr>
        <w:t>103</w:t>
      </w:r>
      <w:r w:rsidR="00333E09" w:rsidRPr="00484691">
        <w:rPr>
          <w:rFonts w:eastAsia="標楷體"/>
          <w:sz w:val="28"/>
        </w:rPr>
        <w:t>年</w:t>
      </w:r>
      <w:r w:rsidR="00333E09" w:rsidRPr="00484691">
        <w:rPr>
          <w:rFonts w:eastAsia="標楷體"/>
          <w:sz w:val="28"/>
        </w:rPr>
        <w:t>4</w:t>
      </w:r>
      <w:r w:rsidR="00333E09" w:rsidRPr="00484691">
        <w:rPr>
          <w:rFonts w:eastAsia="標楷體"/>
          <w:sz w:val="28"/>
        </w:rPr>
        <w:t>月</w:t>
      </w:r>
      <w:r w:rsidR="00333E09" w:rsidRPr="00484691">
        <w:rPr>
          <w:rFonts w:eastAsia="標楷體"/>
          <w:sz w:val="28"/>
        </w:rPr>
        <w:t>23</w:t>
      </w:r>
      <w:r w:rsidR="00333E09" w:rsidRPr="00484691">
        <w:rPr>
          <w:rFonts w:eastAsia="標楷體"/>
          <w:sz w:val="28"/>
        </w:rPr>
        <w:t>日配合本校職涯博覽會暨校園徵才活動，國際學生設攤展售異國美食及歌唱表演。</w:t>
      </w:r>
    </w:p>
    <w:p w:rsidR="00670AC1" w:rsidRPr="00484691" w:rsidRDefault="00670AC1" w:rsidP="00484691">
      <w:pPr>
        <w:autoSpaceDE w:val="0"/>
        <w:autoSpaceDN w:val="0"/>
        <w:spacing w:line="440" w:lineRule="exact"/>
        <w:ind w:leftChars="37" w:left="551" w:hangingChars="165" w:hanging="462"/>
        <w:jc w:val="both"/>
        <w:rPr>
          <w:rFonts w:eastAsia="標楷體"/>
          <w:sz w:val="28"/>
        </w:rPr>
      </w:pPr>
    </w:p>
    <w:sectPr w:rsidR="00670AC1" w:rsidRPr="00484691" w:rsidSect="001C7DC8">
      <w:headerReference w:type="even" r:id="rId7"/>
      <w:headerReference w:type="default" r:id="rId8"/>
      <w:footerReference w:type="even" r:id="rId9"/>
      <w:footerReference w:type="default" r:id="rId10"/>
      <w:pgSz w:w="11907" w:h="16840" w:code="9"/>
      <w:pgMar w:top="1701" w:right="1701" w:bottom="1701" w:left="1701" w:header="851" w:footer="992" w:gutter="0"/>
      <w:pgNumType w:start="9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DD4" w:rsidRDefault="00DD7DD4">
      <w:r>
        <w:separator/>
      </w:r>
    </w:p>
  </w:endnote>
  <w:endnote w:type="continuationSeparator" w:id="1">
    <w:p w:rsidR="00DD7DD4" w:rsidRDefault="00DD7D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華康中明體">
    <w:panose1 w:val="02020509000000000000"/>
    <w:charset w:val="88"/>
    <w:family w:val="modern"/>
    <w:pitch w:val="fixed"/>
    <w:sig w:usb0="80000001" w:usb1="28091800" w:usb2="00000016"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6A" w:rsidRDefault="0067646A" w:rsidP="0067646A">
    <w:pPr>
      <w:pStyle w:val="a4"/>
    </w:pPr>
  </w:p>
  <w:p w:rsidR="0067646A" w:rsidRDefault="0067658D" w:rsidP="0067646A">
    <w:pPr>
      <w:pStyle w:val="a4"/>
      <w:spacing w:line="220" w:lineRule="exact"/>
      <w:ind w:firstLineChars="300" w:firstLine="600"/>
      <w:rPr>
        <w:rFonts w:eastAsia="華康中明體"/>
        <w:sz w:val="18"/>
      </w:rPr>
    </w:pPr>
    <w:r w:rsidRPr="0067658D">
      <w:rPr>
        <w:rFonts w:eastAsia="華康中明體"/>
        <w:noProof/>
      </w:rPr>
      <w:pict>
        <v:group id="Group 34" o:spid="_x0000_s2055" style="position:absolute;left:0;text-align:left;margin-left:0;margin-top:1.75pt;width:108.95pt;height:13.05pt;z-index:251660288"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">
          <v:group id="Group 35" o:spid="_x0000_s2057"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36" o:spid="_x0000_s2060"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67646A" w:rsidRDefault="0067658D" w:rsidP="0067646A">
                    <w:pPr>
                      <w:spacing w:line="180" w:lineRule="exact"/>
                      <w:jc w:val="center"/>
                      <w:rPr>
                        <w:color w:val="FFFFFF"/>
                        <w:sz w:val="18"/>
                      </w:rPr>
                    </w:pPr>
                    <w:r>
                      <w:rPr>
                        <w:rStyle w:val="a5"/>
                        <w:color w:val="FFFFFF"/>
                        <w:sz w:val="18"/>
                        <w:szCs w:val="20"/>
                      </w:rPr>
                      <w:fldChar w:fldCharType="begin"/>
                    </w:r>
                    <w:r w:rsidR="0067646A">
                      <w:rPr>
                        <w:rStyle w:val="a5"/>
                        <w:color w:val="FFFFFF"/>
                        <w:sz w:val="18"/>
                        <w:szCs w:val="20"/>
                      </w:rPr>
                      <w:instrText xml:space="preserve"> PAGE </w:instrText>
                    </w:r>
                    <w:r>
                      <w:rPr>
                        <w:rStyle w:val="a5"/>
                        <w:color w:val="FFFFFF"/>
                        <w:sz w:val="18"/>
                        <w:szCs w:val="20"/>
                      </w:rPr>
                      <w:fldChar w:fldCharType="separate"/>
                    </w:r>
                    <w:r w:rsidR="00D80555">
                      <w:rPr>
                        <w:rStyle w:val="a5"/>
                        <w:noProof/>
                        <w:color w:val="FFFFFF"/>
                        <w:sz w:val="18"/>
                        <w:szCs w:val="20"/>
                      </w:rPr>
                      <w:t>100</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7" o:spid="_x0000_s2059"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38" o:spid="_x0000_s2058"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39" o:spid="_x0000_s2056"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67646A">
      <w:rPr>
        <w:rFonts w:eastAsia="華康中明體" w:hint="eastAsia"/>
        <w:sz w:val="18"/>
      </w:rPr>
      <w:t>國立嘉義大學年報</w:t>
    </w:r>
  </w:p>
  <w:p w:rsidR="0067646A" w:rsidRDefault="0067646A" w:rsidP="0067646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6A" w:rsidRDefault="0067646A" w:rsidP="0067646A">
    <w:pPr>
      <w:pStyle w:val="a4"/>
      <w:spacing w:line="200" w:lineRule="exact"/>
    </w:pPr>
  </w:p>
  <w:p w:rsidR="0067646A" w:rsidRDefault="0067658D" w:rsidP="00022313">
    <w:pPr>
      <w:pStyle w:val="a4"/>
      <w:spacing w:line="220" w:lineRule="exact"/>
      <w:ind w:firstLineChars="3350" w:firstLine="6700"/>
      <w:rPr>
        <w:rFonts w:eastAsia="華康中明體"/>
        <w:sz w:val="18"/>
      </w:rPr>
    </w:pPr>
    <w:r w:rsidRPr="0067658D">
      <w:rPr>
        <w:rFonts w:eastAsia="華康中明體"/>
        <w:noProof/>
      </w:rPr>
      <w:pict>
        <v:group id="Group 40" o:spid="_x0000_s2049" style="position:absolute;left:0;text-align:left;margin-left:332.85pt;margin-top:1.75pt;width:105.8pt;height:13.05pt;z-index:25166233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">
          <v:group id="Group 41" o:spid="_x0000_s2051"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42" o:spid="_x0000_s2054"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67646A" w:rsidRDefault="0067658D" w:rsidP="0067646A">
                    <w:pPr>
                      <w:spacing w:line="180" w:lineRule="exact"/>
                      <w:jc w:val="center"/>
                      <w:rPr>
                        <w:color w:val="FFFFFF"/>
                        <w:sz w:val="18"/>
                      </w:rPr>
                    </w:pPr>
                    <w:r>
                      <w:rPr>
                        <w:rStyle w:val="a5"/>
                        <w:color w:val="FFFFFF"/>
                        <w:sz w:val="18"/>
                        <w:szCs w:val="20"/>
                      </w:rPr>
                      <w:fldChar w:fldCharType="begin"/>
                    </w:r>
                    <w:r w:rsidR="0067646A">
                      <w:rPr>
                        <w:rStyle w:val="a5"/>
                        <w:color w:val="FFFFFF"/>
                        <w:sz w:val="18"/>
                        <w:szCs w:val="20"/>
                      </w:rPr>
                      <w:instrText xml:space="preserve"> PAGE </w:instrText>
                    </w:r>
                    <w:r>
                      <w:rPr>
                        <w:rStyle w:val="a5"/>
                        <w:color w:val="FFFFFF"/>
                        <w:sz w:val="18"/>
                        <w:szCs w:val="20"/>
                      </w:rPr>
                      <w:fldChar w:fldCharType="separate"/>
                    </w:r>
                    <w:r w:rsidR="00D80555">
                      <w:rPr>
                        <w:rStyle w:val="a5"/>
                        <w:noProof/>
                        <w:color w:val="FFFFFF"/>
                        <w:sz w:val="18"/>
                        <w:szCs w:val="20"/>
                      </w:rPr>
                      <w:t>99</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3" o:spid="_x0000_s2053"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44" o:spid="_x0000_s2052"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45" o:spid="_x0000_s2050"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67646A">
      <w:rPr>
        <w:rFonts w:eastAsia="華康中明體" w:hint="eastAsia"/>
        <w:sz w:val="18"/>
      </w:rPr>
      <w:t>國立嘉義大學年報</w:t>
    </w:r>
  </w:p>
  <w:p w:rsidR="0067646A" w:rsidRPr="0067646A" w:rsidRDefault="0067646A" w:rsidP="0067646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DD4" w:rsidRDefault="00DD7DD4">
      <w:r>
        <w:separator/>
      </w:r>
    </w:p>
  </w:footnote>
  <w:footnote w:type="continuationSeparator" w:id="1">
    <w:p w:rsidR="00DD7DD4" w:rsidRDefault="00DD7D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B3" w:rsidRDefault="008357B3" w:rsidP="00D75753">
    <w:pPr>
      <w:pStyle w:val="a3"/>
      <w:jc w:val="both"/>
      <w:rPr>
        <w:noProof/>
      </w:rPr>
    </w:pPr>
  </w:p>
  <w:p w:rsidR="00D75753" w:rsidRDefault="00D75753" w:rsidP="00D75753">
    <w:pPr>
      <w:pStyle w:val="a3"/>
      <w:jc w:val="both"/>
    </w:pPr>
    <w:r w:rsidRPr="00D75753">
      <w:rPr>
        <w:noProof/>
      </w:rPr>
      <w:drawing>
        <wp:inline distT="0" distB="0" distL="0" distR="0">
          <wp:extent cx="1771650" cy="209550"/>
          <wp:effectExtent l="19050" t="0" r="0" b="0"/>
          <wp:docPr id="4" name="圖片 1" descr="D:\101年報各單位資料\圖\國際事務處-書眉.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1年報各單位資料\圖\國際事務處-書眉.bmp"/>
                  <pic:cNvPicPr>
                    <a:picLocks noChangeAspect="1" noChangeArrowheads="1"/>
                  </pic:cNvPicPr>
                </pic:nvPicPr>
                <pic:blipFill>
                  <a:blip r:embed="rId1"/>
                  <a:srcRect/>
                  <a:stretch>
                    <a:fillRect/>
                  </a:stretch>
                </pic:blipFill>
                <pic:spPr bwMode="auto">
                  <a:xfrm>
                    <a:off x="0" y="0"/>
                    <a:ext cx="1771650" cy="20955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B3" w:rsidRDefault="008357B3" w:rsidP="00D75753">
    <w:pPr>
      <w:pStyle w:val="a3"/>
      <w:jc w:val="right"/>
    </w:pPr>
  </w:p>
  <w:p w:rsidR="00D75753" w:rsidRDefault="00D75753" w:rsidP="00D75753">
    <w:pPr>
      <w:pStyle w:val="a3"/>
      <w:jc w:val="right"/>
    </w:pPr>
    <w:r w:rsidRPr="00D75753">
      <w:rPr>
        <w:noProof/>
      </w:rPr>
      <w:drawing>
        <wp:inline distT="0" distB="0" distL="0" distR="0">
          <wp:extent cx="1771650" cy="209550"/>
          <wp:effectExtent l="19050" t="0" r="0" b="0"/>
          <wp:docPr id="3" name="圖片 1" descr="D:\101年報各單位資料\圖\國際事務處-書眉.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1年報各單位資料\圖\國際事務處-書眉.bmp"/>
                  <pic:cNvPicPr>
                    <a:picLocks noChangeAspect="1" noChangeArrowheads="1"/>
                  </pic:cNvPicPr>
                </pic:nvPicPr>
                <pic:blipFill>
                  <a:blip r:embed="rId1"/>
                  <a:srcRect/>
                  <a:stretch>
                    <a:fillRect/>
                  </a:stretch>
                </pic:blipFill>
                <pic:spPr bwMode="auto">
                  <a:xfrm>
                    <a:off x="0" y="0"/>
                    <a:ext cx="1771650" cy="20955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6146"/>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1122"/>
    <w:rsid w:val="000000B3"/>
    <w:rsid w:val="000119DC"/>
    <w:rsid w:val="00012562"/>
    <w:rsid w:val="0001399B"/>
    <w:rsid w:val="00015282"/>
    <w:rsid w:val="00022313"/>
    <w:rsid w:val="00026AC9"/>
    <w:rsid w:val="0002784E"/>
    <w:rsid w:val="0003116C"/>
    <w:rsid w:val="0003284B"/>
    <w:rsid w:val="00040857"/>
    <w:rsid w:val="00041E81"/>
    <w:rsid w:val="000451F4"/>
    <w:rsid w:val="00057AAF"/>
    <w:rsid w:val="000638E0"/>
    <w:rsid w:val="00065AB4"/>
    <w:rsid w:val="00072397"/>
    <w:rsid w:val="000850FA"/>
    <w:rsid w:val="0008602F"/>
    <w:rsid w:val="00086BE2"/>
    <w:rsid w:val="00087554"/>
    <w:rsid w:val="000904B9"/>
    <w:rsid w:val="000920EE"/>
    <w:rsid w:val="000A1306"/>
    <w:rsid w:val="000B0B51"/>
    <w:rsid w:val="000B3EB7"/>
    <w:rsid w:val="000B5BA6"/>
    <w:rsid w:val="000C14AA"/>
    <w:rsid w:val="000E0BF1"/>
    <w:rsid w:val="000E4B37"/>
    <w:rsid w:val="000E5151"/>
    <w:rsid w:val="000E65D6"/>
    <w:rsid w:val="000F1C04"/>
    <w:rsid w:val="00106E92"/>
    <w:rsid w:val="0011396D"/>
    <w:rsid w:val="00114E97"/>
    <w:rsid w:val="00123DD5"/>
    <w:rsid w:val="00134D62"/>
    <w:rsid w:val="001425E4"/>
    <w:rsid w:val="00143D65"/>
    <w:rsid w:val="00153F35"/>
    <w:rsid w:val="0016665A"/>
    <w:rsid w:val="00171557"/>
    <w:rsid w:val="00194B69"/>
    <w:rsid w:val="001952AA"/>
    <w:rsid w:val="001C53D1"/>
    <w:rsid w:val="001C7DC8"/>
    <w:rsid w:val="001D178F"/>
    <w:rsid w:val="001D30D4"/>
    <w:rsid w:val="001E03F3"/>
    <w:rsid w:val="001E672C"/>
    <w:rsid w:val="001E758B"/>
    <w:rsid w:val="001E7F3B"/>
    <w:rsid w:val="001F2259"/>
    <w:rsid w:val="001F30CD"/>
    <w:rsid w:val="001F4020"/>
    <w:rsid w:val="00253558"/>
    <w:rsid w:val="00256FDD"/>
    <w:rsid w:val="00261182"/>
    <w:rsid w:val="0026204F"/>
    <w:rsid w:val="0026310E"/>
    <w:rsid w:val="00263853"/>
    <w:rsid w:val="00273B29"/>
    <w:rsid w:val="0028741D"/>
    <w:rsid w:val="00290224"/>
    <w:rsid w:val="00291F92"/>
    <w:rsid w:val="0029372A"/>
    <w:rsid w:val="002B0C60"/>
    <w:rsid w:val="002C23EC"/>
    <w:rsid w:val="002C2736"/>
    <w:rsid w:val="002C3E84"/>
    <w:rsid w:val="002C422C"/>
    <w:rsid w:val="002E15B6"/>
    <w:rsid w:val="002E5BCE"/>
    <w:rsid w:val="002F15D0"/>
    <w:rsid w:val="002F1BFC"/>
    <w:rsid w:val="0031333B"/>
    <w:rsid w:val="00315765"/>
    <w:rsid w:val="00333E09"/>
    <w:rsid w:val="00342908"/>
    <w:rsid w:val="00344DCD"/>
    <w:rsid w:val="003474AD"/>
    <w:rsid w:val="003600A2"/>
    <w:rsid w:val="003628A4"/>
    <w:rsid w:val="00370DB1"/>
    <w:rsid w:val="003743D0"/>
    <w:rsid w:val="0038021B"/>
    <w:rsid w:val="00384E7B"/>
    <w:rsid w:val="00394727"/>
    <w:rsid w:val="003966C6"/>
    <w:rsid w:val="00397298"/>
    <w:rsid w:val="003A2681"/>
    <w:rsid w:val="003B5A34"/>
    <w:rsid w:val="003C2071"/>
    <w:rsid w:val="003C22FA"/>
    <w:rsid w:val="003C3578"/>
    <w:rsid w:val="003C3968"/>
    <w:rsid w:val="003C4E6C"/>
    <w:rsid w:val="003D2C25"/>
    <w:rsid w:val="003D4268"/>
    <w:rsid w:val="003D6498"/>
    <w:rsid w:val="003E045E"/>
    <w:rsid w:val="003E13B9"/>
    <w:rsid w:val="003E202A"/>
    <w:rsid w:val="003F0FBA"/>
    <w:rsid w:val="00402C37"/>
    <w:rsid w:val="00402FDE"/>
    <w:rsid w:val="00403F56"/>
    <w:rsid w:val="00406DBC"/>
    <w:rsid w:val="004132CE"/>
    <w:rsid w:val="00413529"/>
    <w:rsid w:val="004224EB"/>
    <w:rsid w:val="00427221"/>
    <w:rsid w:val="00431998"/>
    <w:rsid w:val="004369CC"/>
    <w:rsid w:val="00437549"/>
    <w:rsid w:val="00451CF0"/>
    <w:rsid w:val="0046623A"/>
    <w:rsid w:val="00471365"/>
    <w:rsid w:val="004772DE"/>
    <w:rsid w:val="004777B1"/>
    <w:rsid w:val="004844FE"/>
    <w:rsid w:val="00484691"/>
    <w:rsid w:val="004961B5"/>
    <w:rsid w:val="004A11FD"/>
    <w:rsid w:val="004A53F6"/>
    <w:rsid w:val="004A7579"/>
    <w:rsid w:val="004B2FB2"/>
    <w:rsid w:val="004C0C07"/>
    <w:rsid w:val="004C18A2"/>
    <w:rsid w:val="004D11BB"/>
    <w:rsid w:val="004D1CDA"/>
    <w:rsid w:val="004F0D42"/>
    <w:rsid w:val="004F5A7D"/>
    <w:rsid w:val="00503B04"/>
    <w:rsid w:val="005049FC"/>
    <w:rsid w:val="00504ACB"/>
    <w:rsid w:val="00516EE3"/>
    <w:rsid w:val="00521360"/>
    <w:rsid w:val="00521932"/>
    <w:rsid w:val="00521FB8"/>
    <w:rsid w:val="00531F50"/>
    <w:rsid w:val="00533E57"/>
    <w:rsid w:val="00534CDE"/>
    <w:rsid w:val="00535C35"/>
    <w:rsid w:val="0054202C"/>
    <w:rsid w:val="005436B8"/>
    <w:rsid w:val="005539DD"/>
    <w:rsid w:val="005577FB"/>
    <w:rsid w:val="005611DF"/>
    <w:rsid w:val="00561F00"/>
    <w:rsid w:val="00570EA4"/>
    <w:rsid w:val="00571F8E"/>
    <w:rsid w:val="00581E58"/>
    <w:rsid w:val="00584D31"/>
    <w:rsid w:val="00596AF1"/>
    <w:rsid w:val="005B062D"/>
    <w:rsid w:val="005B18C2"/>
    <w:rsid w:val="005B4E7F"/>
    <w:rsid w:val="005F3464"/>
    <w:rsid w:val="00623409"/>
    <w:rsid w:val="00631B0A"/>
    <w:rsid w:val="00633A62"/>
    <w:rsid w:val="00633DE1"/>
    <w:rsid w:val="00636942"/>
    <w:rsid w:val="0064094E"/>
    <w:rsid w:val="006504E5"/>
    <w:rsid w:val="0065524D"/>
    <w:rsid w:val="00665701"/>
    <w:rsid w:val="00670AC1"/>
    <w:rsid w:val="006727EF"/>
    <w:rsid w:val="0067646A"/>
    <w:rsid w:val="0067658D"/>
    <w:rsid w:val="006842A1"/>
    <w:rsid w:val="00686239"/>
    <w:rsid w:val="00686C88"/>
    <w:rsid w:val="00692DE6"/>
    <w:rsid w:val="006C6C3E"/>
    <w:rsid w:val="006D4A54"/>
    <w:rsid w:val="006F04E3"/>
    <w:rsid w:val="006F310C"/>
    <w:rsid w:val="006F5A37"/>
    <w:rsid w:val="00701C8C"/>
    <w:rsid w:val="00703F83"/>
    <w:rsid w:val="007162BD"/>
    <w:rsid w:val="0072363B"/>
    <w:rsid w:val="00731F05"/>
    <w:rsid w:val="00745559"/>
    <w:rsid w:val="0074768A"/>
    <w:rsid w:val="00747978"/>
    <w:rsid w:val="0075432B"/>
    <w:rsid w:val="00761114"/>
    <w:rsid w:val="00761122"/>
    <w:rsid w:val="0078086F"/>
    <w:rsid w:val="00786BBA"/>
    <w:rsid w:val="00795CC2"/>
    <w:rsid w:val="007A4E86"/>
    <w:rsid w:val="007A712C"/>
    <w:rsid w:val="007A7BE1"/>
    <w:rsid w:val="007B2814"/>
    <w:rsid w:val="007C05D2"/>
    <w:rsid w:val="007C4143"/>
    <w:rsid w:val="007C44AF"/>
    <w:rsid w:val="007D0390"/>
    <w:rsid w:val="007D10F8"/>
    <w:rsid w:val="007D2061"/>
    <w:rsid w:val="007D5881"/>
    <w:rsid w:val="007E4C48"/>
    <w:rsid w:val="007F6BCF"/>
    <w:rsid w:val="007F713E"/>
    <w:rsid w:val="007F794C"/>
    <w:rsid w:val="007F7A28"/>
    <w:rsid w:val="00804B79"/>
    <w:rsid w:val="00814F48"/>
    <w:rsid w:val="00821B6E"/>
    <w:rsid w:val="00835199"/>
    <w:rsid w:val="008357B3"/>
    <w:rsid w:val="00845910"/>
    <w:rsid w:val="008553DA"/>
    <w:rsid w:val="008747B7"/>
    <w:rsid w:val="00874F42"/>
    <w:rsid w:val="0087571F"/>
    <w:rsid w:val="00881672"/>
    <w:rsid w:val="0088771A"/>
    <w:rsid w:val="00887CCA"/>
    <w:rsid w:val="0089271D"/>
    <w:rsid w:val="008A32ED"/>
    <w:rsid w:val="008A5A3A"/>
    <w:rsid w:val="008A5DAC"/>
    <w:rsid w:val="008A6653"/>
    <w:rsid w:val="008A74E0"/>
    <w:rsid w:val="008B350D"/>
    <w:rsid w:val="008B443F"/>
    <w:rsid w:val="008B5C77"/>
    <w:rsid w:val="008C0A5C"/>
    <w:rsid w:val="008C522C"/>
    <w:rsid w:val="008D265F"/>
    <w:rsid w:val="008E100A"/>
    <w:rsid w:val="008E7486"/>
    <w:rsid w:val="008E749A"/>
    <w:rsid w:val="008F3160"/>
    <w:rsid w:val="00903CC5"/>
    <w:rsid w:val="00930672"/>
    <w:rsid w:val="00932549"/>
    <w:rsid w:val="0093454F"/>
    <w:rsid w:val="00944C18"/>
    <w:rsid w:val="00944FB1"/>
    <w:rsid w:val="00955AFD"/>
    <w:rsid w:val="0095742F"/>
    <w:rsid w:val="009607F9"/>
    <w:rsid w:val="0098205D"/>
    <w:rsid w:val="00986772"/>
    <w:rsid w:val="009A4A6A"/>
    <w:rsid w:val="009B0B57"/>
    <w:rsid w:val="009B23DB"/>
    <w:rsid w:val="009B4C32"/>
    <w:rsid w:val="009C0EE0"/>
    <w:rsid w:val="009C243B"/>
    <w:rsid w:val="009C47B8"/>
    <w:rsid w:val="009D6B33"/>
    <w:rsid w:val="009D72D8"/>
    <w:rsid w:val="009E449D"/>
    <w:rsid w:val="009F24C3"/>
    <w:rsid w:val="009F5074"/>
    <w:rsid w:val="00A0039B"/>
    <w:rsid w:val="00A01F12"/>
    <w:rsid w:val="00A2124C"/>
    <w:rsid w:val="00A26211"/>
    <w:rsid w:val="00A3091E"/>
    <w:rsid w:val="00A42E9B"/>
    <w:rsid w:val="00A46956"/>
    <w:rsid w:val="00A51EA4"/>
    <w:rsid w:val="00A5277D"/>
    <w:rsid w:val="00A547CA"/>
    <w:rsid w:val="00A640DD"/>
    <w:rsid w:val="00A65E9C"/>
    <w:rsid w:val="00A722E1"/>
    <w:rsid w:val="00A7657E"/>
    <w:rsid w:val="00A831B8"/>
    <w:rsid w:val="00A849E7"/>
    <w:rsid w:val="00AA23B4"/>
    <w:rsid w:val="00AA77F9"/>
    <w:rsid w:val="00AB1CDB"/>
    <w:rsid w:val="00AB7FB1"/>
    <w:rsid w:val="00AD04AE"/>
    <w:rsid w:val="00AD3DF0"/>
    <w:rsid w:val="00AE132F"/>
    <w:rsid w:val="00AE5E66"/>
    <w:rsid w:val="00AE7AEE"/>
    <w:rsid w:val="00B00C5E"/>
    <w:rsid w:val="00B04410"/>
    <w:rsid w:val="00B463D7"/>
    <w:rsid w:val="00B54775"/>
    <w:rsid w:val="00B56983"/>
    <w:rsid w:val="00B616EB"/>
    <w:rsid w:val="00B638D3"/>
    <w:rsid w:val="00B72600"/>
    <w:rsid w:val="00B73BCB"/>
    <w:rsid w:val="00B914C8"/>
    <w:rsid w:val="00B97669"/>
    <w:rsid w:val="00BA2A26"/>
    <w:rsid w:val="00BC082A"/>
    <w:rsid w:val="00BD0100"/>
    <w:rsid w:val="00BD1F25"/>
    <w:rsid w:val="00BD2F1F"/>
    <w:rsid w:val="00BE541F"/>
    <w:rsid w:val="00BF7522"/>
    <w:rsid w:val="00C0165E"/>
    <w:rsid w:val="00C23A83"/>
    <w:rsid w:val="00C24F89"/>
    <w:rsid w:val="00C30C39"/>
    <w:rsid w:val="00C51261"/>
    <w:rsid w:val="00C51DAA"/>
    <w:rsid w:val="00C5448D"/>
    <w:rsid w:val="00C7423E"/>
    <w:rsid w:val="00C762A0"/>
    <w:rsid w:val="00C76D2B"/>
    <w:rsid w:val="00C77606"/>
    <w:rsid w:val="00C80F77"/>
    <w:rsid w:val="00C819F3"/>
    <w:rsid w:val="00CA31FE"/>
    <w:rsid w:val="00CA4F0B"/>
    <w:rsid w:val="00CC3B4F"/>
    <w:rsid w:val="00CC51B0"/>
    <w:rsid w:val="00CC6930"/>
    <w:rsid w:val="00CD76F4"/>
    <w:rsid w:val="00CE7503"/>
    <w:rsid w:val="00CF678A"/>
    <w:rsid w:val="00D02A36"/>
    <w:rsid w:val="00D02EFF"/>
    <w:rsid w:val="00D06C46"/>
    <w:rsid w:val="00D14BB4"/>
    <w:rsid w:val="00D17C69"/>
    <w:rsid w:val="00D20690"/>
    <w:rsid w:val="00D24C1B"/>
    <w:rsid w:val="00D30785"/>
    <w:rsid w:val="00D311DA"/>
    <w:rsid w:val="00D36E8C"/>
    <w:rsid w:val="00D51D54"/>
    <w:rsid w:val="00D52DDC"/>
    <w:rsid w:val="00D649B7"/>
    <w:rsid w:val="00D66320"/>
    <w:rsid w:val="00D7424D"/>
    <w:rsid w:val="00D75753"/>
    <w:rsid w:val="00D80555"/>
    <w:rsid w:val="00D81D96"/>
    <w:rsid w:val="00D94031"/>
    <w:rsid w:val="00D94217"/>
    <w:rsid w:val="00DA122D"/>
    <w:rsid w:val="00DB1897"/>
    <w:rsid w:val="00DB5EDF"/>
    <w:rsid w:val="00DB7A6A"/>
    <w:rsid w:val="00DC2805"/>
    <w:rsid w:val="00DC3EF7"/>
    <w:rsid w:val="00DC74F1"/>
    <w:rsid w:val="00DC75E1"/>
    <w:rsid w:val="00DD7DD4"/>
    <w:rsid w:val="00DE1673"/>
    <w:rsid w:val="00DE32C3"/>
    <w:rsid w:val="00DE3BA5"/>
    <w:rsid w:val="00DF0A81"/>
    <w:rsid w:val="00DF2DFC"/>
    <w:rsid w:val="00E01004"/>
    <w:rsid w:val="00E0119A"/>
    <w:rsid w:val="00E04222"/>
    <w:rsid w:val="00E046F8"/>
    <w:rsid w:val="00E05550"/>
    <w:rsid w:val="00E11126"/>
    <w:rsid w:val="00E147FB"/>
    <w:rsid w:val="00E16A0E"/>
    <w:rsid w:val="00E27CBA"/>
    <w:rsid w:val="00E43BF5"/>
    <w:rsid w:val="00E71D5D"/>
    <w:rsid w:val="00E779E5"/>
    <w:rsid w:val="00E95597"/>
    <w:rsid w:val="00E97D69"/>
    <w:rsid w:val="00EA22F7"/>
    <w:rsid w:val="00EA301F"/>
    <w:rsid w:val="00EB0784"/>
    <w:rsid w:val="00EB2480"/>
    <w:rsid w:val="00EC0741"/>
    <w:rsid w:val="00EC0819"/>
    <w:rsid w:val="00ED4294"/>
    <w:rsid w:val="00EE4D1A"/>
    <w:rsid w:val="00EE553F"/>
    <w:rsid w:val="00EF30F9"/>
    <w:rsid w:val="00EF7EEC"/>
    <w:rsid w:val="00F06E0F"/>
    <w:rsid w:val="00F10F5B"/>
    <w:rsid w:val="00F158CE"/>
    <w:rsid w:val="00F1774C"/>
    <w:rsid w:val="00F22E10"/>
    <w:rsid w:val="00F25B27"/>
    <w:rsid w:val="00F263CB"/>
    <w:rsid w:val="00F36453"/>
    <w:rsid w:val="00F37722"/>
    <w:rsid w:val="00F40ABE"/>
    <w:rsid w:val="00F421CF"/>
    <w:rsid w:val="00F423D2"/>
    <w:rsid w:val="00F71746"/>
    <w:rsid w:val="00F734D3"/>
    <w:rsid w:val="00F769CB"/>
    <w:rsid w:val="00F81A65"/>
    <w:rsid w:val="00F92FB7"/>
    <w:rsid w:val="00F94777"/>
    <w:rsid w:val="00FA04BF"/>
    <w:rsid w:val="00FA45E7"/>
    <w:rsid w:val="00FC6072"/>
    <w:rsid w:val="00FD2672"/>
    <w:rsid w:val="00FD4E9D"/>
    <w:rsid w:val="00FD7A63"/>
    <w:rsid w:val="00FE026F"/>
    <w:rsid w:val="00FE5971"/>
    <w:rsid w:val="00FF02FC"/>
    <w:rsid w:val="00FF3B6A"/>
    <w:rsid w:val="00FF4D1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B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1F05"/>
    <w:pPr>
      <w:tabs>
        <w:tab w:val="center" w:pos="4153"/>
        <w:tab w:val="right" w:pos="8306"/>
      </w:tabs>
      <w:snapToGrid w:val="0"/>
    </w:pPr>
    <w:rPr>
      <w:sz w:val="20"/>
      <w:szCs w:val="20"/>
    </w:rPr>
  </w:style>
  <w:style w:type="paragraph" w:styleId="a4">
    <w:name w:val="footer"/>
    <w:basedOn w:val="a"/>
    <w:rsid w:val="00731F05"/>
    <w:pPr>
      <w:tabs>
        <w:tab w:val="center" w:pos="4153"/>
        <w:tab w:val="right" w:pos="8306"/>
      </w:tabs>
      <w:snapToGrid w:val="0"/>
    </w:pPr>
    <w:rPr>
      <w:sz w:val="20"/>
      <w:szCs w:val="20"/>
    </w:rPr>
  </w:style>
  <w:style w:type="character" w:styleId="a5">
    <w:name w:val="page number"/>
    <w:basedOn w:val="a0"/>
    <w:rsid w:val="00731F05"/>
  </w:style>
  <w:style w:type="paragraph" w:styleId="Web">
    <w:name w:val="Normal (Web)"/>
    <w:basedOn w:val="a"/>
    <w:uiPriority w:val="99"/>
    <w:rsid w:val="00731F0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731F05"/>
    <w:pPr>
      <w:jc w:val="center"/>
    </w:pPr>
    <w:rPr>
      <w:szCs w:val="20"/>
    </w:rPr>
  </w:style>
  <w:style w:type="paragraph" w:styleId="2">
    <w:name w:val="Body Text 2"/>
    <w:basedOn w:val="a"/>
    <w:rsid w:val="00731F05"/>
    <w:pPr>
      <w:spacing w:line="240" w:lineRule="exact"/>
      <w:jc w:val="both"/>
    </w:pPr>
    <w:rPr>
      <w:rFonts w:eastAsia="細明體"/>
      <w:color w:val="000000"/>
    </w:rPr>
  </w:style>
  <w:style w:type="paragraph" w:styleId="a7">
    <w:name w:val="Body Text"/>
    <w:basedOn w:val="a"/>
    <w:rsid w:val="00731F05"/>
    <w:pPr>
      <w:spacing w:line="240" w:lineRule="exact"/>
    </w:pPr>
    <w:rPr>
      <w:rFonts w:eastAsia="標楷體"/>
      <w:color w:val="000000"/>
    </w:rPr>
  </w:style>
  <w:style w:type="paragraph" w:styleId="3">
    <w:name w:val="Body Text 3"/>
    <w:basedOn w:val="a"/>
    <w:rsid w:val="00731F05"/>
    <w:pPr>
      <w:spacing w:line="240" w:lineRule="exact"/>
      <w:jc w:val="center"/>
    </w:pPr>
    <w:rPr>
      <w:color w:val="000000"/>
    </w:rPr>
  </w:style>
  <w:style w:type="paragraph" w:styleId="a8">
    <w:name w:val="Body Text Indent"/>
    <w:basedOn w:val="a"/>
    <w:rsid w:val="00731F05"/>
    <w:pPr>
      <w:snapToGrid w:val="0"/>
      <w:ind w:left="538" w:firstLineChars="450" w:firstLine="1080"/>
    </w:pPr>
    <w:rPr>
      <w:rFonts w:ascii="標楷體" w:eastAsia="標楷體"/>
    </w:rPr>
  </w:style>
  <w:style w:type="paragraph" w:styleId="20">
    <w:name w:val="Body Text Indent 2"/>
    <w:basedOn w:val="a"/>
    <w:rsid w:val="00731F05"/>
    <w:pPr>
      <w:ind w:leftChars="900" w:left="2160"/>
    </w:pPr>
    <w:rPr>
      <w:rFonts w:ascii="標楷體" w:eastAsia="標楷體"/>
    </w:rPr>
  </w:style>
  <w:style w:type="paragraph" w:styleId="30">
    <w:name w:val="Body Text Indent 3"/>
    <w:basedOn w:val="a"/>
    <w:rsid w:val="00731F05"/>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alutation"/>
    <w:basedOn w:val="a"/>
    <w:next w:val="a"/>
    <w:rsid w:val="00A3091E"/>
    <w:rPr>
      <w:rFonts w:ascii="標楷體" w:eastAsia="標楷體" w:hAnsi="標楷體"/>
    </w:rPr>
  </w:style>
  <w:style w:type="character" w:styleId="ae">
    <w:name w:val="Strong"/>
    <w:uiPriority w:val="22"/>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character" w:customStyle="1" w:styleId="mailheadertext1">
    <w:name w:val="mailheadertext1"/>
    <w:rsid w:val="009A4A6A"/>
    <w:rPr>
      <w:i w:val="0"/>
      <w:iCs w:val="0"/>
      <w:color w:val="353531"/>
      <w:sz w:val="18"/>
      <w:szCs w:val="18"/>
    </w:rPr>
  </w:style>
  <w:style w:type="character" w:customStyle="1" w:styleId="thheadingboldmedium">
    <w:name w:val="th_headingboldmedium"/>
    <w:basedOn w:val="a0"/>
    <w:rsid w:val="007F713E"/>
  </w:style>
  <w:style w:type="paragraph" w:styleId="af0">
    <w:name w:val="Balloon Text"/>
    <w:basedOn w:val="a"/>
    <w:link w:val="af1"/>
    <w:rsid w:val="00D75753"/>
    <w:rPr>
      <w:rFonts w:asciiTheme="majorHAnsi" w:eastAsiaTheme="majorEastAsia" w:hAnsiTheme="majorHAnsi" w:cstheme="majorBidi"/>
      <w:sz w:val="18"/>
      <w:szCs w:val="18"/>
    </w:rPr>
  </w:style>
  <w:style w:type="character" w:customStyle="1" w:styleId="af1">
    <w:name w:val="註解方塊文字 字元"/>
    <w:basedOn w:val="a0"/>
    <w:link w:val="af0"/>
    <w:rsid w:val="00D75753"/>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B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1F05"/>
    <w:pPr>
      <w:tabs>
        <w:tab w:val="center" w:pos="4153"/>
        <w:tab w:val="right" w:pos="8306"/>
      </w:tabs>
      <w:snapToGrid w:val="0"/>
    </w:pPr>
    <w:rPr>
      <w:sz w:val="20"/>
      <w:szCs w:val="20"/>
    </w:rPr>
  </w:style>
  <w:style w:type="paragraph" w:styleId="a4">
    <w:name w:val="footer"/>
    <w:basedOn w:val="a"/>
    <w:rsid w:val="00731F05"/>
    <w:pPr>
      <w:tabs>
        <w:tab w:val="center" w:pos="4153"/>
        <w:tab w:val="right" w:pos="8306"/>
      </w:tabs>
      <w:snapToGrid w:val="0"/>
    </w:pPr>
    <w:rPr>
      <w:sz w:val="20"/>
      <w:szCs w:val="20"/>
    </w:rPr>
  </w:style>
  <w:style w:type="character" w:styleId="a5">
    <w:name w:val="page number"/>
    <w:basedOn w:val="a0"/>
    <w:rsid w:val="00731F05"/>
  </w:style>
  <w:style w:type="paragraph" w:styleId="Web">
    <w:name w:val="Normal (Web)"/>
    <w:basedOn w:val="a"/>
    <w:uiPriority w:val="99"/>
    <w:rsid w:val="00731F0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731F05"/>
    <w:pPr>
      <w:jc w:val="center"/>
    </w:pPr>
    <w:rPr>
      <w:szCs w:val="20"/>
    </w:rPr>
  </w:style>
  <w:style w:type="paragraph" w:styleId="2">
    <w:name w:val="Body Text 2"/>
    <w:basedOn w:val="a"/>
    <w:rsid w:val="00731F05"/>
    <w:pPr>
      <w:spacing w:line="240" w:lineRule="exact"/>
      <w:jc w:val="both"/>
    </w:pPr>
    <w:rPr>
      <w:rFonts w:eastAsia="細明體"/>
      <w:color w:val="000000"/>
    </w:rPr>
  </w:style>
  <w:style w:type="paragraph" w:styleId="a7">
    <w:name w:val="Body Text"/>
    <w:basedOn w:val="a"/>
    <w:rsid w:val="00731F05"/>
    <w:pPr>
      <w:spacing w:line="240" w:lineRule="exact"/>
    </w:pPr>
    <w:rPr>
      <w:rFonts w:eastAsia="標楷體"/>
      <w:color w:val="000000"/>
    </w:rPr>
  </w:style>
  <w:style w:type="paragraph" w:styleId="3">
    <w:name w:val="Body Text 3"/>
    <w:basedOn w:val="a"/>
    <w:rsid w:val="00731F05"/>
    <w:pPr>
      <w:spacing w:line="240" w:lineRule="exact"/>
      <w:jc w:val="center"/>
    </w:pPr>
    <w:rPr>
      <w:color w:val="000000"/>
    </w:rPr>
  </w:style>
  <w:style w:type="paragraph" w:styleId="a8">
    <w:name w:val="Body Text Indent"/>
    <w:basedOn w:val="a"/>
    <w:rsid w:val="00731F05"/>
    <w:pPr>
      <w:snapToGrid w:val="0"/>
      <w:ind w:left="538" w:firstLineChars="450" w:firstLine="1080"/>
    </w:pPr>
    <w:rPr>
      <w:rFonts w:ascii="標楷體" w:eastAsia="標楷體"/>
    </w:rPr>
  </w:style>
  <w:style w:type="paragraph" w:styleId="20">
    <w:name w:val="Body Text Indent 2"/>
    <w:basedOn w:val="a"/>
    <w:rsid w:val="00731F05"/>
    <w:pPr>
      <w:ind w:leftChars="900" w:left="2160"/>
    </w:pPr>
    <w:rPr>
      <w:rFonts w:ascii="標楷體" w:eastAsia="標楷體"/>
    </w:rPr>
  </w:style>
  <w:style w:type="paragraph" w:styleId="30">
    <w:name w:val="Body Text Indent 3"/>
    <w:basedOn w:val="a"/>
    <w:rsid w:val="00731F05"/>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alutation"/>
    <w:basedOn w:val="a"/>
    <w:next w:val="a"/>
    <w:rsid w:val="00A3091E"/>
    <w:rPr>
      <w:rFonts w:ascii="標楷體" w:eastAsia="標楷體" w:hAnsi="標楷體"/>
    </w:rPr>
  </w:style>
  <w:style w:type="character" w:styleId="ae">
    <w:name w:val="Strong"/>
    <w:uiPriority w:val="22"/>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character" w:customStyle="1" w:styleId="mailheadertext1">
    <w:name w:val="mailheadertext1"/>
    <w:rsid w:val="009A4A6A"/>
    <w:rPr>
      <w:i w:val="0"/>
      <w:iCs w:val="0"/>
      <w:color w:val="353531"/>
      <w:sz w:val="18"/>
      <w:szCs w:val="18"/>
    </w:rPr>
  </w:style>
  <w:style w:type="character" w:customStyle="1" w:styleId="thheadingboldmedium">
    <w:name w:val="th_headingboldmedium"/>
    <w:basedOn w:val="a0"/>
    <w:rsid w:val="007F713E"/>
  </w:style>
  <w:style w:type="paragraph" w:styleId="af0">
    <w:name w:val="Balloon Text"/>
    <w:basedOn w:val="a"/>
    <w:link w:val="af1"/>
    <w:rsid w:val="00D75753"/>
    <w:rPr>
      <w:rFonts w:asciiTheme="majorHAnsi" w:eastAsiaTheme="majorEastAsia" w:hAnsiTheme="majorHAnsi" w:cstheme="majorBidi"/>
      <w:sz w:val="18"/>
      <w:szCs w:val="18"/>
    </w:rPr>
  </w:style>
  <w:style w:type="character" w:customStyle="1" w:styleId="af1">
    <w:name w:val="註解方塊文字 字元"/>
    <w:basedOn w:val="a0"/>
    <w:link w:val="af0"/>
    <w:rsid w:val="00D75753"/>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8B5A6-3E45-4809-830C-AA1C023B2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455</Words>
  <Characters>2599</Characters>
  <Application>Microsoft Office Word</Application>
  <DocSecurity>0</DocSecurity>
  <Lines>21</Lines>
  <Paragraphs>6</Paragraphs>
  <ScaleCrop>false</ScaleCrop>
  <Company/>
  <LinksUpToDate>false</LinksUpToDate>
  <CharactersWithSpaces>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10</cp:revision>
  <cp:lastPrinted>2015-03-03T01:58:00Z</cp:lastPrinted>
  <dcterms:created xsi:type="dcterms:W3CDTF">2014-12-24T01:21:00Z</dcterms:created>
  <dcterms:modified xsi:type="dcterms:W3CDTF">2015-03-03T01:58:00Z</dcterms:modified>
</cp:coreProperties>
</file>