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58B" w:rsidRPr="00CD2413" w:rsidRDefault="00F4458B" w:rsidP="00765107">
      <w:pPr>
        <w:tabs>
          <w:tab w:val="left" w:pos="23280"/>
        </w:tabs>
        <w:autoSpaceDE w:val="0"/>
        <w:autoSpaceDN w:val="0"/>
        <w:spacing w:afterLines="50" w:line="440" w:lineRule="exact"/>
        <w:jc w:val="both"/>
        <w:rPr>
          <w:rFonts w:eastAsia="標楷體"/>
          <w:b/>
          <w:bCs/>
          <w:sz w:val="32"/>
        </w:rPr>
      </w:pPr>
      <w:r w:rsidRPr="00CD2413">
        <w:rPr>
          <w:rFonts w:eastAsia="標楷體"/>
          <w:b/>
          <w:bCs/>
          <w:sz w:val="32"/>
        </w:rPr>
        <w:t>柒、進修推廣部</w:t>
      </w:r>
    </w:p>
    <w:p w:rsidR="00F4458B" w:rsidRPr="00CD2413" w:rsidRDefault="00F4458B" w:rsidP="00765107">
      <w:pPr>
        <w:tabs>
          <w:tab w:val="left" w:pos="23280"/>
        </w:tabs>
        <w:autoSpaceDE w:val="0"/>
        <w:autoSpaceDN w:val="0"/>
        <w:spacing w:line="440" w:lineRule="exact"/>
        <w:jc w:val="both"/>
        <w:rPr>
          <w:rFonts w:eastAsia="標楷體"/>
          <w:b/>
          <w:noProof/>
          <w:sz w:val="28"/>
          <w:szCs w:val="28"/>
        </w:rPr>
      </w:pPr>
      <w:r w:rsidRPr="00CD2413">
        <w:rPr>
          <w:rFonts w:eastAsia="標楷體"/>
          <w:b/>
          <w:noProof/>
          <w:sz w:val="28"/>
          <w:szCs w:val="28"/>
        </w:rPr>
        <w:t>一、組織系統</w:t>
      </w: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E90F4B" w:rsidP="00264EA1">
      <w:pPr>
        <w:autoSpaceDE w:val="0"/>
        <w:autoSpaceDN w:val="0"/>
        <w:spacing w:line="440" w:lineRule="exact"/>
        <w:ind w:firstLineChars="100" w:firstLine="240"/>
        <w:rPr>
          <w:rFonts w:eastAsia="標楷體"/>
          <w:sz w:val="28"/>
        </w:rPr>
      </w:pPr>
      <w:r w:rsidRPr="00E90F4B">
        <w:rPr>
          <w:rFonts w:eastAsia="標楷體"/>
          <w:noProof/>
        </w:rPr>
      </w:r>
      <w:r w:rsidRPr="00E90F4B">
        <w:rPr>
          <w:rFonts w:eastAsia="標楷體"/>
          <w:noProof/>
        </w:rPr>
        <w:pict>
          <v:group id="畫布 1750" o:spid="_x0000_s1026" editas="canvas" style="width:456pt;height:225pt;mso-position-horizontal-relative:char;mso-position-vertical-relative:line" coordsize="57912,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912;height:28575;visibility:visible">
              <v:fill o:detectmouseclick="t"/>
              <v:path o:connecttype="none"/>
            </v:shape>
            <v:rect id="Rectangle 1752" o:spid="_x0000_s1028" style="position:absolute;left:20383;top:2241;width:17526;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Rectangle 1753" o:spid="_x0000_s1029" style="position:absolute;left:10394;top:11341;width:4560;height:16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vxsAA&#10;AADbAAAADwAAAGRycy9kb3ducmV2LnhtbERP3WrCMBS+F3yHcITdaapDkWoUEbrJdjX1AQ7NsSk2&#10;J7FJa/f2y2Cwu/Px/Z7tfrCN6KkNtWMF81kGgrh0uuZKwfVSTNcgQkTW2DgmBd8UYL8bj7aYa/fk&#10;L+rPsRIphEOOCkyMPpcylIYshpnzxIm7udZiTLCtpG7xmcJtIxdZtpIWa04NBj0dDZX3c2cVPA6n&#10;W2H0u6+Xy+7186346Dv/UOplMhw2ICIN8V/85z7pNH8Fv7+kA+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VvxsAAAADbAAAADwAAAAAAAAAAAAAAAACYAgAAZHJzL2Rvd25y&#10;ZXYueG1sUEsFBgAAAAAEAAQA9QAAAIUDAAAAAA==&#10;">
              <v:textbox style="layout-flow:vertical-ideographic">
                <w:txbxContent>
                  <w:p w:rsidR="00E70342" w:rsidRPr="009316B9" w:rsidRDefault="00E70342" w:rsidP="00765107">
                    <w:pPr>
                      <w:spacing w:beforeLines="10"/>
                      <w:jc w:val="distribute"/>
                      <w:rPr>
                        <w:rFonts w:ascii="標楷體" w:eastAsia="標楷體" w:hAnsi="標楷體"/>
                        <w:sz w:val="26"/>
                        <w:szCs w:val="26"/>
                      </w:rPr>
                    </w:pPr>
                    <w:r w:rsidRPr="009316B9">
                      <w:rPr>
                        <w:rFonts w:ascii="標楷體" w:eastAsia="標楷體" w:hAnsi="標楷體" w:hint="eastAsia"/>
                        <w:sz w:val="26"/>
                        <w:szCs w:val="26"/>
                      </w:rPr>
                      <w:t>教務組</w:t>
                    </w:r>
                  </w:p>
                  <w:p w:rsidR="00E70342" w:rsidRDefault="00E70342" w:rsidP="00F4458B"/>
                </w:txbxContent>
              </v:textbox>
            </v:rect>
            <v:rect id="Rectangle 1754" o:spid="_x0000_s1030" style="position:absolute;left:18484;top:11290;width:4560;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KXcEA&#10;AADbAAAADwAAAGRycy9kb3ducmV2LnhtbERP3WrCMBS+F3yHcATvNN3EbXRGkUFVtqt1e4BDc2zK&#10;mpPYpLW+vRkMdnc+vt+z2Y22FQN1oXGs4GGZgSCunG64VvD9VSxeQISIrLF1TApuFGC3nU42mGt3&#10;5U8ayliLFMIhRwUmRp9LGSpDFsPSeeLEnV1nMSbY1VJ3eE3htpWPWfYkLTacGgx6ejNU/ZS9VXDZ&#10;n86F0UffrNf96uNQvA+9vyg1n437VxCRxvgv/nOfdJr/DL+/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Zyl3BAAAA2wAAAA8AAAAAAAAAAAAAAAAAmAIAAGRycy9kb3du&#10;cmV2LnhtbFBLBQYAAAAABAAEAPUAAACGAwAAAAA=&#10;">
              <v:textbox style="layout-flow:vertical-ideographic">
                <w:txbxContent>
                  <w:p w:rsidR="00E70342" w:rsidRPr="009316B9" w:rsidRDefault="00E70342" w:rsidP="00765107">
                    <w:pPr>
                      <w:spacing w:beforeLines="10"/>
                      <w:jc w:val="distribute"/>
                      <w:rPr>
                        <w:rFonts w:ascii="標楷體" w:eastAsia="標楷體" w:hAnsi="標楷體"/>
                        <w:sz w:val="26"/>
                        <w:szCs w:val="26"/>
                      </w:rPr>
                    </w:pPr>
                    <w:r w:rsidRPr="009316B9">
                      <w:rPr>
                        <w:rFonts w:ascii="標楷體" w:eastAsia="標楷體" w:hAnsi="標楷體" w:hint="eastAsia"/>
                        <w:sz w:val="26"/>
                        <w:szCs w:val="26"/>
                      </w:rPr>
                      <w:t>學務組</w:t>
                    </w:r>
                  </w:p>
                  <w:p w:rsidR="00E70342" w:rsidRDefault="00E70342" w:rsidP="00F4458B"/>
                </w:txbxContent>
              </v:textbox>
            </v:rect>
            <v:rect id="Rectangle 1755" o:spid="_x0000_s1031" style="position:absolute;left:26765;top:11290;width:4572;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eL8QA&#10;AADbAAAADwAAAGRycy9kb3ducmV2LnhtbESPQU/DMAyF70j8h8hIu7F0m4ZQWTZNkwoTnBj8AKvx&#10;mmqNkzVpV/49PiBxs/We3/u82U2+UyP1qQ1sYDEvQBHXwbbcGPj+qh6fQaWMbLELTAZ+KMFue3+3&#10;wdKGG3/SeMqNkhBOJRpwOcdS61Q78pjmIRKLdg69xyxr32jb403CfaeXRfGkPbYsDQ4jHRzVl9Pg&#10;DVz3x3Pl7Fts1+th9fFavY9DvBoze5j2L6AyTfnf/Hd9tIIvsPKLDK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GXi/EAAAA2wAAAA8AAAAAAAAAAAAAAAAAmAIAAGRycy9k&#10;b3ducmV2LnhtbFBLBQYAAAAABAAEAPUAAACJAwAAAAA=&#10;">
              <v:textbox style="layout-flow:vertical-ideographic">
                <w:txbxContent>
                  <w:p w:rsidR="00E70342" w:rsidRPr="009316B9" w:rsidRDefault="00E70342" w:rsidP="00765107">
                    <w:pPr>
                      <w:spacing w:beforeLines="10"/>
                      <w:jc w:val="distribute"/>
                      <w:rPr>
                        <w:rFonts w:ascii="標楷體" w:eastAsia="標楷體" w:hAnsi="標楷體"/>
                        <w:sz w:val="26"/>
                        <w:szCs w:val="26"/>
                      </w:rPr>
                    </w:pPr>
                    <w:r w:rsidRPr="009316B9">
                      <w:rPr>
                        <w:rFonts w:ascii="標楷體" w:eastAsia="標楷體" w:hAnsi="標楷體" w:hint="eastAsia"/>
                        <w:sz w:val="26"/>
                        <w:szCs w:val="26"/>
                      </w:rPr>
                      <w:t>總務組</w:t>
                    </w:r>
                  </w:p>
                  <w:p w:rsidR="00E70342" w:rsidRDefault="00E70342" w:rsidP="00F4458B"/>
                </w:txbxContent>
              </v:textbox>
            </v:rect>
            <v:rect id="Rectangle 1756" o:spid="_x0000_s1032" style="position:absolute;left:35439;top:11245;width:4566;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7tMEA&#10;AADbAAAADwAAAGRycy9kb3ducmV2LnhtbERP3WrCMBS+F3yHcATvNN3EsXVGkUFVtqt1e4BDc2zK&#10;mpPYpLW+vRkMdnc+vt+z2Y22FQN1oXGs4GGZgSCunG64VvD9VSyeQYSIrLF1TApuFGC3nU42mGt3&#10;5U8ayliLFMIhRwUmRp9LGSpDFsPSeeLEnV1nMSbY1VJ3eE3htpWPWfYkLTacGgx6ejNU/ZS9VXDZ&#10;n86F0UffrNf96uNQvA+9vyg1n437VxCRxvgv/nOfdJr/Ar+/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K+7TBAAAA2wAAAA8AAAAAAAAAAAAAAAAAmAIAAGRycy9kb3du&#10;cmV2LnhtbFBLBQYAAAAABAAEAPUAAACGAwAAAAA=&#10;">
              <v:textbox style="layout-flow:vertical-ideographic">
                <w:txbxContent>
                  <w:p w:rsidR="00E70342" w:rsidRPr="009316B9" w:rsidRDefault="00E70342" w:rsidP="00765107">
                    <w:pPr>
                      <w:spacing w:beforeLines="10"/>
                      <w:jc w:val="distribute"/>
                      <w:rPr>
                        <w:rFonts w:ascii="標楷體" w:eastAsia="標楷體" w:hAnsi="標楷體"/>
                        <w:sz w:val="26"/>
                        <w:szCs w:val="26"/>
                      </w:rPr>
                    </w:pPr>
                    <w:r w:rsidRPr="009316B9">
                      <w:rPr>
                        <w:rFonts w:ascii="標楷體" w:eastAsia="標楷體" w:hAnsi="標楷體" w:hint="eastAsia"/>
                        <w:sz w:val="26"/>
                        <w:szCs w:val="26"/>
                      </w:rPr>
                      <w:t>推廣</w:t>
                    </w:r>
                    <w:r>
                      <w:rPr>
                        <w:rFonts w:ascii="標楷體" w:eastAsia="標楷體" w:hAnsi="標楷體" w:hint="eastAsia"/>
                        <w:sz w:val="26"/>
                        <w:szCs w:val="26"/>
                      </w:rPr>
                      <w:t>教育</w:t>
                    </w:r>
                    <w:r w:rsidRPr="009316B9">
                      <w:rPr>
                        <w:rFonts w:ascii="標楷體" w:eastAsia="標楷體" w:hAnsi="標楷體" w:hint="eastAsia"/>
                        <w:sz w:val="26"/>
                        <w:szCs w:val="26"/>
                      </w:rPr>
                      <w:t>組</w:t>
                    </w:r>
                  </w:p>
                  <w:p w:rsidR="00E70342" w:rsidRDefault="00E70342" w:rsidP="00F4458B"/>
                </w:txbxContent>
              </v:textbox>
            </v:rect>
            <v:rect id="Rectangle 1757" o:spid="_x0000_s1033" style="position:absolute;left:44107;top:11099;width:4565;height:163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YlMAA&#10;AADbAAAADwAAAGRycy9kb3ducmV2LnhtbERP3WrCMBS+H/gO4QjezVTFIdUoInST7WrqAxyaY1Ns&#10;TmKT1vr25mKwy4/vf7MbbCN6akPtWMFsmoEgLp2uuVJwORfvKxAhImtsHJOCJwXYbUdvG8y1e/Av&#10;9adYiRTCIUcFJkafSxlKQxbD1HnixF1dazEm2FZSt/hI4baR8yz7kBZrTg0GPR0MlbdTZxXc98dr&#10;YfSXr5fLbvHzWXz3nb8rNRkP+zWISEP8F/+5j1rBPK1PX9IP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yYlMAAAADbAAAADwAAAAAAAAAAAAAAAACYAgAAZHJzL2Rvd25y&#10;ZXYueG1sUEsFBgAAAAAEAAQA9QAAAIUDAAAAAA==&#10;">
              <v:textbox style="layout-flow:vertical-ideographic">
                <w:txbxContent>
                  <w:p w:rsidR="00E70342" w:rsidRDefault="00E70342" w:rsidP="00765107">
                    <w:pPr>
                      <w:spacing w:beforeLines="10"/>
                      <w:jc w:val="distribute"/>
                    </w:pPr>
                    <w:r w:rsidRPr="009316B9">
                      <w:rPr>
                        <w:rFonts w:ascii="標楷體" w:eastAsia="標楷體" w:hAnsi="標楷體" w:hint="eastAsia"/>
                        <w:sz w:val="26"/>
                        <w:szCs w:val="26"/>
                      </w:rPr>
                      <w:t>蘭潭</w:t>
                    </w:r>
                    <w:r>
                      <w:rPr>
                        <w:rFonts w:ascii="標楷體" w:eastAsia="標楷體" w:hAnsi="標楷體" w:hint="eastAsia"/>
                        <w:sz w:val="26"/>
                        <w:szCs w:val="26"/>
                      </w:rPr>
                      <w:t>校區進修推廣組</w:t>
                    </w:r>
                  </w:p>
                </w:txbxContent>
              </v:textbox>
            </v:rect>
            <v:line id="Line 1758" o:spid="_x0000_s1034" style="position:absolute;visibility:visible" from="28670,6858" to="28676,11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759" o:spid="_x0000_s1035" style="position:absolute;visibility:visible" from="12477,8242" to="46761,8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760" o:spid="_x0000_s1036" style="position:absolute;visibility:visible" from="12661,8248" to="12674,1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761" o:spid="_x0000_s1037" style="position:absolute;visibility:visible" from="37814,8305" to="3782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1762" o:spid="_x0000_s1038" style="position:absolute;visibility:visible" from="46666,8115" to="46672,1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763" o:spid="_x0000_s1039" style="position:absolute;visibility:visible" from="20758,8305" to="2077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202" coordsize="21600,21600" o:spt="202" path="m,l,21600r21600,l21600,xe">
              <v:stroke joinstyle="miter"/>
              <v:path gradientshapeok="t" o:connecttype="rect"/>
            </v:shapetype>
            <v:shape id="Text Box 1764" o:spid="_x0000_s1040" type="#_x0000_t202" style="position:absolute;left:20574;top:1860;width:17526;height:49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70342" w:rsidRPr="005F3FA7" w:rsidRDefault="00E70342" w:rsidP="00F4458B">
                    <w:pPr>
                      <w:jc w:val="center"/>
                      <w:rPr>
                        <w:rFonts w:ascii="標楷體" w:eastAsia="標楷體" w:hAnsi="標楷體"/>
                        <w:sz w:val="28"/>
                        <w:szCs w:val="28"/>
                      </w:rPr>
                    </w:pPr>
                    <w:r w:rsidRPr="005F3FA7">
                      <w:rPr>
                        <w:rFonts w:ascii="標楷體" w:eastAsia="標楷體" w:hAnsi="標楷體" w:hint="eastAsia"/>
                        <w:sz w:val="28"/>
                        <w:szCs w:val="28"/>
                      </w:rPr>
                      <w:t>進修推廣部</w:t>
                    </w:r>
                  </w:p>
                </w:txbxContent>
              </v:textbox>
            </v:shape>
            <w10:wrap type="none"/>
            <w10:anchorlock/>
          </v:group>
        </w:pict>
      </w:r>
    </w:p>
    <w:p w:rsidR="00F4458B" w:rsidRPr="00CD2413" w:rsidRDefault="00F4458B" w:rsidP="00264EA1">
      <w:pPr>
        <w:autoSpaceDE w:val="0"/>
        <w:autoSpaceDN w:val="0"/>
        <w:spacing w:line="440" w:lineRule="exact"/>
        <w:ind w:firstLineChars="100" w:firstLine="280"/>
        <w:rPr>
          <w:rFonts w:eastAsia="標楷體"/>
          <w:sz w:val="28"/>
        </w:rPr>
      </w:pPr>
    </w:p>
    <w:p w:rsidR="00F4458B" w:rsidRPr="00CD2413" w:rsidRDefault="00F4458B" w:rsidP="00921958">
      <w:pPr>
        <w:tabs>
          <w:tab w:val="left" w:pos="23280"/>
        </w:tabs>
        <w:autoSpaceDE w:val="0"/>
        <w:autoSpaceDN w:val="0"/>
        <w:spacing w:line="440" w:lineRule="exact"/>
        <w:jc w:val="both"/>
        <w:rPr>
          <w:rFonts w:eastAsia="標楷體"/>
          <w:b/>
          <w:noProof/>
          <w:sz w:val="28"/>
          <w:szCs w:val="28"/>
        </w:rPr>
      </w:pPr>
      <w:r w:rsidRPr="00CD2413">
        <w:rPr>
          <w:rFonts w:eastAsia="標楷體"/>
          <w:b/>
          <w:noProof/>
          <w:sz w:val="28"/>
          <w:szCs w:val="28"/>
        </w:rPr>
        <w:t>二、編制與員額</w:t>
      </w:r>
    </w:p>
    <w:tbl>
      <w:tblPr>
        <w:tblW w:w="8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40"/>
        <w:gridCol w:w="739"/>
        <w:gridCol w:w="1289"/>
        <w:gridCol w:w="840"/>
        <w:gridCol w:w="960"/>
        <w:gridCol w:w="960"/>
        <w:gridCol w:w="1560"/>
        <w:gridCol w:w="1680"/>
      </w:tblGrid>
      <w:tr w:rsidR="00797200" w:rsidRPr="00921958" w:rsidTr="0052107A">
        <w:trPr>
          <w:trHeight w:val="560"/>
        </w:trPr>
        <w:tc>
          <w:tcPr>
            <w:tcW w:w="84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職稱</w:t>
            </w:r>
          </w:p>
        </w:tc>
        <w:tc>
          <w:tcPr>
            <w:tcW w:w="739"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主任</w:t>
            </w:r>
          </w:p>
        </w:tc>
        <w:tc>
          <w:tcPr>
            <w:tcW w:w="1289"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組長</w:t>
            </w:r>
            <w:r w:rsidR="00986456" w:rsidRPr="00921958">
              <w:rPr>
                <w:rFonts w:eastAsia="標楷體"/>
                <w:color w:val="000000"/>
                <w:sz w:val="28"/>
                <w:szCs w:val="28"/>
              </w:rPr>
              <w:t>(</w:t>
            </w:r>
            <w:r w:rsidRPr="00921958">
              <w:rPr>
                <w:rFonts w:eastAsia="標楷體"/>
                <w:color w:val="000000"/>
                <w:sz w:val="28"/>
                <w:szCs w:val="28"/>
              </w:rPr>
              <w:t>含教官</w:t>
            </w:r>
            <w:r w:rsidRPr="00921958">
              <w:rPr>
                <w:rFonts w:eastAsia="標楷體"/>
                <w:color w:val="000000"/>
                <w:sz w:val="28"/>
                <w:szCs w:val="28"/>
              </w:rPr>
              <w:t>1</w:t>
            </w:r>
            <w:r w:rsidRPr="00921958">
              <w:rPr>
                <w:rFonts w:eastAsia="標楷體"/>
                <w:color w:val="000000"/>
                <w:sz w:val="28"/>
                <w:szCs w:val="28"/>
              </w:rPr>
              <w:t>人</w:t>
            </w:r>
            <w:r w:rsidR="00986456" w:rsidRPr="00921958">
              <w:rPr>
                <w:rFonts w:eastAsia="標楷體"/>
                <w:color w:val="000000"/>
                <w:sz w:val="28"/>
                <w:szCs w:val="28"/>
              </w:rPr>
              <w:t>)</w:t>
            </w:r>
          </w:p>
        </w:tc>
        <w:tc>
          <w:tcPr>
            <w:tcW w:w="84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專員</w:t>
            </w:r>
          </w:p>
        </w:tc>
        <w:tc>
          <w:tcPr>
            <w:tcW w:w="96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組員</w:t>
            </w:r>
          </w:p>
        </w:tc>
        <w:tc>
          <w:tcPr>
            <w:tcW w:w="96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工友</w:t>
            </w:r>
          </w:p>
        </w:tc>
        <w:tc>
          <w:tcPr>
            <w:tcW w:w="156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臨時組員</w:t>
            </w:r>
          </w:p>
        </w:tc>
        <w:tc>
          <w:tcPr>
            <w:tcW w:w="168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專案工作人員</w:t>
            </w:r>
          </w:p>
        </w:tc>
      </w:tr>
      <w:tr w:rsidR="00797200" w:rsidRPr="00921958" w:rsidTr="0052107A">
        <w:trPr>
          <w:trHeight w:val="560"/>
        </w:trPr>
        <w:tc>
          <w:tcPr>
            <w:tcW w:w="84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人數</w:t>
            </w:r>
          </w:p>
        </w:tc>
        <w:tc>
          <w:tcPr>
            <w:tcW w:w="739"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1</w:t>
            </w:r>
          </w:p>
        </w:tc>
        <w:tc>
          <w:tcPr>
            <w:tcW w:w="1289"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5</w:t>
            </w:r>
          </w:p>
        </w:tc>
        <w:tc>
          <w:tcPr>
            <w:tcW w:w="84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1</w:t>
            </w:r>
          </w:p>
        </w:tc>
        <w:tc>
          <w:tcPr>
            <w:tcW w:w="96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2</w:t>
            </w:r>
          </w:p>
        </w:tc>
        <w:tc>
          <w:tcPr>
            <w:tcW w:w="96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1</w:t>
            </w:r>
          </w:p>
        </w:tc>
        <w:tc>
          <w:tcPr>
            <w:tcW w:w="1560" w:type="dxa"/>
            <w:shd w:val="clear" w:color="auto" w:fill="auto"/>
            <w:vAlign w:val="center"/>
          </w:tcPr>
          <w:p w:rsidR="00797200" w:rsidRPr="00921958" w:rsidRDefault="009A33E6"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2</w:t>
            </w:r>
          </w:p>
        </w:tc>
        <w:tc>
          <w:tcPr>
            <w:tcW w:w="168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5</w:t>
            </w:r>
          </w:p>
        </w:tc>
      </w:tr>
      <w:tr w:rsidR="00D275BF" w:rsidRPr="00921958" w:rsidTr="0052107A">
        <w:trPr>
          <w:trHeight w:val="560"/>
        </w:trPr>
        <w:tc>
          <w:tcPr>
            <w:tcW w:w="840" w:type="dxa"/>
            <w:shd w:val="clear" w:color="auto" w:fill="auto"/>
            <w:vAlign w:val="center"/>
          </w:tcPr>
          <w:p w:rsidR="00797200" w:rsidRPr="00921958" w:rsidRDefault="00797200" w:rsidP="00921958">
            <w:pPr>
              <w:autoSpaceDE w:val="0"/>
              <w:autoSpaceDN w:val="0"/>
              <w:spacing w:line="400" w:lineRule="exact"/>
              <w:jc w:val="center"/>
              <w:rPr>
                <w:rFonts w:eastAsia="標楷體"/>
                <w:color w:val="000000"/>
                <w:sz w:val="28"/>
                <w:szCs w:val="28"/>
              </w:rPr>
            </w:pPr>
            <w:r w:rsidRPr="00921958">
              <w:rPr>
                <w:rFonts w:eastAsia="標楷體"/>
                <w:color w:val="000000"/>
                <w:sz w:val="28"/>
                <w:szCs w:val="28"/>
              </w:rPr>
              <w:t>合計</w:t>
            </w:r>
          </w:p>
        </w:tc>
        <w:tc>
          <w:tcPr>
            <w:tcW w:w="8025" w:type="dxa"/>
            <w:gridSpan w:val="7"/>
            <w:tcBorders>
              <w:top w:val="single" w:sz="4" w:space="0" w:color="auto"/>
              <w:bottom w:val="single" w:sz="4" w:space="0" w:color="auto"/>
              <w:right w:val="single" w:sz="4" w:space="0" w:color="auto"/>
            </w:tcBorders>
            <w:shd w:val="clear" w:color="auto" w:fill="auto"/>
            <w:vAlign w:val="center"/>
          </w:tcPr>
          <w:p w:rsidR="00D275BF" w:rsidRPr="00921958" w:rsidRDefault="00D275BF" w:rsidP="00921958">
            <w:pPr>
              <w:widowControl/>
              <w:spacing w:line="400" w:lineRule="exact"/>
              <w:jc w:val="center"/>
              <w:rPr>
                <w:rFonts w:eastAsia="標楷體"/>
                <w:color w:val="000000"/>
                <w:sz w:val="28"/>
                <w:szCs w:val="28"/>
              </w:rPr>
            </w:pPr>
            <w:r w:rsidRPr="00921958">
              <w:rPr>
                <w:rFonts w:eastAsia="標楷體"/>
                <w:color w:val="000000"/>
                <w:sz w:val="28"/>
                <w:szCs w:val="28"/>
              </w:rPr>
              <w:t>1</w:t>
            </w:r>
            <w:r w:rsidR="009A33E6" w:rsidRPr="00921958">
              <w:rPr>
                <w:rFonts w:eastAsia="標楷體"/>
                <w:color w:val="000000"/>
                <w:sz w:val="28"/>
                <w:szCs w:val="28"/>
              </w:rPr>
              <w:t>7</w:t>
            </w:r>
            <w:r w:rsidRPr="00921958">
              <w:rPr>
                <w:rFonts w:eastAsia="標楷體"/>
                <w:color w:val="000000"/>
                <w:sz w:val="28"/>
                <w:szCs w:val="28"/>
              </w:rPr>
              <w:t>人</w:t>
            </w:r>
          </w:p>
        </w:tc>
      </w:tr>
    </w:tbl>
    <w:p w:rsidR="00921958" w:rsidRDefault="00921958" w:rsidP="00921958">
      <w:pPr>
        <w:tabs>
          <w:tab w:val="left" w:pos="23280"/>
        </w:tabs>
        <w:autoSpaceDE w:val="0"/>
        <w:autoSpaceDN w:val="0"/>
        <w:spacing w:line="440" w:lineRule="exact"/>
        <w:jc w:val="both"/>
        <w:rPr>
          <w:rFonts w:eastAsia="標楷體" w:hint="eastAsia"/>
          <w:b/>
          <w:noProof/>
          <w:sz w:val="28"/>
          <w:szCs w:val="28"/>
        </w:rPr>
      </w:pPr>
    </w:p>
    <w:p w:rsidR="00F4458B" w:rsidRPr="00CD2413" w:rsidRDefault="00F4458B" w:rsidP="00921958">
      <w:pPr>
        <w:tabs>
          <w:tab w:val="left" w:pos="23280"/>
        </w:tabs>
        <w:autoSpaceDE w:val="0"/>
        <w:autoSpaceDN w:val="0"/>
        <w:spacing w:line="440" w:lineRule="exact"/>
        <w:jc w:val="both"/>
        <w:rPr>
          <w:rFonts w:eastAsia="標楷體"/>
          <w:b/>
          <w:noProof/>
          <w:sz w:val="28"/>
          <w:szCs w:val="28"/>
        </w:rPr>
      </w:pPr>
      <w:r w:rsidRPr="00CD2413">
        <w:rPr>
          <w:rFonts w:eastAsia="標楷體"/>
          <w:b/>
          <w:noProof/>
          <w:sz w:val="28"/>
          <w:szCs w:val="28"/>
        </w:rPr>
        <w:t>三、年度工作目標</w:t>
      </w:r>
    </w:p>
    <w:p w:rsidR="00427B50" w:rsidRPr="00CD2413" w:rsidRDefault="00427B50"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一</w:t>
      </w:r>
      <w:r w:rsidRPr="00CD2413">
        <w:rPr>
          <w:rFonts w:eastAsia="標楷體"/>
          <w:sz w:val="28"/>
        </w:rPr>
        <w:t>)</w:t>
      </w:r>
      <w:r w:rsidRPr="00CD2413">
        <w:rPr>
          <w:rFonts w:eastAsia="標楷體"/>
          <w:sz w:val="28"/>
        </w:rPr>
        <w:t>招生工作：召開招生委員會議</w:t>
      </w:r>
      <w:r w:rsidR="00496C6D" w:rsidRPr="00CD2413">
        <w:rPr>
          <w:rFonts w:eastAsia="標楷體"/>
          <w:sz w:val="28"/>
        </w:rPr>
        <w:t>5</w:t>
      </w:r>
      <w:r w:rsidRPr="00CD2413">
        <w:rPr>
          <w:rFonts w:eastAsia="標楷體"/>
          <w:sz w:val="28"/>
        </w:rPr>
        <w:t>次、制定</w:t>
      </w:r>
      <w:r w:rsidR="00496C6D" w:rsidRPr="00CD2413">
        <w:rPr>
          <w:rFonts w:eastAsia="標楷體"/>
          <w:sz w:val="28"/>
        </w:rPr>
        <w:t>4</w:t>
      </w:r>
      <w:r w:rsidRPr="00CD2413">
        <w:rPr>
          <w:rFonts w:eastAsia="標楷體"/>
          <w:sz w:val="28"/>
        </w:rPr>
        <w:t>類入學考試之招生簡章並</w:t>
      </w:r>
      <w:r w:rsidR="00D2176B" w:rsidRPr="00CD2413">
        <w:rPr>
          <w:rFonts w:eastAsia="標楷體"/>
          <w:sz w:val="28"/>
        </w:rPr>
        <w:t>以上網、張貼海報、登報、發傳單、媒體廣告及高中職學校宣導等方式</w:t>
      </w:r>
      <w:r w:rsidRPr="00CD2413">
        <w:rPr>
          <w:rFonts w:eastAsia="標楷體"/>
          <w:sz w:val="28"/>
        </w:rPr>
        <w:t>公布招生訊息，並依各類招生簡章辦理各項招生工作，廣招優秀學生進修，實現本校落實終身學習的理念、提供在職工作者接受高等教育的機會，</w:t>
      </w:r>
      <w:r w:rsidR="00D2176B" w:rsidRPr="00CD2413">
        <w:rPr>
          <w:rFonts w:eastAsia="標楷體"/>
          <w:sz w:val="28"/>
        </w:rPr>
        <w:t>促成</w:t>
      </w:r>
      <w:r w:rsidRPr="00CD2413">
        <w:rPr>
          <w:rFonts w:eastAsia="標楷體"/>
          <w:sz w:val="28"/>
        </w:rPr>
        <w:t>「人人學習，時時進步」的現代化社會，從而全面提升國家的競爭力。</w:t>
      </w:r>
    </w:p>
    <w:p w:rsidR="00427B50" w:rsidRPr="00CD2413" w:rsidRDefault="00427B50"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二</w:t>
      </w:r>
      <w:r w:rsidRPr="00CD2413">
        <w:rPr>
          <w:rFonts w:eastAsia="標楷體"/>
          <w:sz w:val="28"/>
        </w:rPr>
        <w:t>)</w:t>
      </w:r>
      <w:r w:rsidRPr="00CD2413">
        <w:rPr>
          <w:rFonts w:eastAsia="標楷體"/>
          <w:sz w:val="28"/>
        </w:rPr>
        <w:t>教學協調及課程編排，審慎規劃本部各學年度進修學士班、碩專班課程架構，並彙編成冊送各院、系所參考，協辦教師「教學評</w:t>
      </w:r>
      <w:r w:rsidRPr="00CD2413">
        <w:rPr>
          <w:rFonts w:eastAsia="標楷體"/>
          <w:sz w:val="28"/>
        </w:rPr>
        <w:lastRenderedPageBreak/>
        <w:t>量」，建立選課輔導機制，請各系所將教學大綱上網公布，落實扣考預警通知，期末協辦網路教學評量、期中、期末考試試卷印製。</w:t>
      </w:r>
    </w:p>
    <w:p w:rsidR="00427B50" w:rsidRDefault="00427B50" w:rsidP="00264EA1">
      <w:pPr>
        <w:autoSpaceDE w:val="0"/>
        <w:autoSpaceDN w:val="0"/>
        <w:snapToGrid w:val="0"/>
        <w:spacing w:line="440" w:lineRule="exact"/>
        <w:ind w:leftChars="37" w:left="579" w:hangingChars="175" w:hanging="490"/>
        <w:jc w:val="both"/>
        <w:rPr>
          <w:rFonts w:eastAsia="標楷體" w:hint="eastAsia"/>
          <w:sz w:val="28"/>
        </w:rPr>
      </w:pPr>
      <w:r w:rsidRPr="00CD2413">
        <w:rPr>
          <w:rFonts w:eastAsia="標楷體"/>
          <w:sz w:val="28"/>
        </w:rPr>
        <w:t>(</w:t>
      </w:r>
      <w:r w:rsidRPr="00CD2413">
        <w:rPr>
          <w:rFonts w:eastAsia="標楷體"/>
          <w:sz w:val="28"/>
        </w:rPr>
        <w:t>三</w:t>
      </w:r>
      <w:r w:rsidRPr="00CD2413">
        <w:rPr>
          <w:rFonts w:eastAsia="標楷體"/>
          <w:sz w:val="28"/>
        </w:rPr>
        <w:t>)</w:t>
      </w:r>
      <w:r w:rsidRPr="00CD2413">
        <w:rPr>
          <w:rFonts w:eastAsia="標楷體"/>
          <w:sz w:val="28"/>
        </w:rPr>
        <w:t>辦理學生中、英文成績、休退學、復學申辦及證明書之製發、畢</w:t>
      </w:r>
      <w:r w:rsidRPr="00CD2413">
        <w:rPr>
          <w:rFonts w:eastAsia="標楷體"/>
          <w:sz w:val="28"/>
        </w:rPr>
        <w:t>(</w:t>
      </w:r>
      <w:r w:rsidRPr="00CD2413">
        <w:rPr>
          <w:rFonts w:eastAsia="標楷體"/>
          <w:sz w:val="28"/>
        </w:rPr>
        <w:t>結</w:t>
      </w:r>
      <w:r w:rsidRPr="00CD2413">
        <w:rPr>
          <w:rFonts w:eastAsia="標楷體"/>
          <w:sz w:val="28"/>
        </w:rPr>
        <w:t>)</w:t>
      </w:r>
      <w:r w:rsidRPr="00CD2413">
        <w:rPr>
          <w:rFonts w:eastAsia="標楷體"/>
          <w:sz w:val="28"/>
        </w:rPr>
        <w:t>業生畢</w:t>
      </w:r>
      <w:r w:rsidRPr="00CD2413">
        <w:rPr>
          <w:rFonts w:eastAsia="標楷體"/>
          <w:sz w:val="28"/>
        </w:rPr>
        <w:t>(</w:t>
      </w:r>
      <w:r w:rsidRPr="00CD2413">
        <w:rPr>
          <w:rFonts w:eastAsia="標楷體"/>
          <w:sz w:val="28"/>
        </w:rPr>
        <w:t>結</w:t>
      </w:r>
      <w:r w:rsidRPr="00CD2413">
        <w:rPr>
          <w:rFonts w:eastAsia="標楷體"/>
          <w:sz w:val="28"/>
        </w:rPr>
        <w:t>)</w:t>
      </w:r>
      <w:r w:rsidRPr="00CD2413">
        <w:rPr>
          <w:rFonts w:eastAsia="標楷體"/>
          <w:sz w:val="28"/>
        </w:rPr>
        <w:t>業資格審核及畢</w:t>
      </w:r>
      <w:r w:rsidRPr="00CD2413">
        <w:rPr>
          <w:rFonts w:eastAsia="標楷體"/>
          <w:sz w:val="28"/>
        </w:rPr>
        <w:t>(</w:t>
      </w:r>
      <w:r w:rsidRPr="00CD2413">
        <w:rPr>
          <w:rFonts w:eastAsia="標楷體"/>
          <w:sz w:val="28"/>
        </w:rPr>
        <w:t>結</w:t>
      </w:r>
      <w:r w:rsidRPr="00CD2413">
        <w:rPr>
          <w:rFonts w:eastAsia="標楷體"/>
          <w:sz w:val="28"/>
        </w:rPr>
        <w:t>)</w:t>
      </w:r>
      <w:r w:rsidRPr="00CD2413">
        <w:rPr>
          <w:rFonts w:eastAsia="標楷體"/>
          <w:sz w:val="28"/>
        </w:rPr>
        <w:t>業證</w:t>
      </w:r>
      <w:r w:rsidRPr="00CD2413">
        <w:rPr>
          <w:rFonts w:eastAsia="標楷體"/>
          <w:sz w:val="28"/>
        </w:rPr>
        <w:t>(</w:t>
      </w:r>
      <w:r w:rsidRPr="00CD2413">
        <w:rPr>
          <w:rFonts w:eastAsia="標楷體"/>
          <w:sz w:val="28"/>
        </w:rPr>
        <w:t>明</w:t>
      </w:r>
      <w:r w:rsidRPr="00CD2413">
        <w:rPr>
          <w:rFonts w:eastAsia="標楷體"/>
          <w:sz w:val="28"/>
        </w:rPr>
        <w:t>)</w:t>
      </w:r>
      <w:r w:rsidRPr="00CD2413">
        <w:rPr>
          <w:rFonts w:eastAsia="標楷體"/>
          <w:sz w:val="28"/>
        </w:rPr>
        <w:t>書製發，學生註冊、學籍暨成績管理，辦理學生修讀輔系、轉系業務，及核發各項證明文件。統計、教學、課務、教學資源等各項工作。</w:t>
      </w:r>
    </w:p>
    <w:p w:rsidR="00921958" w:rsidRPr="00CD2413" w:rsidRDefault="00921958" w:rsidP="00264EA1">
      <w:pPr>
        <w:autoSpaceDE w:val="0"/>
        <w:autoSpaceDN w:val="0"/>
        <w:snapToGrid w:val="0"/>
        <w:spacing w:line="440" w:lineRule="exact"/>
        <w:ind w:leftChars="37" w:left="579" w:hangingChars="175" w:hanging="490"/>
        <w:jc w:val="both"/>
        <w:rPr>
          <w:rFonts w:eastAsia="標楷體"/>
          <w:sz w:val="28"/>
        </w:rPr>
      </w:pPr>
    </w:p>
    <w:p w:rsidR="00427B50" w:rsidRPr="00CD2413" w:rsidRDefault="00427B50" w:rsidP="00921958">
      <w:pPr>
        <w:tabs>
          <w:tab w:val="left" w:pos="23280"/>
        </w:tabs>
        <w:autoSpaceDE w:val="0"/>
        <w:autoSpaceDN w:val="0"/>
        <w:spacing w:line="440" w:lineRule="exact"/>
        <w:jc w:val="both"/>
        <w:rPr>
          <w:rFonts w:eastAsia="標楷體"/>
          <w:b/>
          <w:noProof/>
          <w:sz w:val="28"/>
          <w:szCs w:val="28"/>
        </w:rPr>
      </w:pPr>
      <w:r w:rsidRPr="00CD2413">
        <w:rPr>
          <w:rFonts w:eastAsia="標楷體"/>
          <w:b/>
          <w:noProof/>
          <w:sz w:val="28"/>
          <w:szCs w:val="28"/>
        </w:rPr>
        <w:t>四、年度工作成果</w:t>
      </w:r>
    </w:p>
    <w:p w:rsidR="00427B50" w:rsidRPr="00CD2413" w:rsidRDefault="00427B50"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一</w:t>
      </w:r>
      <w:r w:rsidRPr="00CD2413">
        <w:rPr>
          <w:rFonts w:eastAsia="標楷體"/>
          <w:sz w:val="28"/>
        </w:rPr>
        <w:t>)</w:t>
      </w:r>
      <w:r w:rsidRPr="00CD2413">
        <w:rPr>
          <w:rFonts w:eastAsia="標楷體"/>
          <w:sz w:val="28"/>
        </w:rPr>
        <w:t>招生業務</w:t>
      </w:r>
    </w:p>
    <w:p w:rsidR="00427B50" w:rsidRPr="00CD2413" w:rsidRDefault="00427B50" w:rsidP="00264EA1">
      <w:pPr>
        <w:autoSpaceDE w:val="0"/>
        <w:autoSpaceDN w:val="0"/>
        <w:snapToGrid w:val="0"/>
        <w:spacing w:line="440" w:lineRule="exact"/>
        <w:ind w:leftChars="275" w:left="884" w:hangingChars="80" w:hanging="224"/>
        <w:jc w:val="both"/>
        <w:rPr>
          <w:rFonts w:eastAsia="標楷體"/>
          <w:bCs/>
          <w:sz w:val="28"/>
          <w:szCs w:val="28"/>
        </w:rPr>
      </w:pPr>
      <w:r w:rsidRPr="00CD2413">
        <w:rPr>
          <w:rFonts w:eastAsia="標楷體"/>
          <w:bCs/>
          <w:sz w:val="28"/>
          <w:szCs w:val="28"/>
        </w:rPr>
        <w:t>1.</w:t>
      </w:r>
      <w:r w:rsidRPr="00CD2413">
        <w:rPr>
          <w:rFonts w:eastAsia="標楷體"/>
          <w:bCs/>
          <w:sz w:val="28"/>
          <w:szCs w:val="28"/>
        </w:rPr>
        <w:t>進修推廣部在學制</w:t>
      </w:r>
      <w:r w:rsidR="00D2176B" w:rsidRPr="00CD2413">
        <w:rPr>
          <w:rFonts w:eastAsia="標楷體"/>
          <w:bCs/>
          <w:sz w:val="28"/>
          <w:szCs w:val="28"/>
        </w:rPr>
        <w:t>分為</w:t>
      </w:r>
      <w:r w:rsidRPr="00CD2413">
        <w:rPr>
          <w:rFonts w:eastAsia="標楷體"/>
          <w:bCs/>
          <w:sz w:val="28"/>
          <w:szCs w:val="28"/>
        </w:rPr>
        <w:t>碩士在職專班、進修學士班等，各類班別之學生人數為：在職進修碩士學位班</w:t>
      </w:r>
      <w:r w:rsidR="00806801" w:rsidRPr="00CD2413">
        <w:rPr>
          <w:rFonts w:eastAsia="標楷體"/>
          <w:bCs/>
          <w:sz w:val="28"/>
          <w:szCs w:val="28"/>
        </w:rPr>
        <w:t>1,005</w:t>
      </w:r>
      <w:r w:rsidRPr="00CD2413">
        <w:rPr>
          <w:rFonts w:eastAsia="標楷體"/>
          <w:bCs/>
          <w:sz w:val="28"/>
          <w:szCs w:val="28"/>
        </w:rPr>
        <w:t>人、進修學士班</w:t>
      </w:r>
      <w:r w:rsidR="00806801" w:rsidRPr="00CD2413">
        <w:rPr>
          <w:rFonts w:eastAsia="標楷體"/>
          <w:bCs/>
          <w:sz w:val="28"/>
          <w:szCs w:val="28"/>
        </w:rPr>
        <w:t>2,111</w:t>
      </w:r>
      <w:r w:rsidRPr="00CD2413">
        <w:rPr>
          <w:rFonts w:eastAsia="標楷體"/>
          <w:bCs/>
          <w:sz w:val="28"/>
          <w:szCs w:val="28"/>
        </w:rPr>
        <w:t>人、中等以下學校教師教學碩士學位班</w:t>
      </w:r>
      <w:r w:rsidR="00806801" w:rsidRPr="00CD2413">
        <w:rPr>
          <w:rFonts w:eastAsia="標楷體"/>
          <w:bCs/>
          <w:sz w:val="28"/>
          <w:szCs w:val="28"/>
        </w:rPr>
        <w:t>8</w:t>
      </w:r>
      <w:r w:rsidRPr="00CD2413">
        <w:rPr>
          <w:rFonts w:eastAsia="標楷體"/>
          <w:bCs/>
          <w:sz w:val="28"/>
          <w:szCs w:val="28"/>
        </w:rPr>
        <w:t>人。</w:t>
      </w:r>
    </w:p>
    <w:p w:rsidR="00427B50" w:rsidRPr="00CD2413" w:rsidRDefault="00427B50" w:rsidP="00264EA1">
      <w:pPr>
        <w:autoSpaceDE w:val="0"/>
        <w:autoSpaceDN w:val="0"/>
        <w:snapToGrid w:val="0"/>
        <w:spacing w:line="440" w:lineRule="exact"/>
        <w:ind w:leftChars="275" w:left="884" w:hangingChars="80" w:hanging="224"/>
        <w:jc w:val="both"/>
        <w:rPr>
          <w:rFonts w:eastAsia="標楷體"/>
          <w:bCs/>
          <w:sz w:val="28"/>
          <w:szCs w:val="28"/>
        </w:rPr>
      </w:pPr>
      <w:r w:rsidRPr="00CD2413">
        <w:rPr>
          <w:rFonts w:eastAsia="標楷體"/>
          <w:bCs/>
          <w:sz w:val="28"/>
          <w:szCs w:val="28"/>
        </w:rPr>
        <w:t>2.</w:t>
      </w:r>
      <w:r w:rsidR="00B34212" w:rsidRPr="00CD2413">
        <w:rPr>
          <w:rFonts w:eastAsia="標楷體"/>
          <w:bCs/>
          <w:sz w:val="28"/>
          <w:szCs w:val="28"/>
        </w:rPr>
        <w:t>10</w:t>
      </w:r>
      <w:r w:rsidR="002C6368" w:rsidRPr="00CD2413">
        <w:rPr>
          <w:rFonts w:eastAsia="標楷體"/>
          <w:bCs/>
          <w:sz w:val="28"/>
          <w:szCs w:val="28"/>
        </w:rPr>
        <w:t>4</w:t>
      </w:r>
      <w:r w:rsidR="00B34212" w:rsidRPr="00CD2413">
        <w:rPr>
          <w:rFonts w:eastAsia="標楷體"/>
          <w:bCs/>
          <w:sz w:val="28"/>
          <w:szCs w:val="28"/>
        </w:rPr>
        <w:t>學年度</w:t>
      </w:r>
      <w:r w:rsidRPr="00CD2413">
        <w:rPr>
          <w:rFonts w:eastAsia="標楷體"/>
          <w:bCs/>
          <w:sz w:val="28"/>
          <w:szCs w:val="28"/>
        </w:rPr>
        <w:t>碩士在職專班招生系所：教育學系、教育行政與政策發展研究所、幼兒教育學系、輔導與諮商學系、體育與健康休閒學系、中國文學系、應用歷史學系、農藝學系、森林暨自然資源學系、獸醫學系、土木與水資源工程學系、食品科學系等</w:t>
      </w:r>
      <w:r w:rsidR="00D62322" w:rsidRPr="00CD2413">
        <w:rPr>
          <w:rFonts w:eastAsia="標楷體"/>
          <w:bCs/>
          <w:sz w:val="28"/>
          <w:szCs w:val="28"/>
        </w:rPr>
        <w:t>12</w:t>
      </w:r>
      <w:r w:rsidRPr="00CD2413">
        <w:rPr>
          <w:rFonts w:eastAsia="標楷體"/>
          <w:bCs/>
          <w:sz w:val="28"/>
          <w:szCs w:val="28"/>
        </w:rPr>
        <w:t>系</w:t>
      </w:r>
      <w:r w:rsidRPr="00CD2413">
        <w:rPr>
          <w:rFonts w:eastAsia="標楷體"/>
          <w:bCs/>
          <w:sz w:val="28"/>
          <w:szCs w:val="28"/>
        </w:rPr>
        <w:t>(</w:t>
      </w:r>
      <w:r w:rsidRPr="00CD2413">
        <w:rPr>
          <w:rFonts w:eastAsia="標楷體"/>
          <w:bCs/>
          <w:sz w:val="28"/>
          <w:szCs w:val="28"/>
        </w:rPr>
        <w:t>所</w:t>
      </w:r>
      <w:r w:rsidRPr="00CD2413">
        <w:rPr>
          <w:rFonts w:eastAsia="標楷體"/>
          <w:bCs/>
          <w:sz w:val="28"/>
          <w:szCs w:val="28"/>
        </w:rPr>
        <w:t>)</w:t>
      </w:r>
      <w:r w:rsidRPr="00CD2413">
        <w:rPr>
          <w:rFonts w:eastAsia="標楷體"/>
          <w:bCs/>
          <w:sz w:val="28"/>
          <w:szCs w:val="28"/>
        </w:rPr>
        <w:t>，招生名額</w:t>
      </w:r>
      <w:r w:rsidRPr="00CD2413">
        <w:rPr>
          <w:rFonts w:eastAsia="標楷體"/>
          <w:bCs/>
          <w:sz w:val="28"/>
          <w:szCs w:val="28"/>
        </w:rPr>
        <w:t>24</w:t>
      </w:r>
      <w:r w:rsidR="00496C6D" w:rsidRPr="00CD2413">
        <w:rPr>
          <w:rFonts w:eastAsia="標楷體"/>
          <w:bCs/>
          <w:sz w:val="28"/>
          <w:szCs w:val="28"/>
        </w:rPr>
        <w:t>9</w:t>
      </w:r>
      <w:r w:rsidRPr="00CD2413">
        <w:rPr>
          <w:rFonts w:eastAsia="標楷體"/>
          <w:bCs/>
          <w:sz w:val="28"/>
          <w:szCs w:val="28"/>
        </w:rPr>
        <w:t>名，報名人數</w:t>
      </w:r>
      <w:r w:rsidR="001A7EA5" w:rsidRPr="00CD2413">
        <w:rPr>
          <w:rFonts w:eastAsia="標楷體"/>
          <w:bCs/>
          <w:sz w:val="28"/>
          <w:szCs w:val="28"/>
        </w:rPr>
        <w:t>492</w:t>
      </w:r>
      <w:r w:rsidRPr="00CD2413">
        <w:rPr>
          <w:rFonts w:eastAsia="標楷體"/>
          <w:bCs/>
          <w:sz w:val="28"/>
          <w:szCs w:val="28"/>
        </w:rPr>
        <w:t>人，錄取人數</w:t>
      </w:r>
      <w:r w:rsidR="000D1345" w:rsidRPr="00CD2413">
        <w:rPr>
          <w:rFonts w:eastAsia="標楷體"/>
          <w:bCs/>
          <w:sz w:val="28"/>
          <w:szCs w:val="28"/>
        </w:rPr>
        <w:t>22</w:t>
      </w:r>
      <w:r w:rsidR="001A7EA5" w:rsidRPr="00CD2413">
        <w:rPr>
          <w:rFonts w:eastAsia="標楷體"/>
          <w:bCs/>
          <w:sz w:val="28"/>
          <w:szCs w:val="28"/>
        </w:rPr>
        <w:t>8</w:t>
      </w:r>
      <w:r w:rsidRPr="00CD2413">
        <w:rPr>
          <w:rFonts w:eastAsia="標楷體"/>
          <w:bCs/>
          <w:sz w:val="28"/>
          <w:szCs w:val="28"/>
        </w:rPr>
        <w:t>人，完成報到人數</w:t>
      </w:r>
      <w:r w:rsidRPr="00CD2413">
        <w:rPr>
          <w:rFonts w:eastAsia="標楷體"/>
          <w:bCs/>
          <w:sz w:val="28"/>
          <w:szCs w:val="28"/>
        </w:rPr>
        <w:t>2</w:t>
      </w:r>
      <w:r w:rsidR="00606631" w:rsidRPr="00CD2413">
        <w:rPr>
          <w:rFonts w:eastAsia="標楷體"/>
          <w:bCs/>
          <w:sz w:val="28"/>
          <w:szCs w:val="28"/>
        </w:rPr>
        <w:t>2</w:t>
      </w:r>
      <w:r w:rsidR="00942528" w:rsidRPr="00CD2413">
        <w:rPr>
          <w:rFonts w:eastAsia="標楷體"/>
          <w:bCs/>
          <w:sz w:val="28"/>
          <w:szCs w:val="28"/>
        </w:rPr>
        <w:t>1</w:t>
      </w:r>
      <w:r w:rsidRPr="00CD2413">
        <w:rPr>
          <w:rFonts w:eastAsia="標楷體"/>
          <w:bCs/>
          <w:sz w:val="28"/>
          <w:szCs w:val="28"/>
        </w:rPr>
        <w:t>人。</w:t>
      </w:r>
    </w:p>
    <w:p w:rsidR="00427B50" w:rsidRPr="00CD2413" w:rsidRDefault="00427B50" w:rsidP="00264EA1">
      <w:pPr>
        <w:autoSpaceDE w:val="0"/>
        <w:autoSpaceDN w:val="0"/>
        <w:snapToGrid w:val="0"/>
        <w:spacing w:line="440" w:lineRule="exact"/>
        <w:ind w:leftChars="275" w:left="884" w:hangingChars="80" w:hanging="224"/>
        <w:jc w:val="both"/>
        <w:rPr>
          <w:rFonts w:eastAsia="標楷體"/>
          <w:bCs/>
          <w:sz w:val="28"/>
          <w:szCs w:val="28"/>
        </w:rPr>
      </w:pPr>
      <w:r w:rsidRPr="00CD2413">
        <w:rPr>
          <w:rFonts w:eastAsia="標楷體"/>
          <w:bCs/>
          <w:sz w:val="28"/>
          <w:szCs w:val="28"/>
        </w:rPr>
        <w:t>3.</w:t>
      </w:r>
      <w:r w:rsidR="00B34212" w:rsidRPr="00CD2413">
        <w:rPr>
          <w:rFonts w:eastAsia="標楷體"/>
          <w:bCs/>
          <w:sz w:val="28"/>
          <w:szCs w:val="28"/>
        </w:rPr>
        <w:t>10</w:t>
      </w:r>
      <w:r w:rsidR="002C6368" w:rsidRPr="00CD2413">
        <w:rPr>
          <w:rFonts w:eastAsia="標楷體"/>
          <w:bCs/>
          <w:sz w:val="28"/>
          <w:szCs w:val="28"/>
        </w:rPr>
        <w:t>4</w:t>
      </w:r>
      <w:r w:rsidR="00B34212" w:rsidRPr="00CD2413">
        <w:rPr>
          <w:rFonts w:eastAsia="標楷體"/>
          <w:bCs/>
          <w:sz w:val="28"/>
          <w:szCs w:val="28"/>
        </w:rPr>
        <w:t>學年度</w:t>
      </w:r>
      <w:r w:rsidRPr="00CD2413">
        <w:rPr>
          <w:rFonts w:eastAsia="標楷體"/>
          <w:bCs/>
          <w:sz w:val="28"/>
          <w:szCs w:val="28"/>
        </w:rPr>
        <w:t>進修學士班</w:t>
      </w:r>
      <w:r w:rsidR="0023366E" w:rsidRPr="00CD2413">
        <w:rPr>
          <w:rFonts w:eastAsia="標楷體"/>
          <w:bCs/>
          <w:sz w:val="28"/>
          <w:szCs w:val="28"/>
        </w:rPr>
        <w:t>考試</w:t>
      </w:r>
      <w:r w:rsidRPr="00CD2413">
        <w:rPr>
          <w:rFonts w:eastAsia="標楷體"/>
          <w:bCs/>
          <w:sz w:val="28"/>
          <w:szCs w:val="28"/>
        </w:rPr>
        <w:t>入學招生：外國語言學系、中國文學系、園藝學系、木質材料與設計學系、動物科學系、生物機電工程學系、土木與水資源工程學系、食品科學系、生物事業管理學系、企業管理</w:t>
      </w:r>
      <w:r w:rsidR="00D4710B" w:rsidRPr="00CD2413">
        <w:rPr>
          <w:rFonts w:eastAsia="標楷體"/>
          <w:bCs/>
          <w:sz w:val="28"/>
          <w:szCs w:val="28"/>
        </w:rPr>
        <w:t>學</w:t>
      </w:r>
      <w:r w:rsidRPr="00CD2413">
        <w:rPr>
          <w:rFonts w:eastAsia="標楷體"/>
          <w:bCs/>
          <w:sz w:val="28"/>
          <w:szCs w:val="28"/>
        </w:rPr>
        <w:t>系及財務金融學系等</w:t>
      </w:r>
      <w:r w:rsidR="003F39C6" w:rsidRPr="00CD2413">
        <w:rPr>
          <w:rFonts w:eastAsia="標楷體"/>
          <w:bCs/>
          <w:sz w:val="28"/>
          <w:szCs w:val="28"/>
        </w:rPr>
        <w:t>1</w:t>
      </w:r>
      <w:r w:rsidR="001E69BB" w:rsidRPr="00CD2413">
        <w:rPr>
          <w:rFonts w:eastAsia="標楷體"/>
          <w:bCs/>
          <w:sz w:val="28"/>
          <w:szCs w:val="28"/>
        </w:rPr>
        <w:t>1</w:t>
      </w:r>
      <w:r w:rsidRPr="00CD2413">
        <w:rPr>
          <w:rFonts w:eastAsia="標楷體"/>
          <w:bCs/>
          <w:sz w:val="28"/>
          <w:szCs w:val="28"/>
        </w:rPr>
        <w:t>系，招生名額︰甄試組</w:t>
      </w:r>
      <w:r w:rsidRPr="00CD2413">
        <w:rPr>
          <w:rFonts w:eastAsia="標楷體"/>
          <w:bCs/>
          <w:sz w:val="28"/>
          <w:szCs w:val="28"/>
        </w:rPr>
        <w:t>203</w:t>
      </w:r>
      <w:r w:rsidRPr="00CD2413">
        <w:rPr>
          <w:rFonts w:eastAsia="標楷體"/>
          <w:bCs/>
          <w:sz w:val="28"/>
          <w:szCs w:val="28"/>
        </w:rPr>
        <w:t>名、筆試組</w:t>
      </w:r>
      <w:r w:rsidRPr="00CD2413">
        <w:rPr>
          <w:rFonts w:eastAsia="標楷體"/>
          <w:bCs/>
          <w:sz w:val="28"/>
          <w:szCs w:val="28"/>
        </w:rPr>
        <w:t>1</w:t>
      </w:r>
      <w:r w:rsidR="001E69BB" w:rsidRPr="00CD2413">
        <w:rPr>
          <w:rFonts w:eastAsia="標楷體"/>
          <w:bCs/>
          <w:sz w:val="28"/>
          <w:szCs w:val="28"/>
        </w:rPr>
        <w:t>79</w:t>
      </w:r>
      <w:r w:rsidRPr="00CD2413">
        <w:rPr>
          <w:rFonts w:eastAsia="標楷體"/>
          <w:bCs/>
          <w:sz w:val="28"/>
          <w:szCs w:val="28"/>
        </w:rPr>
        <w:t>名，報名人數︰甄試組</w:t>
      </w:r>
      <w:r w:rsidR="00F53134" w:rsidRPr="00CD2413">
        <w:rPr>
          <w:rFonts w:eastAsia="標楷體"/>
          <w:bCs/>
          <w:sz w:val="28"/>
          <w:szCs w:val="28"/>
        </w:rPr>
        <w:t>40</w:t>
      </w:r>
      <w:r w:rsidR="00302D41" w:rsidRPr="00CD2413">
        <w:rPr>
          <w:rFonts w:eastAsia="標楷體"/>
          <w:bCs/>
          <w:sz w:val="28"/>
          <w:szCs w:val="28"/>
        </w:rPr>
        <w:t>0</w:t>
      </w:r>
      <w:r w:rsidRPr="00CD2413">
        <w:rPr>
          <w:rFonts w:eastAsia="標楷體"/>
          <w:bCs/>
          <w:sz w:val="28"/>
          <w:szCs w:val="28"/>
        </w:rPr>
        <w:t>名、筆試組</w:t>
      </w:r>
      <w:r w:rsidR="00F53134" w:rsidRPr="00CD2413">
        <w:rPr>
          <w:rFonts w:eastAsia="標楷體"/>
          <w:bCs/>
          <w:sz w:val="28"/>
          <w:szCs w:val="28"/>
        </w:rPr>
        <w:t>4</w:t>
      </w:r>
      <w:r w:rsidR="00302D41" w:rsidRPr="00CD2413">
        <w:rPr>
          <w:rFonts w:eastAsia="標楷體"/>
          <w:bCs/>
          <w:sz w:val="28"/>
          <w:szCs w:val="28"/>
        </w:rPr>
        <w:t>30</w:t>
      </w:r>
      <w:r w:rsidRPr="00CD2413">
        <w:rPr>
          <w:rFonts w:eastAsia="標楷體"/>
          <w:bCs/>
          <w:sz w:val="28"/>
          <w:szCs w:val="28"/>
        </w:rPr>
        <w:t>名，錄取甄試組</w:t>
      </w:r>
      <w:r w:rsidR="00F53134" w:rsidRPr="00CD2413">
        <w:rPr>
          <w:rFonts w:eastAsia="標楷體"/>
          <w:bCs/>
          <w:sz w:val="28"/>
          <w:szCs w:val="28"/>
        </w:rPr>
        <w:t>20</w:t>
      </w:r>
      <w:r w:rsidR="00302D41" w:rsidRPr="00CD2413">
        <w:rPr>
          <w:rFonts w:eastAsia="標楷體"/>
          <w:bCs/>
          <w:sz w:val="28"/>
          <w:szCs w:val="28"/>
        </w:rPr>
        <w:t>2</w:t>
      </w:r>
      <w:r w:rsidRPr="00CD2413">
        <w:rPr>
          <w:rFonts w:eastAsia="標楷體"/>
          <w:bCs/>
          <w:sz w:val="28"/>
          <w:szCs w:val="28"/>
        </w:rPr>
        <w:t>名</w:t>
      </w:r>
      <w:r w:rsidR="00986456" w:rsidRPr="00CD2413">
        <w:rPr>
          <w:rFonts w:eastAsia="標楷體"/>
          <w:bCs/>
          <w:sz w:val="28"/>
          <w:szCs w:val="28"/>
        </w:rPr>
        <w:t>(</w:t>
      </w:r>
      <w:r w:rsidRPr="00CD2413">
        <w:rPr>
          <w:rFonts w:eastAsia="標楷體"/>
          <w:bCs/>
          <w:sz w:val="28"/>
          <w:szCs w:val="28"/>
        </w:rPr>
        <w:t>含外加原住民名額</w:t>
      </w:r>
      <w:r w:rsidR="00302D41" w:rsidRPr="00CD2413">
        <w:rPr>
          <w:rFonts w:eastAsia="標楷體"/>
          <w:bCs/>
          <w:sz w:val="28"/>
          <w:szCs w:val="28"/>
        </w:rPr>
        <w:t>1</w:t>
      </w:r>
      <w:r w:rsidRPr="00CD2413">
        <w:rPr>
          <w:rFonts w:eastAsia="標楷體"/>
          <w:bCs/>
          <w:sz w:val="28"/>
          <w:szCs w:val="28"/>
        </w:rPr>
        <w:t>人</w:t>
      </w:r>
      <w:r w:rsidR="00986456" w:rsidRPr="00CD2413">
        <w:rPr>
          <w:rFonts w:eastAsia="標楷體"/>
          <w:bCs/>
          <w:sz w:val="28"/>
          <w:szCs w:val="28"/>
        </w:rPr>
        <w:t>)</w:t>
      </w:r>
      <w:r w:rsidRPr="00CD2413">
        <w:rPr>
          <w:rFonts w:eastAsia="標楷體"/>
          <w:bCs/>
          <w:sz w:val="28"/>
          <w:szCs w:val="28"/>
        </w:rPr>
        <w:t>、筆試組</w:t>
      </w:r>
      <w:r w:rsidR="00F53134" w:rsidRPr="00CD2413">
        <w:rPr>
          <w:rFonts w:eastAsia="標楷體"/>
          <w:bCs/>
          <w:sz w:val="28"/>
          <w:szCs w:val="28"/>
        </w:rPr>
        <w:t>1</w:t>
      </w:r>
      <w:r w:rsidR="00302D41" w:rsidRPr="00CD2413">
        <w:rPr>
          <w:rFonts w:eastAsia="標楷體"/>
          <w:bCs/>
          <w:sz w:val="28"/>
          <w:szCs w:val="28"/>
        </w:rPr>
        <w:t>8</w:t>
      </w:r>
      <w:r w:rsidR="00F53134" w:rsidRPr="00CD2413">
        <w:rPr>
          <w:rFonts w:eastAsia="標楷體"/>
          <w:bCs/>
          <w:sz w:val="28"/>
          <w:szCs w:val="28"/>
        </w:rPr>
        <w:t>4</w:t>
      </w:r>
      <w:r w:rsidRPr="00CD2413">
        <w:rPr>
          <w:rFonts w:eastAsia="標楷體"/>
          <w:bCs/>
          <w:sz w:val="28"/>
          <w:szCs w:val="28"/>
        </w:rPr>
        <w:t>名，報到甄試組</w:t>
      </w:r>
      <w:r w:rsidR="00EC251E" w:rsidRPr="00CD2413">
        <w:rPr>
          <w:rFonts w:eastAsia="標楷體"/>
          <w:bCs/>
          <w:sz w:val="28"/>
          <w:szCs w:val="28"/>
        </w:rPr>
        <w:t>200</w:t>
      </w:r>
      <w:r w:rsidRPr="00CD2413">
        <w:rPr>
          <w:rFonts w:eastAsia="標楷體"/>
          <w:bCs/>
          <w:sz w:val="28"/>
          <w:szCs w:val="28"/>
        </w:rPr>
        <w:t>名、筆試組</w:t>
      </w:r>
      <w:r w:rsidR="00650357" w:rsidRPr="00CD2413">
        <w:rPr>
          <w:rFonts w:eastAsia="標楷體"/>
          <w:bCs/>
          <w:sz w:val="28"/>
          <w:szCs w:val="28"/>
        </w:rPr>
        <w:t>190</w:t>
      </w:r>
      <w:r w:rsidRPr="00CD2413">
        <w:rPr>
          <w:rFonts w:eastAsia="標楷體"/>
          <w:bCs/>
          <w:sz w:val="28"/>
          <w:szCs w:val="28"/>
        </w:rPr>
        <w:t>名</w:t>
      </w:r>
      <w:r w:rsidR="00986456" w:rsidRPr="00CD2413">
        <w:rPr>
          <w:rFonts w:eastAsia="標楷體"/>
          <w:bCs/>
          <w:sz w:val="28"/>
          <w:szCs w:val="28"/>
        </w:rPr>
        <w:t>(</w:t>
      </w:r>
      <w:r w:rsidR="00296E4D" w:rsidRPr="00CD2413">
        <w:rPr>
          <w:rFonts w:eastAsia="標楷體"/>
          <w:bCs/>
          <w:sz w:val="28"/>
          <w:szCs w:val="28"/>
        </w:rPr>
        <w:t>備取生</w:t>
      </w:r>
      <w:r w:rsidR="00296E4D" w:rsidRPr="00CD2413">
        <w:rPr>
          <w:rFonts w:eastAsia="標楷體"/>
          <w:bCs/>
          <w:sz w:val="28"/>
          <w:szCs w:val="28"/>
        </w:rPr>
        <w:t>6</w:t>
      </w:r>
      <w:r w:rsidR="00296E4D" w:rsidRPr="00CD2413">
        <w:rPr>
          <w:rFonts w:eastAsia="標楷體"/>
          <w:bCs/>
          <w:sz w:val="28"/>
          <w:szCs w:val="28"/>
        </w:rPr>
        <w:t>名遞補他組缺額</w:t>
      </w:r>
      <w:r w:rsidR="00986456" w:rsidRPr="00CD2413">
        <w:rPr>
          <w:rFonts w:eastAsia="標楷體"/>
          <w:bCs/>
          <w:sz w:val="28"/>
          <w:szCs w:val="28"/>
        </w:rPr>
        <w:t>)</w:t>
      </w:r>
      <w:r w:rsidRPr="00CD2413">
        <w:rPr>
          <w:rFonts w:eastAsia="標楷體"/>
          <w:bCs/>
          <w:sz w:val="28"/>
          <w:szCs w:val="28"/>
        </w:rPr>
        <w:t>。</w:t>
      </w:r>
    </w:p>
    <w:p w:rsidR="00427B50" w:rsidRPr="00CD2413" w:rsidRDefault="00427B50" w:rsidP="00264EA1">
      <w:pPr>
        <w:autoSpaceDE w:val="0"/>
        <w:autoSpaceDN w:val="0"/>
        <w:snapToGrid w:val="0"/>
        <w:spacing w:line="440" w:lineRule="exact"/>
        <w:ind w:leftChars="275" w:left="884" w:hangingChars="80" w:hanging="224"/>
        <w:jc w:val="both"/>
        <w:rPr>
          <w:rFonts w:eastAsia="標楷體"/>
          <w:bCs/>
          <w:sz w:val="28"/>
          <w:szCs w:val="28"/>
        </w:rPr>
      </w:pPr>
      <w:r w:rsidRPr="00CD2413">
        <w:rPr>
          <w:rFonts w:eastAsia="標楷體"/>
          <w:bCs/>
          <w:sz w:val="28"/>
          <w:szCs w:val="28"/>
        </w:rPr>
        <w:t>4.</w:t>
      </w:r>
      <w:r w:rsidR="00B34212" w:rsidRPr="00CD2413">
        <w:rPr>
          <w:rFonts w:eastAsia="標楷體"/>
          <w:bCs/>
          <w:sz w:val="28"/>
          <w:szCs w:val="28"/>
        </w:rPr>
        <w:t>10</w:t>
      </w:r>
      <w:r w:rsidR="002C6368" w:rsidRPr="00CD2413">
        <w:rPr>
          <w:rFonts w:eastAsia="標楷體"/>
          <w:bCs/>
          <w:sz w:val="28"/>
          <w:szCs w:val="28"/>
        </w:rPr>
        <w:t>4</w:t>
      </w:r>
      <w:r w:rsidR="00B34212" w:rsidRPr="00CD2413">
        <w:rPr>
          <w:rFonts w:eastAsia="標楷體"/>
          <w:bCs/>
          <w:sz w:val="28"/>
          <w:szCs w:val="28"/>
        </w:rPr>
        <w:t>學年度</w:t>
      </w:r>
      <w:r w:rsidRPr="00CD2413">
        <w:rPr>
          <w:rFonts w:eastAsia="標楷體"/>
          <w:bCs/>
          <w:sz w:val="28"/>
          <w:szCs w:val="28"/>
        </w:rPr>
        <w:t>進修學士班學測、統測成績申請入學招生：外國語言學系、中國文學系、園藝學系、木質材料與設計學系、動物科學系、生物機電工程學系、土木與水資源工程學系、食品科學系、生物事業管理學系、企業管理</w:t>
      </w:r>
      <w:r w:rsidR="00D4710B" w:rsidRPr="00CD2413">
        <w:rPr>
          <w:rFonts w:eastAsia="標楷體"/>
          <w:bCs/>
          <w:sz w:val="28"/>
          <w:szCs w:val="28"/>
        </w:rPr>
        <w:t>學</w:t>
      </w:r>
      <w:r w:rsidRPr="00CD2413">
        <w:rPr>
          <w:rFonts w:eastAsia="標楷體"/>
          <w:bCs/>
          <w:sz w:val="28"/>
          <w:szCs w:val="28"/>
        </w:rPr>
        <w:t>系及財務金融學系等</w:t>
      </w:r>
      <w:r w:rsidR="0093102D" w:rsidRPr="00CD2413">
        <w:rPr>
          <w:rFonts w:eastAsia="標楷體"/>
          <w:bCs/>
          <w:sz w:val="28"/>
          <w:szCs w:val="28"/>
        </w:rPr>
        <w:t>11</w:t>
      </w:r>
      <w:r w:rsidRPr="00CD2413">
        <w:rPr>
          <w:rFonts w:eastAsia="標楷體"/>
          <w:bCs/>
          <w:sz w:val="28"/>
          <w:szCs w:val="28"/>
        </w:rPr>
        <w:t>系，招生名額︰學測成績申請組</w:t>
      </w:r>
      <w:r w:rsidRPr="00CD2413">
        <w:rPr>
          <w:rFonts w:eastAsia="標楷體"/>
          <w:bCs/>
          <w:sz w:val="28"/>
          <w:szCs w:val="28"/>
        </w:rPr>
        <w:t>61</w:t>
      </w:r>
      <w:r w:rsidRPr="00CD2413">
        <w:rPr>
          <w:rFonts w:eastAsia="標楷體"/>
          <w:bCs/>
          <w:sz w:val="28"/>
          <w:szCs w:val="28"/>
        </w:rPr>
        <w:t>名、統測成績申請組</w:t>
      </w:r>
      <w:r w:rsidRPr="00CD2413">
        <w:rPr>
          <w:rFonts w:eastAsia="標楷體"/>
          <w:bCs/>
          <w:sz w:val="28"/>
          <w:szCs w:val="28"/>
        </w:rPr>
        <w:t>100</w:t>
      </w:r>
      <w:r w:rsidRPr="00CD2413">
        <w:rPr>
          <w:rFonts w:eastAsia="標楷體"/>
          <w:bCs/>
          <w:sz w:val="28"/>
          <w:szCs w:val="28"/>
        </w:rPr>
        <w:t>名，報名</w:t>
      </w:r>
      <w:r w:rsidRPr="00CD2413">
        <w:rPr>
          <w:rFonts w:eastAsia="標楷體"/>
          <w:bCs/>
          <w:sz w:val="28"/>
          <w:szCs w:val="28"/>
        </w:rPr>
        <w:lastRenderedPageBreak/>
        <w:t>人數︰學測成績申請組</w:t>
      </w:r>
      <w:r w:rsidRPr="00CD2413">
        <w:rPr>
          <w:rFonts w:eastAsia="標楷體"/>
          <w:bCs/>
          <w:sz w:val="28"/>
          <w:szCs w:val="28"/>
        </w:rPr>
        <w:t>1</w:t>
      </w:r>
      <w:r w:rsidR="00302D41" w:rsidRPr="00CD2413">
        <w:rPr>
          <w:rFonts w:eastAsia="標楷體"/>
          <w:bCs/>
          <w:sz w:val="28"/>
          <w:szCs w:val="28"/>
        </w:rPr>
        <w:t>38</w:t>
      </w:r>
      <w:r w:rsidRPr="00CD2413">
        <w:rPr>
          <w:rFonts w:eastAsia="標楷體"/>
          <w:bCs/>
          <w:sz w:val="28"/>
          <w:szCs w:val="28"/>
        </w:rPr>
        <w:t>名、統測成績申請組</w:t>
      </w:r>
      <w:r w:rsidRPr="00CD2413">
        <w:rPr>
          <w:rFonts w:eastAsia="標楷體"/>
          <w:bCs/>
          <w:sz w:val="28"/>
          <w:szCs w:val="28"/>
        </w:rPr>
        <w:t>2</w:t>
      </w:r>
      <w:r w:rsidR="00302D41" w:rsidRPr="00CD2413">
        <w:rPr>
          <w:rFonts w:eastAsia="標楷體"/>
          <w:bCs/>
          <w:sz w:val="28"/>
          <w:szCs w:val="28"/>
        </w:rPr>
        <w:t>59</w:t>
      </w:r>
      <w:r w:rsidRPr="00CD2413">
        <w:rPr>
          <w:rFonts w:eastAsia="標楷體"/>
          <w:bCs/>
          <w:sz w:val="28"/>
          <w:szCs w:val="28"/>
        </w:rPr>
        <w:t>名，錄取人數︰學測成績申請組</w:t>
      </w:r>
      <w:r w:rsidR="00C90F89" w:rsidRPr="00CD2413">
        <w:rPr>
          <w:rFonts w:eastAsia="標楷體"/>
          <w:bCs/>
          <w:color w:val="000000" w:themeColor="text1"/>
          <w:sz w:val="28"/>
          <w:szCs w:val="28"/>
        </w:rPr>
        <w:t>61</w:t>
      </w:r>
      <w:r w:rsidRPr="00CD2413">
        <w:rPr>
          <w:rFonts w:eastAsia="標楷體"/>
          <w:bCs/>
          <w:sz w:val="28"/>
          <w:szCs w:val="28"/>
        </w:rPr>
        <w:t>名、統測成績申請組</w:t>
      </w:r>
      <w:r w:rsidRPr="00CD2413">
        <w:rPr>
          <w:rFonts w:eastAsia="標楷體"/>
          <w:bCs/>
          <w:color w:val="000000" w:themeColor="text1"/>
          <w:sz w:val="28"/>
          <w:szCs w:val="28"/>
        </w:rPr>
        <w:t>100</w:t>
      </w:r>
      <w:r w:rsidRPr="00CD2413">
        <w:rPr>
          <w:rFonts w:eastAsia="標楷體"/>
          <w:bCs/>
          <w:sz w:val="28"/>
          <w:szCs w:val="28"/>
        </w:rPr>
        <w:t>名，報到人數︰學測成績申請組</w:t>
      </w:r>
      <w:r w:rsidR="006232F4" w:rsidRPr="00CD2413">
        <w:rPr>
          <w:rFonts w:eastAsia="標楷體"/>
          <w:bCs/>
          <w:sz w:val="28"/>
          <w:szCs w:val="28"/>
        </w:rPr>
        <w:t>63</w:t>
      </w:r>
      <w:r w:rsidRPr="00CD2413">
        <w:rPr>
          <w:rFonts w:eastAsia="標楷體"/>
          <w:bCs/>
          <w:sz w:val="28"/>
          <w:szCs w:val="28"/>
        </w:rPr>
        <w:t>名</w:t>
      </w:r>
      <w:r w:rsidR="00986456" w:rsidRPr="00CD2413">
        <w:rPr>
          <w:rFonts w:eastAsia="標楷體"/>
          <w:bCs/>
          <w:sz w:val="28"/>
          <w:szCs w:val="28"/>
        </w:rPr>
        <w:t>(</w:t>
      </w:r>
      <w:r w:rsidR="006232F4" w:rsidRPr="00CD2413">
        <w:rPr>
          <w:rFonts w:eastAsia="標楷體"/>
          <w:bCs/>
          <w:sz w:val="28"/>
          <w:szCs w:val="28"/>
        </w:rPr>
        <w:t>備取生</w:t>
      </w:r>
      <w:r w:rsidR="006232F4" w:rsidRPr="00CD2413">
        <w:rPr>
          <w:rFonts w:eastAsia="標楷體"/>
          <w:bCs/>
          <w:sz w:val="28"/>
          <w:szCs w:val="28"/>
        </w:rPr>
        <w:t>2</w:t>
      </w:r>
      <w:r w:rsidR="006232F4" w:rsidRPr="00CD2413">
        <w:rPr>
          <w:rFonts w:eastAsia="標楷體"/>
          <w:bCs/>
          <w:sz w:val="28"/>
          <w:szCs w:val="28"/>
        </w:rPr>
        <w:t>名</w:t>
      </w:r>
      <w:r w:rsidR="000B360B" w:rsidRPr="00CD2413">
        <w:rPr>
          <w:rFonts w:eastAsia="標楷體"/>
          <w:bCs/>
          <w:sz w:val="28"/>
          <w:szCs w:val="28"/>
        </w:rPr>
        <w:t>遞</w:t>
      </w:r>
      <w:r w:rsidR="006232F4" w:rsidRPr="00CD2413">
        <w:rPr>
          <w:rFonts w:eastAsia="標楷體"/>
          <w:bCs/>
          <w:sz w:val="28"/>
          <w:szCs w:val="28"/>
        </w:rPr>
        <w:t>補他組缺額</w:t>
      </w:r>
      <w:r w:rsidR="00986456" w:rsidRPr="00CD2413">
        <w:rPr>
          <w:rFonts w:eastAsia="標楷體"/>
          <w:bCs/>
          <w:sz w:val="28"/>
          <w:szCs w:val="28"/>
        </w:rPr>
        <w:t>)</w:t>
      </w:r>
      <w:r w:rsidRPr="00CD2413">
        <w:rPr>
          <w:rFonts w:eastAsia="標楷體"/>
          <w:bCs/>
          <w:sz w:val="28"/>
          <w:szCs w:val="28"/>
        </w:rPr>
        <w:t>、統測成績申請組</w:t>
      </w:r>
      <w:r w:rsidR="00C529B8" w:rsidRPr="00CD2413">
        <w:rPr>
          <w:rFonts w:eastAsia="標楷體"/>
          <w:bCs/>
          <w:sz w:val="28"/>
          <w:szCs w:val="28"/>
        </w:rPr>
        <w:t>91</w:t>
      </w:r>
      <w:r w:rsidRPr="00CD2413">
        <w:rPr>
          <w:rFonts w:eastAsia="標楷體"/>
          <w:bCs/>
          <w:sz w:val="28"/>
          <w:szCs w:val="28"/>
        </w:rPr>
        <w:t>名。</w:t>
      </w:r>
    </w:p>
    <w:p w:rsidR="00A94346" w:rsidRPr="00CD2413" w:rsidRDefault="00A94346" w:rsidP="00264EA1">
      <w:pPr>
        <w:autoSpaceDE w:val="0"/>
        <w:autoSpaceDN w:val="0"/>
        <w:snapToGrid w:val="0"/>
        <w:spacing w:line="440" w:lineRule="exact"/>
        <w:ind w:leftChars="275" w:left="884" w:hangingChars="80" w:hanging="224"/>
        <w:jc w:val="both"/>
        <w:rPr>
          <w:rFonts w:eastAsia="標楷體"/>
          <w:bCs/>
          <w:sz w:val="28"/>
          <w:szCs w:val="28"/>
        </w:rPr>
      </w:pPr>
      <w:r w:rsidRPr="00CD2413">
        <w:rPr>
          <w:rFonts w:eastAsia="標楷體"/>
          <w:bCs/>
          <w:sz w:val="28"/>
          <w:szCs w:val="28"/>
        </w:rPr>
        <w:t>5.10</w:t>
      </w:r>
      <w:r w:rsidR="002C6368" w:rsidRPr="00CD2413">
        <w:rPr>
          <w:rFonts w:eastAsia="標楷體"/>
          <w:bCs/>
          <w:sz w:val="28"/>
          <w:szCs w:val="28"/>
        </w:rPr>
        <w:t>4</w:t>
      </w:r>
      <w:r w:rsidRPr="00CD2413">
        <w:rPr>
          <w:rFonts w:eastAsia="標楷體"/>
          <w:bCs/>
          <w:sz w:val="28"/>
          <w:szCs w:val="28"/>
        </w:rPr>
        <w:t>學年度進修學士班園藝學系</w:t>
      </w:r>
      <w:r w:rsidR="00986456" w:rsidRPr="00CD2413">
        <w:rPr>
          <w:rFonts w:eastAsia="標楷體"/>
          <w:bCs/>
          <w:sz w:val="28"/>
          <w:szCs w:val="28"/>
        </w:rPr>
        <w:t>(</w:t>
      </w:r>
      <w:r w:rsidRPr="00CD2413">
        <w:rPr>
          <w:rFonts w:eastAsia="標楷體"/>
          <w:bCs/>
          <w:sz w:val="28"/>
          <w:szCs w:val="28"/>
        </w:rPr>
        <w:t>農場管理組公費生</w:t>
      </w:r>
      <w:r w:rsidR="00986456" w:rsidRPr="00CD2413">
        <w:rPr>
          <w:rFonts w:eastAsia="標楷體"/>
          <w:bCs/>
          <w:sz w:val="28"/>
          <w:szCs w:val="28"/>
        </w:rPr>
        <w:t>)</w:t>
      </w:r>
      <w:r w:rsidRPr="00CD2413">
        <w:rPr>
          <w:rFonts w:eastAsia="標楷體"/>
          <w:bCs/>
          <w:sz w:val="28"/>
          <w:szCs w:val="28"/>
        </w:rPr>
        <w:t>考試入學招生，招生名額</w:t>
      </w:r>
      <w:r w:rsidRPr="00CD2413">
        <w:rPr>
          <w:rFonts w:eastAsia="標楷體"/>
          <w:bCs/>
          <w:sz w:val="28"/>
          <w:szCs w:val="28"/>
        </w:rPr>
        <w:t>30</w:t>
      </w:r>
      <w:r w:rsidRPr="00CD2413">
        <w:rPr>
          <w:rFonts w:eastAsia="標楷體"/>
          <w:bCs/>
          <w:sz w:val="28"/>
          <w:szCs w:val="28"/>
        </w:rPr>
        <w:t>名，報名人數</w:t>
      </w:r>
      <w:r w:rsidRPr="00CD2413">
        <w:rPr>
          <w:rFonts w:eastAsia="標楷體"/>
          <w:bCs/>
          <w:sz w:val="28"/>
          <w:szCs w:val="28"/>
        </w:rPr>
        <w:t>133</w:t>
      </w:r>
      <w:r w:rsidRPr="00CD2413">
        <w:rPr>
          <w:rFonts w:eastAsia="標楷體"/>
          <w:bCs/>
          <w:sz w:val="28"/>
          <w:szCs w:val="28"/>
        </w:rPr>
        <w:t>人</w:t>
      </w:r>
      <w:r w:rsidR="00326EE1" w:rsidRPr="00CD2413">
        <w:rPr>
          <w:rFonts w:eastAsia="標楷體"/>
          <w:bCs/>
          <w:sz w:val="28"/>
          <w:szCs w:val="28"/>
        </w:rPr>
        <w:t>，錄取</w:t>
      </w:r>
      <w:r w:rsidR="00326EE1" w:rsidRPr="00CD2413">
        <w:rPr>
          <w:rFonts w:eastAsia="標楷體"/>
          <w:bCs/>
          <w:sz w:val="28"/>
          <w:szCs w:val="28"/>
        </w:rPr>
        <w:t>30</w:t>
      </w:r>
      <w:r w:rsidR="00326EE1" w:rsidRPr="00CD2413">
        <w:rPr>
          <w:rFonts w:eastAsia="標楷體"/>
          <w:bCs/>
          <w:sz w:val="28"/>
          <w:szCs w:val="28"/>
        </w:rPr>
        <w:t>名，報到人數</w:t>
      </w:r>
      <w:r w:rsidR="00D66438" w:rsidRPr="00CD2413">
        <w:rPr>
          <w:rFonts w:eastAsia="標楷體"/>
          <w:bCs/>
          <w:sz w:val="28"/>
          <w:szCs w:val="28"/>
        </w:rPr>
        <w:t>30</w:t>
      </w:r>
      <w:r w:rsidR="00326EE1" w:rsidRPr="00CD2413">
        <w:rPr>
          <w:rFonts w:eastAsia="標楷體"/>
          <w:bCs/>
          <w:sz w:val="28"/>
          <w:szCs w:val="28"/>
        </w:rPr>
        <w:t>名。</w:t>
      </w:r>
    </w:p>
    <w:p w:rsidR="00427B50" w:rsidRPr="00CD2413" w:rsidRDefault="00427B50"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二</w:t>
      </w:r>
      <w:r w:rsidRPr="00CD2413">
        <w:rPr>
          <w:rFonts w:eastAsia="標楷體"/>
          <w:sz w:val="28"/>
        </w:rPr>
        <w:t>)</w:t>
      </w:r>
      <w:r w:rsidRPr="00CD2413">
        <w:rPr>
          <w:rFonts w:eastAsia="標楷體"/>
          <w:sz w:val="28"/>
        </w:rPr>
        <w:t>教務工作成果</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5F405A" w:rsidRPr="00CD2413">
        <w:rPr>
          <w:rFonts w:eastAsia="標楷體"/>
          <w:bCs/>
          <w:sz w:val="28"/>
          <w:szCs w:val="28"/>
        </w:rPr>
        <w:t>10</w:t>
      </w:r>
      <w:r w:rsidR="00EB2116" w:rsidRPr="00CD2413">
        <w:rPr>
          <w:rFonts w:eastAsia="標楷體"/>
          <w:bCs/>
          <w:sz w:val="28"/>
          <w:szCs w:val="28"/>
        </w:rPr>
        <w:t>3</w:t>
      </w:r>
      <w:r w:rsidR="005F405A" w:rsidRPr="00CD2413">
        <w:rPr>
          <w:rFonts w:eastAsia="標楷體"/>
          <w:bCs/>
          <w:sz w:val="28"/>
          <w:szCs w:val="28"/>
        </w:rPr>
        <w:t>學年度</w:t>
      </w:r>
      <w:r w:rsidRPr="00CD2413">
        <w:rPr>
          <w:rFonts w:eastAsia="標楷體"/>
          <w:bCs/>
          <w:sz w:val="28"/>
          <w:szCs w:val="28"/>
        </w:rPr>
        <w:t>各類班別之學生人數：在職進修碩士學位班</w:t>
      </w:r>
      <w:r w:rsidR="00986456" w:rsidRPr="00CD2413">
        <w:rPr>
          <w:rFonts w:eastAsia="標楷體"/>
          <w:bCs/>
          <w:sz w:val="28"/>
          <w:szCs w:val="28"/>
        </w:rPr>
        <w:t>(</w:t>
      </w:r>
      <w:r w:rsidRPr="00CD2413">
        <w:rPr>
          <w:rFonts w:eastAsia="標楷體"/>
          <w:bCs/>
          <w:sz w:val="28"/>
          <w:szCs w:val="28"/>
        </w:rPr>
        <w:t>含</w:t>
      </w:r>
      <w:r w:rsidRPr="00CD2413">
        <w:rPr>
          <w:rFonts w:eastAsia="標楷體"/>
          <w:bCs/>
          <w:sz w:val="28"/>
          <w:szCs w:val="28"/>
        </w:rPr>
        <w:t>EMBA</w:t>
      </w:r>
      <w:r w:rsidR="00986456" w:rsidRPr="00CD2413">
        <w:rPr>
          <w:rFonts w:eastAsia="標楷體"/>
          <w:bCs/>
          <w:sz w:val="28"/>
          <w:szCs w:val="28"/>
        </w:rPr>
        <w:t>)</w:t>
      </w:r>
      <w:r w:rsidRPr="00CD2413">
        <w:rPr>
          <w:rFonts w:eastAsia="標楷體"/>
          <w:bCs/>
          <w:sz w:val="28"/>
          <w:szCs w:val="28"/>
        </w:rPr>
        <w:t>計有</w:t>
      </w:r>
      <w:r w:rsidR="00806801" w:rsidRPr="00CD2413">
        <w:rPr>
          <w:rFonts w:eastAsia="標楷體"/>
          <w:bCs/>
          <w:sz w:val="28"/>
          <w:szCs w:val="28"/>
        </w:rPr>
        <w:t>832</w:t>
      </w:r>
      <w:r w:rsidRPr="00CD2413">
        <w:rPr>
          <w:rFonts w:eastAsia="標楷體"/>
          <w:bCs/>
          <w:sz w:val="28"/>
          <w:szCs w:val="28"/>
        </w:rPr>
        <w:t>人，進修學士班</w:t>
      </w:r>
      <w:r w:rsidR="00806801" w:rsidRPr="00CD2413">
        <w:rPr>
          <w:rFonts w:eastAsia="標楷體"/>
          <w:bCs/>
          <w:sz w:val="28"/>
          <w:szCs w:val="28"/>
        </w:rPr>
        <w:t>1,979</w:t>
      </w:r>
      <w:r w:rsidRPr="00CD2413">
        <w:rPr>
          <w:rFonts w:eastAsia="標楷體"/>
          <w:bCs/>
          <w:sz w:val="28"/>
          <w:szCs w:val="28"/>
        </w:rPr>
        <w:t>人。</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w:t>
      </w:r>
      <w:r w:rsidRPr="00CD2413">
        <w:rPr>
          <w:rFonts w:eastAsia="標楷體"/>
          <w:bCs/>
          <w:sz w:val="28"/>
          <w:szCs w:val="28"/>
        </w:rPr>
        <w:t>新生校園</w:t>
      </w:r>
      <w:r w:rsidRPr="00CD2413">
        <w:rPr>
          <w:rFonts w:eastAsia="標楷體"/>
          <w:bCs/>
          <w:sz w:val="28"/>
          <w:szCs w:val="28"/>
        </w:rPr>
        <w:t>IC</w:t>
      </w:r>
      <w:r w:rsidRPr="00CD2413">
        <w:rPr>
          <w:rFonts w:eastAsia="標楷體"/>
          <w:bCs/>
          <w:sz w:val="28"/>
          <w:szCs w:val="28"/>
        </w:rPr>
        <w:t>卡印製發送</w:t>
      </w:r>
      <w:r w:rsidR="00E87A8C" w:rsidRPr="00CD2413">
        <w:rPr>
          <w:rFonts w:eastAsia="標楷體"/>
          <w:bCs/>
          <w:sz w:val="28"/>
          <w:szCs w:val="28"/>
        </w:rPr>
        <w:t>9</w:t>
      </w:r>
      <w:r w:rsidR="00BD11C9" w:rsidRPr="00CD2413">
        <w:rPr>
          <w:rFonts w:eastAsia="標楷體"/>
          <w:bCs/>
          <w:sz w:val="28"/>
          <w:szCs w:val="28"/>
        </w:rPr>
        <w:t>60</w:t>
      </w:r>
      <w:r w:rsidRPr="00CD2413">
        <w:rPr>
          <w:rFonts w:eastAsia="標楷體"/>
          <w:bCs/>
          <w:sz w:val="28"/>
          <w:szCs w:val="28"/>
        </w:rPr>
        <w:t>張。</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3.10</w:t>
      </w:r>
      <w:r w:rsidR="001030C2" w:rsidRPr="00CD2413">
        <w:rPr>
          <w:rFonts w:eastAsia="標楷體"/>
          <w:bCs/>
          <w:sz w:val="28"/>
          <w:szCs w:val="28"/>
        </w:rPr>
        <w:t>3</w:t>
      </w:r>
      <w:r w:rsidRPr="00CD2413">
        <w:rPr>
          <w:rFonts w:eastAsia="標楷體"/>
          <w:bCs/>
          <w:sz w:val="28"/>
          <w:szCs w:val="28"/>
        </w:rPr>
        <w:t>學年度學生註冊人數如下：</w:t>
      </w:r>
    </w:p>
    <w:p w:rsidR="00427B50" w:rsidRPr="00921958" w:rsidRDefault="00427B50" w:rsidP="00921958">
      <w:pPr>
        <w:autoSpaceDE w:val="0"/>
        <w:autoSpaceDN w:val="0"/>
        <w:snapToGrid w:val="0"/>
        <w:spacing w:line="440" w:lineRule="exact"/>
        <w:ind w:leftChars="317" w:left="1111" w:hangingChars="125" w:hanging="350"/>
        <w:jc w:val="both"/>
        <w:rPr>
          <w:rFonts w:eastAsia="標楷體"/>
          <w:bCs/>
          <w:sz w:val="28"/>
          <w:szCs w:val="28"/>
        </w:rPr>
      </w:pPr>
      <w:r w:rsidRPr="00921958">
        <w:rPr>
          <w:rFonts w:eastAsia="標楷體"/>
          <w:bCs/>
          <w:sz w:val="28"/>
          <w:szCs w:val="28"/>
        </w:rPr>
        <w:t>(1)</w:t>
      </w:r>
      <w:r w:rsidRPr="00921958">
        <w:rPr>
          <w:rFonts w:eastAsia="標楷體"/>
          <w:bCs/>
          <w:sz w:val="28"/>
          <w:szCs w:val="28"/>
        </w:rPr>
        <w:t>第</w:t>
      </w:r>
      <w:r w:rsidRPr="00921958">
        <w:rPr>
          <w:rFonts w:eastAsia="標楷體"/>
          <w:bCs/>
          <w:sz w:val="28"/>
          <w:szCs w:val="28"/>
        </w:rPr>
        <w:t>1</w:t>
      </w:r>
      <w:r w:rsidRPr="00921958">
        <w:rPr>
          <w:rFonts w:eastAsia="標楷體"/>
          <w:bCs/>
          <w:sz w:val="28"/>
          <w:szCs w:val="28"/>
        </w:rPr>
        <w:t>學期：碩專班</w:t>
      </w:r>
      <w:r w:rsidR="00806801" w:rsidRPr="00921958">
        <w:rPr>
          <w:rFonts w:eastAsia="標楷體"/>
          <w:bCs/>
          <w:sz w:val="28"/>
          <w:szCs w:val="28"/>
        </w:rPr>
        <w:t>1,005</w:t>
      </w:r>
      <w:r w:rsidRPr="00921958">
        <w:rPr>
          <w:rFonts w:eastAsia="標楷體"/>
          <w:bCs/>
          <w:sz w:val="28"/>
          <w:szCs w:val="28"/>
        </w:rPr>
        <w:t>人、進修學士班</w:t>
      </w:r>
      <w:r w:rsidRPr="00921958">
        <w:rPr>
          <w:rFonts w:eastAsia="標楷體"/>
          <w:bCs/>
          <w:sz w:val="28"/>
          <w:szCs w:val="28"/>
        </w:rPr>
        <w:t>2,</w:t>
      </w:r>
      <w:r w:rsidR="00806801" w:rsidRPr="00921958">
        <w:rPr>
          <w:rFonts w:eastAsia="標楷體"/>
          <w:bCs/>
          <w:sz w:val="28"/>
          <w:szCs w:val="28"/>
        </w:rPr>
        <w:t>111</w:t>
      </w:r>
      <w:r w:rsidRPr="00921958">
        <w:rPr>
          <w:rFonts w:eastAsia="標楷體"/>
          <w:bCs/>
          <w:sz w:val="28"/>
          <w:szCs w:val="28"/>
        </w:rPr>
        <w:t>人。</w:t>
      </w:r>
    </w:p>
    <w:p w:rsidR="00427B50" w:rsidRPr="00921958" w:rsidRDefault="00427B50" w:rsidP="00921958">
      <w:pPr>
        <w:autoSpaceDE w:val="0"/>
        <w:autoSpaceDN w:val="0"/>
        <w:snapToGrid w:val="0"/>
        <w:spacing w:line="440" w:lineRule="exact"/>
        <w:ind w:leftChars="317" w:left="1111" w:hangingChars="125" w:hanging="350"/>
        <w:jc w:val="both"/>
        <w:rPr>
          <w:rFonts w:eastAsia="標楷體"/>
          <w:bCs/>
          <w:sz w:val="28"/>
          <w:szCs w:val="28"/>
        </w:rPr>
      </w:pPr>
      <w:r w:rsidRPr="00921958">
        <w:rPr>
          <w:rFonts w:eastAsia="標楷體"/>
          <w:bCs/>
          <w:sz w:val="28"/>
          <w:szCs w:val="28"/>
        </w:rPr>
        <w:t>(2)</w:t>
      </w:r>
      <w:r w:rsidRPr="00921958">
        <w:rPr>
          <w:rFonts w:eastAsia="標楷體"/>
          <w:bCs/>
          <w:sz w:val="28"/>
          <w:szCs w:val="28"/>
        </w:rPr>
        <w:t>第</w:t>
      </w:r>
      <w:r w:rsidRPr="00921958">
        <w:rPr>
          <w:rFonts w:eastAsia="標楷體"/>
          <w:bCs/>
          <w:sz w:val="28"/>
          <w:szCs w:val="28"/>
        </w:rPr>
        <w:t>2</w:t>
      </w:r>
      <w:r w:rsidRPr="00921958">
        <w:rPr>
          <w:rFonts w:eastAsia="標楷體"/>
          <w:bCs/>
          <w:sz w:val="28"/>
          <w:szCs w:val="28"/>
        </w:rPr>
        <w:t>學期：碩專班</w:t>
      </w:r>
      <w:r w:rsidR="00806801" w:rsidRPr="00921958">
        <w:rPr>
          <w:rFonts w:eastAsia="標楷體"/>
          <w:bCs/>
          <w:sz w:val="28"/>
          <w:szCs w:val="28"/>
        </w:rPr>
        <w:t>832</w:t>
      </w:r>
      <w:r w:rsidRPr="00921958">
        <w:rPr>
          <w:rFonts w:eastAsia="標楷體"/>
          <w:bCs/>
          <w:sz w:val="28"/>
          <w:szCs w:val="28"/>
        </w:rPr>
        <w:t>人、進修學士班</w:t>
      </w:r>
      <w:r w:rsidR="00806801" w:rsidRPr="00921958">
        <w:rPr>
          <w:rFonts w:eastAsia="標楷體"/>
          <w:bCs/>
          <w:sz w:val="28"/>
          <w:szCs w:val="28"/>
        </w:rPr>
        <w:t>1,979</w:t>
      </w:r>
      <w:r w:rsidRPr="00921958">
        <w:rPr>
          <w:rFonts w:eastAsia="標楷體"/>
          <w:bCs/>
          <w:sz w:val="28"/>
          <w:szCs w:val="28"/>
        </w:rPr>
        <w:t>人。</w:t>
      </w:r>
    </w:p>
    <w:p w:rsidR="00E713EB" w:rsidRPr="00921958" w:rsidRDefault="00E713EB" w:rsidP="00921958">
      <w:pPr>
        <w:autoSpaceDE w:val="0"/>
        <w:autoSpaceDN w:val="0"/>
        <w:snapToGrid w:val="0"/>
        <w:spacing w:line="440" w:lineRule="exact"/>
        <w:ind w:leftChars="317" w:left="1111" w:hangingChars="125" w:hanging="350"/>
        <w:jc w:val="both"/>
        <w:rPr>
          <w:rFonts w:eastAsia="標楷體"/>
          <w:bCs/>
          <w:sz w:val="28"/>
          <w:szCs w:val="28"/>
        </w:rPr>
      </w:pPr>
      <w:r w:rsidRPr="00921958">
        <w:rPr>
          <w:rFonts w:eastAsia="標楷體"/>
          <w:bCs/>
          <w:sz w:val="28"/>
          <w:szCs w:val="28"/>
        </w:rPr>
        <w:t>(3)</w:t>
      </w:r>
      <w:r w:rsidRPr="00921958">
        <w:rPr>
          <w:rFonts w:eastAsia="標楷體"/>
          <w:bCs/>
          <w:sz w:val="28"/>
          <w:szCs w:val="28"/>
        </w:rPr>
        <w:t>暑期</w:t>
      </w:r>
      <w:r w:rsidR="002220BF" w:rsidRPr="00921958">
        <w:rPr>
          <w:rFonts w:eastAsia="標楷體"/>
          <w:bCs/>
          <w:sz w:val="28"/>
          <w:szCs w:val="28"/>
        </w:rPr>
        <w:t>中等以下教師</w:t>
      </w:r>
      <w:r w:rsidRPr="00921958">
        <w:rPr>
          <w:rFonts w:eastAsia="標楷體"/>
          <w:bCs/>
          <w:sz w:val="28"/>
          <w:szCs w:val="28"/>
        </w:rPr>
        <w:t>教學</w:t>
      </w:r>
      <w:r w:rsidR="001E7F42" w:rsidRPr="00921958">
        <w:rPr>
          <w:rFonts w:eastAsia="標楷體"/>
          <w:bCs/>
          <w:sz w:val="28"/>
          <w:szCs w:val="28"/>
        </w:rPr>
        <w:t>碩士</w:t>
      </w:r>
      <w:r w:rsidRPr="00921958">
        <w:rPr>
          <w:rFonts w:eastAsia="標楷體"/>
          <w:bCs/>
          <w:sz w:val="28"/>
          <w:szCs w:val="28"/>
        </w:rPr>
        <w:t>學位班：</w:t>
      </w:r>
      <w:r w:rsidR="00806801" w:rsidRPr="00921958">
        <w:rPr>
          <w:rFonts w:eastAsia="標楷體"/>
          <w:bCs/>
          <w:sz w:val="28"/>
          <w:szCs w:val="28"/>
        </w:rPr>
        <w:t>8</w:t>
      </w:r>
      <w:r w:rsidRPr="00921958">
        <w:rPr>
          <w:rFonts w:eastAsia="標楷體"/>
          <w:bCs/>
          <w:sz w:val="28"/>
          <w:szCs w:val="28"/>
        </w:rPr>
        <w:t>人。</w:t>
      </w:r>
    </w:p>
    <w:p w:rsidR="00FB181E" w:rsidRPr="00CD2413" w:rsidRDefault="00FB181E"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4.</w:t>
      </w:r>
      <w:r w:rsidRPr="00CD2413">
        <w:rPr>
          <w:rFonts w:eastAsia="標楷體"/>
          <w:bCs/>
          <w:sz w:val="28"/>
          <w:szCs w:val="28"/>
        </w:rPr>
        <w:t>辦理學生學籍管理業務：新生學籍資料詳實建檔，學生姓名更改、年籍以及休學、退學、轉學、復學、轉系等情形，均隨時維護更新學籍資料。</w:t>
      </w:r>
    </w:p>
    <w:p w:rsidR="00FB181E" w:rsidRPr="00CD2413" w:rsidRDefault="00FB181E"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5.</w:t>
      </w:r>
      <w:r w:rsidRPr="00CD2413">
        <w:rPr>
          <w:rFonts w:eastAsia="標楷體"/>
          <w:bCs/>
          <w:sz w:val="28"/>
          <w:szCs w:val="28"/>
        </w:rPr>
        <w:t>辦理學生成績管理業務</w:t>
      </w:r>
    </w:p>
    <w:p w:rsidR="00FB181E" w:rsidRPr="00921958" w:rsidRDefault="00FB181E" w:rsidP="00921958">
      <w:pPr>
        <w:autoSpaceDE w:val="0"/>
        <w:autoSpaceDN w:val="0"/>
        <w:snapToGrid w:val="0"/>
        <w:spacing w:line="440" w:lineRule="exact"/>
        <w:ind w:leftChars="317" w:left="1111" w:hangingChars="125" w:hanging="350"/>
        <w:jc w:val="both"/>
        <w:rPr>
          <w:rFonts w:eastAsia="標楷體"/>
          <w:bCs/>
          <w:sz w:val="28"/>
          <w:szCs w:val="28"/>
        </w:rPr>
      </w:pPr>
      <w:r w:rsidRPr="00921958">
        <w:rPr>
          <w:rFonts w:eastAsia="標楷體"/>
          <w:bCs/>
          <w:sz w:val="28"/>
          <w:szCs w:val="28"/>
        </w:rPr>
        <w:t>(1)</w:t>
      </w:r>
      <w:r w:rsidRPr="00921958">
        <w:rPr>
          <w:rFonts w:eastAsia="標楷體"/>
          <w:bCs/>
          <w:sz w:val="28"/>
          <w:szCs w:val="28"/>
        </w:rPr>
        <w:t>辦理學生學習成效預警措施：於期初、期中及期末三階段提供學生學期成績供導師參考並作為學習輔導之依據。</w:t>
      </w:r>
    </w:p>
    <w:p w:rsidR="00FB181E" w:rsidRPr="00CD2413" w:rsidRDefault="00FB181E" w:rsidP="00921958">
      <w:pPr>
        <w:autoSpaceDE w:val="0"/>
        <w:autoSpaceDN w:val="0"/>
        <w:spacing w:line="440" w:lineRule="exact"/>
        <w:ind w:leftChars="464" w:left="1394" w:hangingChars="100" w:hanging="280"/>
        <w:jc w:val="both"/>
        <w:rPr>
          <w:rFonts w:eastAsia="標楷體"/>
          <w:sz w:val="28"/>
        </w:rPr>
      </w:pPr>
      <w:r w:rsidRPr="00CD2413">
        <w:rPr>
          <w:rFonts w:eastAsia="標楷體"/>
          <w:sz w:val="28"/>
        </w:rPr>
        <w:t>A.</w:t>
      </w:r>
      <w:r w:rsidRPr="00CD2413">
        <w:rPr>
          <w:rFonts w:eastAsia="標楷體"/>
          <w:sz w:val="28"/>
        </w:rPr>
        <w:t>期初預警：係於每學期開學後二週內，列印前一學期班上成績總表交予導師及系主任，可作為該學期選課輔導之參考。</w:t>
      </w:r>
    </w:p>
    <w:p w:rsidR="00FB181E" w:rsidRPr="00CD2413" w:rsidRDefault="00FB181E" w:rsidP="00921958">
      <w:pPr>
        <w:autoSpaceDE w:val="0"/>
        <w:autoSpaceDN w:val="0"/>
        <w:spacing w:line="440" w:lineRule="exact"/>
        <w:ind w:leftChars="464" w:left="1394" w:hangingChars="100" w:hanging="280"/>
        <w:jc w:val="both"/>
        <w:rPr>
          <w:rFonts w:eastAsia="標楷體"/>
          <w:sz w:val="28"/>
        </w:rPr>
      </w:pPr>
      <w:r w:rsidRPr="00CD2413">
        <w:rPr>
          <w:rFonts w:eastAsia="標楷體"/>
          <w:sz w:val="28"/>
        </w:rPr>
        <w:t>B.</w:t>
      </w:r>
      <w:r w:rsidRPr="00CD2413">
        <w:rPr>
          <w:rFonts w:eastAsia="標楷體"/>
          <w:sz w:val="28"/>
        </w:rPr>
        <w:t>期中預警：授課教師於期中考後二週內需上網登錄學生期中各項考核成績，再由進修部列印期中成績總表並分送導師及系主任瞭解與輔導，必要時由導師另行通知家長。並請導師填寫該學期「輔導成效報告表」送進修部備查。</w:t>
      </w:r>
    </w:p>
    <w:p w:rsidR="00427B50" w:rsidRPr="00CD2413" w:rsidRDefault="00FB181E" w:rsidP="00921958">
      <w:pPr>
        <w:autoSpaceDE w:val="0"/>
        <w:autoSpaceDN w:val="0"/>
        <w:spacing w:line="440" w:lineRule="exact"/>
        <w:ind w:leftChars="464" w:left="1394" w:hangingChars="100" w:hanging="280"/>
        <w:jc w:val="both"/>
        <w:rPr>
          <w:rFonts w:eastAsia="標楷體"/>
          <w:sz w:val="28"/>
        </w:rPr>
      </w:pPr>
      <w:r w:rsidRPr="00CD2413">
        <w:rPr>
          <w:rFonts w:eastAsia="標楷體"/>
          <w:sz w:val="28"/>
        </w:rPr>
        <w:t>C.</w:t>
      </w:r>
      <w:r w:rsidRPr="00CD2413">
        <w:rPr>
          <w:rFonts w:eastAsia="標楷體"/>
          <w:sz w:val="28"/>
        </w:rPr>
        <w:t>期末預警：學期結束後，寄發該學期之學生成績通知書給家長。而對於學生在校期間，已有一學期學業成績不及格</w:t>
      </w:r>
      <w:r w:rsidRPr="00CD2413">
        <w:rPr>
          <w:rFonts w:eastAsia="標楷體"/>
          <w:sz w:val="28"/>
        </w:rPr>
        <w:lastRenderedPageBreak/>
        <w:t>學分數達該學期修習學分總數二分之一者，特別</w:t>
      </w:r>
      <w:r w:rsidR="00427B50" w:rsidRPr="00CD2413">
        <w:rPr>
          <w:rFonts w:eastAsia="標楷體"/>
          <w:sz w:val="28"/>
        </w:rPr>
        <w:t>再以書面提醒家長。此類學生請各系列為學習輔導當然對象，通知學生家長或監護人共同輔導。</w:t>
      </w:r>
    </w:p>
    <w:p w:rsidR="000F6363" w:rsidRPr="003121AC" w:rsidRDefault="000F6363" w:rsidP="003121AC">
      <w:pPr>
        <w:autoSpaceDE w:val="0"/>
        <w:autoSpaceDN w:val="0"/>
        <w:snapToGrid w:val="0"/>
        <w:spacing w:line="440" w:lineRule="exact"/>
        <w:ind w:leftChars="317" w:left="1111" w:hangingChars="125" w:hanging="350"/>
        <w:jc w:val="both"/>
        <w:rPr>
          <w:rFonts w:eastAsia="標楷體"/>
          <w:bCs/>
          <w:sz w:val="28"/>
          <w:szCs w:val="28"/>
        </w:rPr>
      </w:pPr>
      <w:r w:rsidRPr="003121AC">
        <w:rPr>
          <w:rFonts w:eastAsia="標楷體"/>
          <w:bCs/>
          <w:sz w:val="28"/>
          <w:szCs w:val="28"/>
        </w:rPr>
        <w:t>(2)</w:t>
      </w:r>
      <w:r w:rsidRPr="003121AC">
        <w:rPr>
          <w:rFonts w:eastAsia="標楷體"/>
          <w:bCs/>
          <w:sz w:val="28"/>
          <w:szCs w:val="28"/>
        </w:rPr>
        <w:t>期末扣考通知：期末考前一週列印學生缺課扣考通知授課教師、導師、系主任、家長及學生，提醒有缺課未請假被扣考同學有救機會。</w:t>
      </w:r>
    </w:p>
    <w:p w:rsidR="00427B50" w:rsidRPr="003121AC" w:rsidRDefault="00427B50" w:rsidP="003121AC">
      <w:pPr>
        <w:autoSpaceDE w:val="0"/>
        <w:autoSpaceDN w:val="0"/>
        <w:snapToGrid w:val="0"/>
        <w:spacing w:line="440" w:lineRule="exact"/>
        <w:ind w:leftChars="317" w:left="1111" w:hangingChars="125" w:hanging="350"/>
        <w:jc w:val="both"/>
        <w:rPr>
          <w:rFonts w:eastAsia="標楷體"/>
          <w:bCs/>
          <w:sz w:val="28"/>
          <w:szCs w:val="28"/>
        </w:rPr>
      </w:pPr>
      <w:r w:rsidRPr="003121AC">
        <w:rPr>
          <w:rFonts w:eastAsia="標楷體"/>
          <w:bCs/>
          <w:sz w:val="28"/>
          <w:szCs w:val="28"/>
        </w:rPr>
        <w:t>(</w:t>
      </w:r>
      <w:r w:rsidR="000F6363" w:rsidRPr="003121AC">
        <w:rPr>
          <w:rFonts w:eastAsia="標楷體"/>
          <w:bCs/>
          <w:sz w:val="28"/>
          <w:szCs w:val="28"/>
        </w:rPr>
        <w:t>3</w:t>
      </w:r>
      <w:r w:rsidRPr="003121AC">
        <w:rPr>
          <w:rFonts w:eastAsia="標楷體"/>
          <w:bCs/>
          <w:sz w:val="28"/>
          <w:szCs w:val="28"/>
        </w:rPr>
        <w:t>)</w:t>
      </w:r>
      <w:r w:rsidR="000F6363" w:rsidRPr="003121AC">
        <w:rPr>
          <w:rFonts w:eastAsia="標楷體"/>
          <w:bCs/>
          <w:sz w:val="28"/>
          <w:szCs w:val="28"/>
        </w:rPr>
        <w:t>敦請</w:t>
      </w:r>
      <w:r w:rsidRPr="003121AC">
        <w:rPr>
          <w:rFonts w:eastAsia="標楷體"/>
          <w:bCs/>
          <w:sz w:val="28"/>
          <w:szCs w:val="28"/>
        </w:rPr>
        <w:t>授課教師</w:t>
      </w:r>
      <w:r w:rsidR="000F6363" w:rsidRPr="003121AC">
        <w:rPr>
          <w:rFonts w:eastAsia="標楷體"/>
          <w:bCs/>
          <w:sz w:val="28"/>
          <w:szCs w:val="28"/>
        </w:rPr>
        <w:t>期末</w:t>
      </w:r>
      <w:r w:rsidRPr="003121AC">
        <w:rPr>
          <w:rFonts w:eastAsia="標楷體"/>
          <w:bCs/>
          <w:sz w:val="28"/>
          <w:szCs w:val="28"/>
        </w:rPr>
        <w:t>上傳學期成績，俾利學生</w:t>
      </w:r>
      <w:r w:rsidR="000F6363" w:rsidRPr="003121AC">
        <w:rPr>
          <w:rFonts w:eastAsia="標楷體"/>
          <w:bCs/>
          <w:sz w:val="28"/>
          <w:szCs w:val="28"/>
        </w:rPr>
        <w:t>如期</w:t>
      </w:r>
      <w:r w:rsidRPr="003121AC">
        <w:rPr>
          <w:rFonts w:eastAsia="標楷體"/>
          <w:bCs/>
          <w:sz w:val="28"/>
          <w:szCs w:val="28"/>
        </w:rPr>
        <w:t>收到成績單</w:t>
      </w:r>
      <w:r w:rsidR="00964BEB" w:rsidRPr="003121AC">
        <w:rPr>
          <w:rFonts w:eastAsia="標楷體"/>
          <w:bCs/>
          <w:sz w:val="28"/>
          <w:szCs w:val="28"/>
        </w:rPr>
        <w:t>。</w:t>
      </w:r>
      <w:r w:rsidRPr="003121AC">
        <w:rPr>
          <w:rFonts w:eastAsia="標楷體"/>
          <w:bCs/>
          <w:sz w:val="28"/>
          <w:szCs w:val="28"/>
        </w:rPr>
        <w:t>除於期末考完一週後開始電話稽催外，教師</w:t>
      </w:r>
      <w:r w:rsidR="00964BEB" w:rsidRPr="003121AC">
        <w:rPr>
          <w:rFonts w:eastAsia="標楷體"/>
          <w:bCs/>
          <w:sz w:val="28"/>
          <w:szCs w:val="28"/>
        </w:rPr>
        <w:t>上傳</w:t>
      </w:r>
      <w:r w:rsidRPr="003121AC">
        <w:rPr>
          <w:rFonts w:eastAsia="標楷體"/>
          <w:bCs/>
          <w:sz w:val="28"/>
          <w:szCs w:val="28"/>
        </w:rPr>
        <w:t>成績情況尚稱良好。</w:t>
      </w:r>
    </w:p>
    <w:p w:rsidR="00427B50" w:rsidRPr="003121AC" w:rsidRDefault="00427B50" w:rsidP="003121AC">
      <w:pPr>
        <w:autoSpaceDE w:val="0"/>
        <w:autoSpaceDN w:val="0"/>
        <w:snapToGrid w:val="0"/>
        <w:spacing w:line="440" w:lineRule="exact"/>
        <w:ind w:leftChars="317" w:left="1111" w:hangingChars="125" w:hanging="350"/>
        <w:jc w:val="both"/>
        <w:rPr>
          <w:rFonts w:eastAsia="標楷體"/>
          <w:bCs/>
          <w:sz w:val="28"/>
          <w:szCs w:val="28"/>
        </w:rPr>
      </w:pPr>
      <w:r w:rsidRPr="003121AC">
        <w:rPr>
          <w:rFonts w:eastAsia="標楷體"/>
          <w:bCs/>
          <w:sz w:val="28"/>
          <w:szCs w:val="28"/>
        </w:rPr>
        <w:t>(</w:t>
      </w:r>
      <w:r w:rsidR="00DC12B9" w:rsidRPr="003121AC">
        <w:rPr>
          <w:rFonts w:eastAsia="標楷體" w:hint="eastAsia"/>
          <w:bCs/>
          <w:sz w:val="28"/>
          <w:szCs w:val="28"/>
        </w:rPr>
        <w:t>4</w:t>
      </w:r>
      <w:r w:rsidRPr="003121AC">
        <w:rPr>
          <w:rFonts w:eastAsia="標楷體"/>
          <w:bCs/>
          <w:sz w:val="28"/>
          <w:szCs w:val="28"/>
        </w:rPr>
        <w:t>)10</w:t>
      </w:r>
      <w:r w:rsidR="00EB2116" w:rsidRPr="003121AC">
        <w:rPr>
          <w:rFonts w:eastAsia="標楷體"/>
          <w:bCs/>
          <w:sz w:val="28"/>
          <w:szCs w:val="28"/>
        </w:rPr>
        <w:t>3</w:t>
      </w:r>
      <w:r w:rsidRPr="003121AC">
        <w:rPr>
          <w:rFonts w:eastAsia="標楷體"/>
          <w:bCs/>
          <w:sz w:val="28"/>
          <w:szCs w:val="28"/>
        </w:rPr>
        <w:t>學年度畢業典禮學生智育獎</w:t>
      </w:r>
      <w:r w:rsidR="00986456" w:rsidRPr="003121AC">
        <w:rPr>
          <w:rFonts w:eastAsia="標楷體"/>
          <w:bCs/>
          <w:sz w:val="28"/>
          <w:szCs w:val="28"/>
        </w:rPr>
        <w:t>(</w:t>
      </w:r>
      <w:r w:rsidRPr="003121AC">
        <w:rPr>
          <w:rFonts w:eastAsia="標楷體"/>
          <w:bCs/>
          <w:sz w:val="28"/>
          <w:szCs w:val="28"/>
        </w:rPr>
        <w:t>每班學業成績前三名</w:t>
      </w:r>
      <w:r w:rsidR="00986456" w:rsidRPr="003121AC">
        <w:rPr>
          <w:rFonts w:eastAsia="標楷體"/>
          <w:bCs/>
          <w:sz w:val="28"/>
          <w:szCs w:val="28"/>
        </w:rPr>
        <w:t>)</w:t>
      </w:r>
      <w:r w:rsidRPr="003121AC">
        <w:rPr>
          <w:rFonts w:eastAsia="標楷體"/>
          <w:bCs/>
          <w:sz w:val="28"/>
          <w:szCs w:val="28"/>
        </w:rPr>
        <w:t>，製發獎狀</w:t>
      </w:r>
      <w:r w:rsidRPr="003121AC">
        <w:rPr>
          <w:rFonts w:eastAsia="標楷體"/>
          <w:bCs/>
          <w:sz w:val="28"/>
          <w:szCs w:val="28"/>
        </w:rPr>
        <w:t>3</w:t>
      </w:r>
      <w:r w:rsidR="003A005B" w:rsidRPr="003121AC">
        <w:rPr>
          <w:rFonts w:eastAsia="標楷體"/>
          <w:bCs/>
          <w:sz w:val="28"/>
          <w:szCs w:val="28"/>
        </w:rPr>
        <w:t>8</w:t>
      </w:r>
      <w:r w:rsidRPr="003121AC">
        <w:rPr>
          <w:rFonts w:eastAsia="標楷體"/>
          <w:bCs/>
          <w:sz w:val="28"/>
          <w:szCs w:val="28"/>
        </w:rPr>
        <w:t>張。</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6.</w:t>
      </w:r>
      <w:r w:rsidRPr="00CD2413">
        <w:rPr>
          <w:rFonts w:eastAsia="標楷體"/>
          <w:bCs/>
          <w:sz w:val="28"/>
          <w:szCs w:val="28"/>
        </w:rPr>
        <w:t>辦理</w:t>
      </w:r>
      <w:r w:rsidRPr="00CD2413">
        <w:rPr>
          <w:rFonts w:eastAsia="標楷體"/>
          <w:bCs/>
          <w:sz w:val="28"/>
          <w:szCs w:val="28"/>
        </w:rPr>
        <w:t>10</w:t>
      </w:r>
      <w:r w:rsidR="00EB2116" w:rsidRPr="00CD2413">
        <w:rPr>
          <w:rFonts w:eastAsia="標楷體"/>
          <w:bCs/>
          <w:sz w:val="28"/>
          <w:szCs w:val="28"/>
        </w:rPr>
        <w:t>3</w:t>
      </w:r>
      <w:r w:rsidRPr="00CD2413">
        <w:rPr>
          <w:rFonts w:eastAsia="標楷體"/>
          <w:bCs/>
          <w:sz w:val="28"/>
          <w:szCs w:val="28"/>
        </w:rPr>
        <w:t>學年度學生修讀輔系、雙主修業務並彙整各系</w:t>
      </w:r>
      <w:r w:rsidRPr="00CD2413">
        <w:rPr>
          <w:rFonts w:eastAsia="標楷體"/>
          <w:bCs/>
          <w:sz w:val="28"/>
          <w:szCs w:val="28"/>
        </w:rPr>
        <w:t>10</w:t>
      </w:r>
      <w:r w:rsidR="00EB2116" w:rsidRPr="00CD2413">
        <w:rPr>
          <w:rFonts w:eastAsia="標楷體"/>
          <w:bCs/>
          <w:sz w:val="28"/>
          <w:szCs w:val="28"/>
        </w:rPr>
        <w:t>3</w:t>
      </w:r>
      <w:r w:rsidRPr="00CD2413">
        <w:rPr>
          <w:rFonts w:eastAsia="標楷體"/>
          <w:bCs/>
          <w:sz w:val="28"/>
          <w:szCs w:val="28"/>
        </w:rPr>
        <w:t>學年度學生修讀輔系條件暨科目學分標準，並公布於進修推廣部網頁，彙整申請資料送各系審核並公告修讀名單。</w:t>
      </w:r>
    </w:p>
    <w:p w:rsidR="00427B50" w:rsidRPr="0040455E"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7.</w:t>
      </w:r>
      <w:r w:rsidRPr="00CD2413">
        <w:rPr>
          <w:rFonts w:eastAsia="標楷體"/>
          <w:bCs/>
          <w:sz w:val="28"/>
          <w:szCs w:val="28"/>
        </w:rPr>
        <w:t>製發</w:t>
      </w:r>
      <w:r w:rsidRPr="00CD2413">
        <w:rPr>
          <w:rFonts w:eastAsia="標楷體"/>
          <w:bCs/>
          <w:sz w:val="28"/>
          <w:szCs w:val="28"/>
        </w:rPr>
        <w:t>10</w:t>
      </w:r>
      <w:r w:rsidR="00EB2116" w:rsidRPr="00CD2413">
        <w:rPr>
          <w:rFonts w:eastAsia="標楷體"/>
          <w:bCs/>
          <w:sz w:val="28"/>
          <w:szCs w:val="28"/>
        </w:rPr>
        <w:t>3</w:t>
      </w:r>
      <w:r w:rsidRPr="00CD2413">
        <w:rPr>
          <w:rFonts w:eastAsia="標楷體"/>
          <w:bCs/>
          <w:sz w:val="28"/>
          <w:szCs w:val="28"/>
        </w:rPr>
        <w:t>學年度畢業生證書</w:t>
      </w:r>
      <w:r w:rsidR="00E87ED1" w:rsidRPr="00CD2413">
        <w:rPr>
          <w:rFonts w:eastAsia="標楷體"/>
          <w:bCs/>
          <w:sz w:val="28"/>
          <w:szCs w:val="28"/>
        </w:rPr>
        <w:t>578</w:t>
      </w:r>
      <w:r w:rsidRPr="00CD2413">
        <w:rPr>
          <w:rFonts w:eastAsia="標楷體"/>
          <w:bCs/>
          <w:sz w:val="28"/>
          <w:szCs w:val="28"/>
        </w:rPr>
        <w:t>張。</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8.</w:t>
      </w:r>
      <w:r w:rsidRPr="00CD2413">
        <w:rPr>
          <w:rFonts w:eastAsia="標楷體"/>
          <w:bCs/>
          <w:sz w:val="28"/>
          <w:szCs w:val="28"/>
        </w:rPr>
        <w:t>受理學生成績申請列印計有</w:t>
      </w:r>
      <w:r w:rsidR="009608DE" w:rsidRPr="00CD2413">
        <w:rPr>
          <w:rFonts w:eastAsia="標楷體"/>
          <w:bCs/>
          <w:sz w:val="28"/>
          <w:szCs w:val="28"/>
        </w:rPr>
        <w:t>549</w:t>
      </w:r>
      <w:r w:rsidRPr="00CD2413">
        <w:rPr>
          <w:rFonts w:eastAsia="標楷體"/>
          <w:bCs/>
          <w:sz w:val="28"/>
          <w:szCs w:val="28"/>
        </w:rPr>
        <w:t>人次。</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9.</w:t>
      </w:r>
      <w:r w:rsidRPr="00CD2413">
        <w:rPr>
          <w:rFonts w:eastAsia="標楷體"/>
          <w:bCs/>
          <w:sz w:val="28"/>
          <w:szCs w:val="28"/>
        </w:rPr>
        <w:t>受理學生辦理英文成績、證明書申請計有</w:t>
      </w:r>
      <w:r w:rsidR="00F657D2" w:rsidRPr="00CD2413">
        <w:rPr>
          <w:rFonts w:eastAsia="標楷體"/>
          <w:bCs/>
          <w:sz w:val="28"/>
          <w:szCs w:val="28"/>
        </w:rPr>
        <w:t>64</w:t>
      </w:r>
      <w:r w:rsidRPr="00CD2413">
        <w:rPr>
          <w:rFonts w:eastAsia="標楷體"/>
          <w:bCs/>
          <w:sz w:val="28"/>
          <w:szCs w:val="28"/>
        </w:rPr>
        <w:t>人次。</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10.</w:t>
      </w:r>
      <w:r w:rsidRPr="00CD2413">
        <w:rPr>
          <w:rFonts w:eastAsia="標楷體"/>
          <w:bCs/>
          <w:sz w:val="28"/>
          <w:szCs w:val="28"/>
        </w:rPr>
        <w:t>受理學生申請補發各類證書</w:t>
      </w:r>
      <w:r w:rsidR="00F657D2" w:rsidRPr="00CD2413">
        <w:rPr>
          <w:rFonts w:eastAsia="標楷體"/>
          <w:bCs/>
          <w:sz w:val="28"/>
          <w:szCs w:val="28"/>
        </w:rPr>
        <w:t>72</w:t>
      </w:r>
      <w:r w:rsidRPr="00CD2413">
        <w:rPr>
          <w:rFonts w:eastAsia="標楷體"/>
          <w:bCs/>
          <w:sz w:val="28"/>
          <w:szCs w:val="28"/>
        </w:rPr>
        <w:t>人次。</w:t>
      </w:r>
    </w:p>
    <w:p w:rsidR="00427B50" w:rsidRPr="0040455E"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11.</w:t>
      </w:r>
      <w:r w:rsidRPr="00CD2413">
        <w:rPr>
          <w:rFonts w:eastAsia="標楷體"/>
          <w:bCs/>
          <w:sz w:val="28"/>
          <w:szCs w:val="28"/>
        </w:rPr>
        <w:t>辦理學生休、退學申請</w:t>
      </w:r>
      <w:r w:rsidR="003B78EF" w:rsidRPr="00CD2413">
        <w:rPr>
          <w:rFonts w:eastAsia="標楷體"/>
          <w:bCs/>
          <w:sz w:val="28"/>
          <w:szCs w:val="28"/>
        </w:rPr>
        <w:t>2</w:t>
      </w:r>
      <w:r w:rsidR="00276EF8" w:rsidRPr="00CD2413">
        <w:rPr>
          <w:rFonts w:eastAsia="標楷體"/>
          <w:bCs/>
          <w:sz w:val="28"/>
          <w:szCs w:val="28"/>
        </w:rPr>
        <w:t>87</w:t>
      </w:r>
      <w:r w:rsidRPr="00CD2413">
        <w:rPr>
          <w:rFonts w:eastAsia="標楷體"/>
          <w:bCs/>
          <w:sz w:val="28"/>
          <w:szCs w:val="28"/>
        </w:rPr>
        <w:t>人次。</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12.</w:t>
      </w:r>
      <w:r w:rsidRPr="00CD2413">
        <w:rPr>
          <w:rFonts w:eastAsia="標楷體"/>
          <w:bCs/>
          <w:sz w:val="28"/>
          <w:szCs w:val="28"/>
        </w:rPr>
        <w:t>學生學期成績單校對及寄發</w:t>
      </w:r>
      <w:r w:rsidR="00214175" w:rsidRPr="00CD2413">
        <w:rPr>
          <w:rFonts w:eastAsia="標楷體"/>
          <w:bCs/>
          <w:sz w:val="28"/>
          <w:szCs w:val="28"/>
        </w:rPr>
        <w:t>5,937</w:t>
      </w:r>
      <w:r w:rsidRPr="00CD2413">
        <w:rPr>
          <w:rFonts w:eastAsia="標楷體"/>
          <w:bCs/>
          <w:sz w:val="28"/>
          <w:szCs w:val="28"/>
        </w:rPr>
        <w:t>人次。</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13.</w:t>
      </w:r>
      <w:r w:rsidRPr="00CD2413">
        <w:rPr>
          <w:rFonts w:eastAsia="標楷體"/>
          <w:bCs/>
          <w:sz w:val="28"/>
          <w:szCs w:val="28"/>
        </w:rPr>
        <w:t>各班課程異動修改維護計</w:t>
      </w:r>
      <w:r w:rsidR="007B7492" w:rsidRPr="00CD2413">
        <w:rPr>
          <w:rFonts w:eastAsia="標楷體"/>
          <w:bCs/>
          <w:sz w:val="28"/>
          <w:szCs w:val="28"/>
        </w:rPr>
        <w:t>148</w:t>
      </w:r>
      <w:r w:rsidRPr="00CD2413">
        <w:rPr>
          <w:rFonts w:eastAsia="標楷體"/>
          <w:bCs/>
          <w:sz w:val="28"/>
          <w:szCs w:val="28"/>
        </w:rPr>
        <w:t>科。</w:t>
      </w:r>
    </w:p>
    <w:p w:rsidR="00427B50" w:rsidRPr="00CD2413" w:rsidRDefault="00427B50"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14.</w:t>
      </w:r>
      <w:r w:rsidRPr="00CD2413">
        <w:rPr>
          <w:rFonts w:eastAsia="標楷體"/>
          <w:bCs/>
          <w:sz w:val="28"/>
          <w:szCs w:val="28"/>
        </w:rPr>
        <w:t>受理學生學分抵免</w:t>
      </w:r>
      <w:r w:rsidRPr="00CD2413">
        <w:rPr>
          <w:rFonts w:eastAsia="標楷體"/>
          <w:bCs/>
          <w:sz w:val="28"/>
          <w:szCs w:val="28"/>
        </w:rPr>
        <w:t>(</w:t>
      </w:r>
      <w:r w:rsidRPr="00CD2413">
        <w:rPr>
          <w:rFonts w:eastAsia="標楷體"/>
          <w:bCs/>
          <w:sz w:val="28"/>
          <w:szCs w:val="28"/>
        </w:rPr>
        <w:t>抵修</w:t>
      </w:r>
      <w:r w:rsidRPr="00CD2413">
        <w:rPr>
          <w:rFonts w:eastAsia="標楷體"/>
          <w:bCs/>
          <w:sz w:val="28"/>
          <w:szCs w:val="28"/>
        </w:rPr>
        <w:t>)</w:t>
      </w:r>
      <w:r w:rsidRPr="00CD2413">
        <w:rPr>
          <w:rFonts w:eastAsia="標楷體"/>
          <w:bCs/>
          <w:sz w:val="28"/>
          <w:szCs w:val="28"/>
        </w:rPr>
        <w:t>登錄事宜</w:t>
      </w:r>
      <w:r w:rsidR="00181426" w:rsidRPr="00CD2413">
        <w:rPr>
          <w:rFonts w:eastAsia="標楷體"/>
          <w:bCs/>
          <w:sz w:val="28"/>
          <w:szCs w:val="28"/>
        </w:rPr>
        <w:t>9</w:t>
      </w:r>
      <w:r w:rsidR="00F11B27" w:rsidRPr="00CD2413">
        <w:rPr>
          <w:rFonts w:eastAsia="標楷體"/>
          <w:bCs/>
          <w:sz w:val="28"/>
          <w:szCs w:val="28"/>
        </w:rPr>
        <w:t>9</w:t>
      </w:r>
      <w:r w:rsidRPr="00CD2413">
        <w:rPr>
          <w:rFonts w:eastAsia="標楷體"/>
          <w:bCs/>
          <w:sz w:val="28"/>
          <w:szCs w:val="28"/>
        </w:rPr>
        <w:t>人</w:t>
      </w:r>
      <w:r w:rsidR="00181426" w:rsidRPr="00CD2413">
        <w:rPr>
          <w:rFonts w:eastAsia="標楷體"/>
          <w:bCs/>
          <w:sz w:val="28"/>
          <w:szCs w:val="28"/>
        </w:rPr>
        <w:t>次</w:t>
      </w:r>
      <w:r w:rsidRPr="00CD2413">
        <w:rPr>
          <w:rFonts w:eastAsia="標楷體"/>
          <w:bCs/>
          <w:sz w:val="28"/>
          <w:szCs w:val="28"/>
        </w:rPr>
        <w:t>。</w:t>
      </w:r>
    </w:p>
    <w:p w:rsidR="00427B50" w:rsidRPr="00CD2413" w:rsidRDefault="00427B50" w:rsidP="0040455E">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t>15.</w:t>
      </w:r>
      <w:r w:rsidRPr="00CD2413">
        <w:rPr>
          <w:rFonts w:eastAsia="標楷體"/>
          <w:bCs/>
          <w:sz w:val="28"/>
          <w:szCs w:val="28"/>
        </w:rPr>
        <w:t>辦理專、兼任教師鐘點費製發，專任教師合計</w:t>
      </w:r>
      <w:r w:rsidR="007259B4" w:rsidRPr="00CD2413">
        <w:rPr>
          <w:rFonts w:eastAsia="標楷體"/>
          <w:bCs/>
          <w:sz w:val="28"/>
          <w:szCs w:val="28"/>
        </w:rPr>
        <w:t>308</w:t>
      </w:r>
      <w:r w:rsidRPr="00CD2413">
        <w:rPr>
          <w:rFonts w:eastAsia="標楷體"/>
          <w:bCs/>
          <w:sz w:val="28"/>
          <w:szCs w:val="28"/>
        </w:rPr>
        <w:t>人、</w:t>
      </w:r>
      <w:r w:rsidR="007259B4" w:rsidRPr="00CD2413">
        <w:rPr>
          <w:rFonts w:eastAsia="標楷體"/>
          <w:bCs/>
          <w:sz w:val="28"/>
          <w:szCs w:val="28"/>
        </w:rPr>
        <w:t>1106.801</w:t>
      </w:r>
      <w:r w:rsidRPr="00CD2413">
        <w:rPr>
          <w:rFonts w:eastAsia="標楷體"/>
          <w:bCs/>
          <w:sz w:val="28"/>
          <w:szCs w:val="28"/>
        </w:rPr>
        <w:t>鐘點，兼任教師合計</w:t>
      </w:r>
      <w:r w:rsidR="00572B78" w:rsidRPr="00CD2413">
        <w:rPr>
          <w:rFonts w:eastAsia="標楷體"/>
          <w:bCs/>
          <w:sz w:val="28"/>
          <w:szCs w:val="28"/>
        </w:rPr>
        <w:t>92</w:t>
      </w:r>
      <w:r w:rsidRPr="00CD2413">
        <w:rPr>
          <w:rFonts w:eastAsia="標楷體"/>
          <w:bCs/>
          <w:sz w:val="28"/>
          <w:szCs w:val="28"/>
        </w:rPr>
        <w:t>人、</w:t>
      </w:r>
      <w:r w:rsidR="00572B78" w:rsidRPr="00CD2413">
        <w:rPr>
          <w:rFonts w:eastAsia="標楷體"/>
          <w:bCs/>
          <w:sz w:val="28"/>
          <w:szCs w:val="28"/>
        </w:rPr>
        <w:t>308.45</w:t>
      </w:r>
      <w:r w:rsidRPr="00CD2413">
        <w:rPr>
          <w:rFonts w:eastAsia="標楷體"/>
          <w:bCs/>
          <w:sz w:val="28"/>
          <w:szCs w:val="28"/>
        </w:rPr>
        <w:t>鐘點。</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16.</w:t>
      </w:r>
      <w:r w:rsidRPr="00CD2413">
        <w:rPr>
          <w:rFonts w:eastAsia="標楷體"/>
          <w:bCs/>
          <w:sz w:val="28"/>
          <w:szCs w:val="28"/>
        </w:rPr>
        <w:t>教師授課教室安排共</w:t>
      </w:r>
      <w:r w:rsidR="00181426" w:rsidRPr="00CD2413">
        <w:rPr>
          <w:rFonts w:eastAsia="標楷體"/>
          <w:bCs/>
          <w:sz w:val="28"/>
          <w:szCs w:val="28"/>
        </w:rPr>
        <w:t>1</w:t>
      </w:r>
      <w:r w:rsidR="002B11E8" w:rsidRPr="00CD2413">
        <w:rPr>
          <w:rFonts w:eastAsia="標楷體"/>
          <w:bCs/>
          <w:sz w:val="28"/>
          <w:szCs w:val="28"/>
        </w:rPr>
        <w:t>12</w:t>
      </w:r>
      <w:r w:rsidRPr="00CD2413">
        <w:rPr>
          <w:rFonts w:eastAsia="標楷體"/>
          <w:bCs/>
          <w:sz w:val="28"/>
          <w:szCs w:val="28"/>
        </w:rPr>
        <w:t>班次。</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17.</w:t>
      </w:r>
      <w:r w:rsidRPr="00CD2413">
        <w:rPr>
          <w:rFonts w:eastAsia="標楷體"/>
          <w:bCs/>
          <w:sz w:val="28"/>
          <w:szCs w:val="28"/>
        </w:rPr>
        <w:t>辦理學生加退選、加簽單申請暨資料維護等</w:t>
      </w:r>
      <w:r w:rsidR="003211D7" w:rsidRPr="00CD2413">
        <w:rPr>
          <w:rFonts w:eastAsia="標楷體"/>
          <w:bCs/>
          <w:sz w:val="28"/>
          <w:szCs w:val="28"/>
        </w:rPr>
        <w:t>2,439</w:t>
      </w:r>
      <w:r w:rsidRPr="00CD2413">
        <w:rPr>
          <w:rFonts w:eastAsia="標楷體"/>
          <w:bCs/>
          <w:sz w:val="28"/>
          <w:szCs w:val="28"/>
        </w:rPr>
        <w:t>人</w:t>
      </w:r>
      <w:r w:rsidR="00181426" w:rsidRPr="00CD2413">
        <w:rPr>
          <w:rFonts w:eastAsia="標楷體"/>
          <w:bCs/>
          <w:sz w:val="28"/>
          <w:szCs w:val="28"/>
        </w:rPr>
        <w:t>次</w:t>
      </w:r>
      <w:r w:rsidRPr="00CD2413">
        <w:rPr>
          <w:rFonts w:eastAsia="標楷體"/>
          <w:bCs/>
          <w:sz w:val="28"/>
          <w:szCs w:val="28"/>
        </w:rPr>
        <w:t>。</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18.</w:t>
      </w:r>
      <w:r w:rsidRPr="00CD2413">
        <w:rPr>
          <w:rFonts w:eastAsia="標楷體"/>
          <w:bCs/>
          <w:sz w:val="28"/>
          <w:szCs w:val="28"/>
        </w:rPr>
        <w:t>受理學生申請校外教學參觀計有</w:t>
      </w:r>
      <w:r w:rsidR="002B11E8" w:rsidRPr="00CD2413">
        <w:rPr>
          <w:rFonts w:eastAsia="標楷體"/>
          <w:bCs/>
          <w:sz w:val="28"/>
          <w:szCs w:val="28"/>
        </w:rPr>
        <w:t>3</w:t>
      </w:r>
      <w:r w:rsidRPr="00CD2413">
        <w:rPr>
          <w:rFonts w:eastAsia="標楷體"/>
          <w:bCs/>
          <w:sz w:val="28"/>
          <w:szCs w:val="28"/>
        </w:rPr>
        <w:t>班次。</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19.</w:t>
      </w:r>
      <w:r w:rsidRPr="00CD2413">
        <w:rPr>
          <w:rFonts w:eastAsia="標楷體"/>
          <w:bCs/>
          <w:sz w:val="28"/>
          <w:szCs w:val="28"/>
        </w:rPr>
        <w:t>受理學生申請課程停修</w:t>
      </w:r>
      <w:r w:rsidR="0043464A" w:rsidRPr="00CD2413">
        <w:rPr>
          <w:rFonts w:eastAsia="標楷體"/>
          <w:bCs/>
          <w:sz w:val="28"/>
          <w:szCs w:val="28"/>
        </w:rPr>
        <w:t>69</w:t>
      </w:r>
      <w:r w:rsidRPr="00CD2413">
        <w:rPr>
          <w:rFonts w:eastAsia="標楷體"/>
          <w:bCs/>
          <w:sz w:val="28"/>
          <w:szCs w:val="28"/>
        </w:rPr>
        <w:t>人</w:t>
      </w:r>
      <w:r w:rsidR="00181426" w:rsidRPr="00CD2413">
        <w:rPr>
          <w:rFonts w:eastAsia="標楷體"/>
          <w:bCs/>
          <w:sz w:val="28"/>
          <w:szCs w:val="28"/>
        </w:rPr>
        <w:t>次</w:t>
      </w:r>
      <w:r w:rsidRPr="00CD2413">
        <w:rPr>
          <w:rFonts w:eastAsia="標楷體"/>
          <w:bCs/>
          <w:sz w:val="28"/>
          <w:szCs w:val="28"/>
        </w:rPr>
        <w:t>。</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20.</w:t>
      </w:r>
      <w:r w:rsidRPr="00CD2413">
        <w:rPr>
          <w:rFonts w:eastAsia="標楷體"/>
          <w:bCs/>
          <w:sz w:val="28"/>
          <w:szCs w:val="28"/>
        </w:rPr>
        <w:t>學生申請校際選課程事宜</w:t>
      </w:r>
      <w:r w:rsidR="00F11B27" w:rsidRPr="00CD2413">
        <w:rPr>
          <w:rFonts w:eastAsia="標楷體"/>
          <w:bCs/>
          <w:sz w:val="28"/>
          <w:szCs w:val="28"/>
        </w:rPr>
        <w:t>35</w:t>
      </w:r>
      <w:r w:rsidRPr="00CD2413">
        <w:rPr>
          <w:rFonts w:eastAsia="標楷體"/>
          <w:bCs/>
          <w:sz w:val="28"/>
          <w:szCs w:val="28"/>
        </w:rPr>
        <w:t>人。</w:t>
      </w:r>
    </w:p>
    <w:p w:rsidR="00427B50" w:rsidRPr="00CD2413" w:rsidRDefault="00427B50" w:rsidP="0040455E">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21.</w:t>
      </w:r>
      <w:r w:rsidRPr="00CD2413">
        <w:rPr>
          <w:rFonts w:eastAsia="標楷體"/>
          <w:bCs/>
          <w:sz w:val="28"/>
          <w:szCs w:val="28"/>
        </w:rPr>
        <w:t>學生減修申請</w:t>
      </w:r>
      <w:r w:rsidR="00383D55" w:rsidRPr="00CD2413">
        <w:rPr>
          <w:rFonts w:eastAsia="標楷體"/>
          <w:bCs/>
          <w:sz w:val="28"/>
          <w:szCs w:val="28"/>
        </w:rPr>
        <w:t>1</w:t>
      </w:r>
      <w:r w:rsidR="00A46914" w:rsidRPr="00CD2413">
        <w:rPr>
          <w:rFonts w:eastAsia="標楷體"/>
          <w:bCs/>
          <w:sz w:val="28"/>
          <w:szCs w:val="28"/>
        </w:rPr>
        <w:t>25</w:t>
      </w:r>
      <w:r w:rsidRPr="00CD2413">
        <w:rPr>
          <w:rFonts w:eastAsia="標楷體"/>
          <w:bCs/>
          <w:sz w:val="28"/>
          <w:szCs w:val="28"/>
        </w:rPr>
        <w:t>人。</w:t>
      </w:r>
    </w:p>
    <w:p w:rsidR="00427B50" w:rsidRPr="00CD2413" w:rsidRDefault="00427B50" w:rsidP="00264EA1">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lastRenderedPageBreak/>
        <w:t>22.</w:t>
      </w:r>
      <w:r w:rsidR="002B11E8" w:rsidRPr="00CD2413">
        <w:rPr>
          <w:rFonts w:eastAsia="標楷體"/>
          <w:bCs/>
          <w:sz w:val="28"/>
          <w:szCs w:val="28"/>
        </w:rPr>
        <w:t>104</w:t>
      </w:r>
      <w:r w:rsidR="002B11E8" w:rsidRPr="00CD2413">
        <w:rPr>
          <w:rFonts w:eastAsia="標楷體"/>
          <w:bCs/>
          <w:sz w:val="28"/>
          <w:szCs w:val="28"/>
        </w:rPr>
        <w:t>學年度</w:t>
      </w:r>
      <w:r w:rsidR="00B60FD9" w:rsidRPr="00CD2413">
        <w:rPr>
          <w:rFonts w:eastAsia="標楷體"/>
          <w:bCs/>
          <w:sz w:val="28"/>
          <w:szCs w:val="28"/>
        </w:rPr>
        <w:t>碩士在職專班</w:t>
      </w:r>
      <w:r w:rsidR="002B11E8" w:rsidRPr="00CD2413">
        <w:rPr>
          <w:rFonts w:eastAsia="標楷體"/>
          <w:bCs/>
          <w:sz w:val="28"/>
          <w:szCs w:val="28"/>
        </w:rPr>
        <w:t>暨</w:t>
      </w:r>
      <w:r w:rsidR="00B60FD9" w:rsidRPr="00CD2413">
        <w:rPr>
          <w:rFonts w:eastAsia="標楷體"/>
          <w:bCs/>
          <w:sz w:val="28"/>
          <w:szCs w:val="28"/>
        </w:rPr>
        <w:t>進修學士班</w:t>
      </w:r>
      <w:r w:rsidRPr="00CD2413">
        <w:rPr>
          <w:rFonts w:eastAsia="標楷體"/>
          <w:bCs/>
          <w:sz w:val="28"/>
          <w:szCs w:val="28"/>
        </w:rPr>
        <w:t>必選修科目冊提送校課程委員會暨教務會議審議</w:t>
      </w:r>
      <w:r w:rsidR="004C0829" w:rsidRPr="00CD2413">
        <w:rPr>
          <w:rFonts w:eastAsia="標楷體"/>
          <w:bCs/>
          <w:sz w:val="28"/>
          <w:szCs w:val="28"/>
        </w:rPr>
        <w:t>通過</w:t>
      </w:r>
      <w:r w:rsidRPr="00CD2413">
        <w:rPr>
          <w:rFonts w:eastAsia="標楷體"/>
          <w:bCs/>
          <w:sz w:val="28"/>
          <w:szCs w:val="28"/>
        </w:rPr>
        <w:t>。</w:t>
      </w:r>
    </w:p>
    <w:p w:rsidR="00427B50" w:rsidRPr="00CD2413" w:rsidRDefault="00427B50" w:rsidP="00264EA1">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t>23.</w:t>
      </w:r>
      <w:r w:rsidRPr="00CD2413">
        <w:rPr>
          <w:rFonts w:eastAsia="標楷體"/>
          <w:bCs/>
          <w:sz w:val="28"/>
          <w:szCs w:val="28"/>
        </w:rPr>
        <w:t>學生</w:t>
      </w:r>
      <w:r w:rsidR="002B11E8" w:rsidRPr="00CD2413">
        <w:rPr>
          <w:rFonts w:eastAsia="標楷體"/>
          <w:bCs/>
          <w:sz w:val="28"/>
          <w:szCs w:val="28"/>
        </w:rPr>
        <w:t>期末</w:t>
      </w:r>
      <w:r w:rsidRPr="00CD2413">
        <w:rPr>
          <w:rFonts w:eastAsia="標楷體"/>
          <w:bCs/>
          <w:sz w:val="28"/>
          <w:szCs w:val="28"/>
        </w:rPr>
        <w:t>扣考維護通知共計</w:t>
      </w:r>
      <w:r w:rsidR="00A46914" w:rsidRPr="00CD2413">
        <w:rPr>
          <w:rFonts w:eastAsia="標楷體"/>
          <w:bCs/>
          <w:sz w:val="28"/>
          <w:szCs w:val="28"/>
        </w:rPr>
        <w:t>3</w:t>
      </w:r>
      <w:r w:rsidR="00651C60" w:rsidRPr="00CD2413">
        <w:rPr>
          <w:rFonts w:eastAsia="標楷體"/>
          <w:bCs/>
          <w:sz w:val="28"/>
          <w:szCs w:val="28"/>
        </w:rPr>
        <w:t>2</w:t>
      </w:r>
      <w:r w:rsidR="00A46914" w:rsidRPr="00CD2413">
        <w:rPr>
          <w:rFonts w:eastAsia="標楷體"/>
          <w:bCs/>
          <w:sz w:val="28"/>
          <w:szCs w:val="28"/>
        </w:rPr>
        <w:t>4</w:t>
      </w:r>
      <w:r w:rsidRPr="00CD2413">
        <w:rPr>
          <w:rFonts w:eastAsia="標楷體"/>
          <w:bCs/>
          <w:sz w:val="28"/>
          <w:szCs w:val="28"/>
        </w:rPr>
        <w:t>件。</w:t>
      </w:r>
    </w:p>
    <w:p w:rsidR="00427B50" w:rsidRPr="00CD2413" w:rsidRDefault="00427B50" w:rsidP="00264EA1">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t>2</w:t>
      </w:r>
      <w:r w:rsidR="00A473B8" w:rsidRPr="00CD2413">
        <w:rPr>
          <w:rFonts w:eastAsia="標楷體"/>
          <w:bCs/>
          <w:sz w:val="28"/>
          <w:szCs w:val="28"/>
        </w:rPr>
        <w:t>4</w:t>
      </w:r>
      <w:r w:rsidRPr="00CD2413">
        <w:rPr>
          <w:rFonts w:eastAsia="標楷體"/>
          <w:bCs/>
          <w:sz w:val="28"/>
          <w:szCs w:val="28"/>
        </w:rPr>
        <w:t>.10</w:t>
      </w:r>
      <w:r w:rsidR="002B11E8" w:rsidRPr="00CD2413">
        <w:rPr>
          <w:rFonts w:eastAsia="標楷體"/>
          <w:bCs/>
          <w:sz w:val="28"/>
          <w:szCs w:val="28"/>
        </w:rPr>
        <w:t>3</w:t>
      </w:r>
      <w:r w:rsidRPr="00CD2413">
        <w:rPr>
          <w:rFonts w:eastAsia="標楷體"/>
          <w:bCs/>
          <w:sz w:val="28"/>
          <w:szCs w:val="28"/>
        </w:rPr>
        <w:t>學年度暑期重修班開設</w:t>
      </w:r>
      <w:r w:rsidR="006C2487" w:rsidRPr="00CD2413">
        <w:rPr>
          <w:rFonts w:eastAsia="標楷體"/>
          <w:bCs/>
          <w:sz w:val="28"/>
          <w:szCs w:val="28"/>
        </w:rPr>
        <w:t>10</w:t>
      </w:r>
      <w:r w:rsidRPr="00CD2413">
        <w:rPr>
          <w:rFonts w:eastAsia="標楷體"/>
          <w:bCs/>
          <w:sz w:val="28"/>
          <w:szCs w:val="28"/>
        </w:rPr>
        <w:t>門課程</w:t>
      </w:r>
      <w:r w:rsidR="006C2487" w:rsidRPr="00CD2413">
        <w:rPr>
          <w:rFonts w:eastAsia="標楷體"/>
          <w:bCs/>
          <w:sz w:val="28"/>
          <w:szCs w:val="28"/>
        </w:rPr>
        <w:t>2</w:t>
      </w:r>
      <w:r w:rsidR="00512D1E" w:rsidRPr="00CD2413">
        <w:rPr>
          <w:rFonts w:eastAsia="標楷體"/>
          <w:bCs/>
          <w:sz w:val="28"/>
          <w:szCs w:val="28"/>
        </w:rPr>
        <w:t>1</w:t>
      </w:r>
      <w:r w:rsidR="003A005B" w:rsidRPr="00CD2413">
        <w:rPr>
          <w:rFonts w:eastAsia="標楷體"/>
          <w:bCs/>
          <w:sz w:val="28"/>
          <w:szCs w:val="28"/>
        </w:rPr>
        <w:t>2</w:t>
      </w:r>
      <w:r w:rsidRPr="00CD2413">
        <w:rPr>
          <w:rFonts w:eastAsia="標楷體"/>
          <w:bCs/>
          <w:sz w:val="28"/>
          <w:szCs w:val="28"/>
        </w:rPr>
        <w:t>人選修。</w:t>
      </w:r>
    </w:p>
    <w:p w:rsidR="009635C5" w:rsidRPr="00CD2413" w:rsidRDefault="009635C5"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三</w:t>
      </w:r>
      <w:r w:rsidRPr="00CD2413">
        <w:rPr>
          <w:rFonts w:eastAsia="標楷體"/>
          <w:sz w:val="28"/>
        </w:rPr>
        <w:t>)</w:t>
      </w:r>
      <w:r w:rsidRPr="00CD2413">
        <w:rPr>
          <w:rFonts w:eastAsia="標楷體"/>
          <w:sz w:val="28"/>
        </w:rPr>
        <w:t>學務工作</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Pr="00CD2413">
        <w:rPr>
          <w:rFonts w:eastAsia="標楷體"/>
          <w:bCs/>
          <w:sz w:val="28"/>
          <w:szCs w:val="28"/>
        </w:rPr>
        <w:t>召開自治幹部會議</w:t>
      </w:r>
      <w:r w:rsidRPr="00CD2413">
        <w:rPr>
          <w:rFonts w:eastAsia="標楷體"/>
          <w:bCs/>
          <w:sz w:val="28"/>
          <w:szCs w:val="28"/>
        </w:rPr>
        <w:t>2</w:t>
      </w:r>
      <w:r w:rsidRPr="00CD2413">
        <w:rPr>
          <w:rFonts w:eastAsia="標楷體"/>
          <w:bCs/>
          <w:sz w:val="28"/>
          <w:szCs w:val="28"/>
        </w:rPr>
        <w:t>次。</w:t>
      </w:r>
    </w:p>
    <w:p w:rsidR="00A13F2E"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w:t>
      </w:r>
      <w:r w:rsidRPr="007A4D38">
        <w:rPr>
          <w:rFonts w:eastAsia="標楷體"/>
          <w:bCs/>
          <w:sz w:val="28"/>
          <w:szCs w:val="28"/>
        </w:rPr>
        <w:t>不定期登</w:t>
      </w:r>
      <w:r w:rsidR="002776ED" w:rsidRPr="007A4D38">
        <w:rPr>
          <w:rFonts w:eastAsia="標楷體" w:hint="eastAsia"/>
          <w:bCs/>
          <w:sz w:val="28"/>
          <w:szCs w:val="28"/>
        </w:rPr>
        <w:t>錄</w:t>
      </w:r>
      <w:r w:rsidRPr="007A4D38">
        <w:rPr>
          <w:rFonts w:eastAsia="標楷體"/>
          <w:bCs/>
          <w:sz w:val="28"/>
          <w:szCs w:val="28"/>
        </w:rPr>
        <w:t>學生請假缺曠課紀錄</w:t>
      </w:r>
      <w:r w:rsidR="002776ED" w:rsidRPr="007A4D38">
        <w:rPr>
          <w:rFonts w:eastAsia="標楷體" w:hint="eastAsia"/>
          <w:bCs/>
          <w:sz w:val="28"/>
          <w:szCs w:val="28"/>
        </w:rPr>
        <w:t>，計有</w:t>
      </w:r>
      <w:r w:rsidR="001319DB" w:rsidRPr="007A4D38">
        <w:rPr>
          <w:rFonts w:eastAsia="標楷體"/>
          <w:bCs/>
          <w:sz w:val="28"/>
          <w:szCs w:val="28"/>
        </w:rPr>
        <w:t>74</w:t>
      </w:r>
      <w:r w:rsidR="00431FB4" w:rsidRPr="007A4D38">
        <w:rPr>
          <w:rFonts w:eastAsia="標楷體"/>
          <w:bCs/>
          <w:sz w:val="28"/>
          <w:szCs w:val="28"/>
        </w:rPr>
        <w:t>,5</w:t>
      </w:r>
      <w:r w:rsidR="001319DB" w:rsidRPr="007A4D38">
        <w:rPr>
          <w:rFonts w:eastAsia="標楷體"/>
          <w:bCs/>
          <w:sz w:val="28"/>
          <w:szCs w:val="28"/>
        </w:rPr>
        <w:t>97</w:t>
      </w:r>
      <w:r w:rsidR="00431FB4" w:rsidRPr="007A4D38">
        <w:rPr>
          <w:rFonts w:eastAsia="標楷體"/>
          <w:bCs/>
          <w:sz w:val="28"/>
          <w:szCs w:val="28"/>
        </w:rPr>
        <w:t>人次</w:t>
      </w:r>
      <w:r w:rsidR="002776ED" w:rsidRPr="007A4D38">
        <w:rPr>
          <w:rFonts w:eastAsia="標楷體" w:hint="eastAsia"/>
          <w:bCs/>
          <w:sz w:val="28"/>
          <w:szCs w:val="28"/>
        </w:rPr>
        <w:t>請假</w:t>
      </w:r>
      <w:r w:rsidRPr="007A4D38">
        <w:rPr>
          <w:rFonts w:eastAsia="標楷體"/>
          <w:bCs/>
          <w:sz w:val="28"/>
          <w:szCs w:val="28"/>
        </w:rPr>
        <w:t>。</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3.</w:t>
      </w:r>
      <w:r w:rsidRPr="00CD2413">
        <w:rPr>
          <w:rFonts w:eastAsia="標楷體"/>
          <w:bCs/>
          <w:sz w:val="28"/>
          <w:szCs w:val="28"/>
        </w:rPr>
        <w:t>在校生及實習生平安保險</w:t>
      </w:r>
      <w:r w:rsidR="0042571E" w:rsidRPr="00CD2413">
        <w:rPr>
          <w:rFonts w:eastAsia="標楷體"/>
          <w:bCs/>
          <w:sz w:val="28"/>
          <w:szCs w:val="28"/>
        </w:rPr>
        <w:t>收繳</w:t>
      </w:r>
      <w:r w:rsidRPr="00CD2413">
        <w:rPr>
          <w:rFonts w:eastAsia="標楷體"/>
          <w:bCs/>
          <w:sz w:val="28"/>
          <w:szCs w:val="28"/>
        </w:rPr>
        <w:t>及理賠申請作業，計有</w:t>
      </w:r>
      <w:r w:rsidR="001319DB" w:rsidRPr="00CD2413">
        <w:rPr>
          <w:rFonts w:eastAsia="標楷體"/>
          <w:bCs/>
          <w:sz w:val="28"/>
          <w:szCs w:val="28"/>
        </w:rPr>
        <w:t>5</w:t>
      </w:r>
      <w:r w:rsidRPr="00CD2413">
        <w:rPr>
          <w:rFonts w:eastAsia="標楷體"/>
          <w:bCs/>
          <w:sz w:val="28"/>
          <w:szCs w:val="28"/>
        </w:rPr>
        <w:t>,</w:t>
      </w:r>
      <w:r w:rsidR="001319DB" w:rsidRPr="00CD2413">
        <w:rPr>
          <w:rFonts w:eastAsia="標楷體"/>
          <w:bCs/>
          <w:sz w:val="28"/>
          <w:szCs w:val="28"/>
        </w:rPr>
        <w:t>904</w:t>
      </w:r>
      <w:r w:rsidRPr="00CD2413">
        <w:rPr>
          <w:rFonts w:eastAsia="標楷體"/>
          <w:bCs/>
          <w:sz w:val="28"/>
          <w:szCs w:val="28"/>
        </w:rPr>
        <w:t>人、理賠</w:t>
      </w:r>
      <w:r w:rsidR="000B13E0" w:rsidRPr="00CD2413">
        <w:rPr>
          <w:rFonts w:eastAsia="標楷體"/>
          <w:bCs/>
          <w:sz w:val="28"/>
          <w:szCs w:val="28"/>
        </w:rPr>
        <w:t>112</w:t>
      </w:r>
      <w:r w:rsidRPr="00CD2413">
        <w:rPr>
          <w:rFonts w:eastAsia="標楷體"/>
          <w:bCs/>
          <w:sz w:val="28"/>
          <w:szCs w:val="28"/>
        </w:rPr>
        <w:t>件。</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4.</w:t>
      </w:r>
      <w:r w:rsidRPr="00CD2413">
        <w:rPr>
          <w:rFonts w:eastAsia="標楷體"/>
          <w:bCs/>
          <w:sz w:val="28"/>
          <w:szCs w:val="28"/>
        </w:rPr>
        <w:t>就學貸款申請人數及貸款金額計有</w:t>
      </w:r>
      <w:r w:rsidR="000B13E0" w:rsidRPr="00CD2413">
        <w:rPr>
          <w:rFonts w:eastAsia="標楷體"/>
          <w:bCs/>
          <w:sz w:val="28"/>
          <w:szCs w:val="28"/>
        </w:rPr>
        <w:t>933</w:t>
      </w:r>
      <w:r w:rsidRPr="00CD2413">
        <w:rPr>
          <w:rFonts w:eastAsia="標楷體"/>
          <w:bCs/>
          <w:sz w:val="28"/>
          <w:szCs w:val="28"/>
        </w:rPr>
        <w:t>人</w:t>
      </w:r>
      <w:r w:rsidR="0042571E" w:rsidRPr="00CD2413">
        <w:rPr>
          <w:rFonts w:eastAsia="標楷體"/>
          <w:bCs/>
          <w:sz w:val="28"/>
          <w:szCs w:val="28"/>
        </w:rPr>
        <w:t>，計</w:t>
      </w:r>
      <w:r w:rsidR="000B13E0" w:rsidRPr="00CD2413">
        <w:rPr>
          <w:rFonts w:eastAsia="標楷體"/>
          <w:bCs/>
          <w:sz w:val="28"/>
          <w:szCs w:val="28"/>
        </w:rPr>
        <w:t>27</w:t>
      </w:r>
      <w:r w:rsidRPr="00CD2413">
        <w:rPr>
          <w:rFonts w:eastAsia="標楷體"/>
          <w:bCs/>
          <w:sz w:val="28"/>
          <w:szCs w:val="28"/>
        </w:rPr>
        <w:t>,</w:t>
      </w:r>
      <w:r w:rsidR="000B13E0" w:rsidRPr="00CD2413">
        <w:rPr>
          <w:rFonts w:eastAsia="標楷體"/>
          <w:bCs/>
          <w:sz w:val="28"/>
          <w:szCs w:val="28"/>
        </w:rPr>
        <w:t>4</w:t>
      </w:r>
      <w:r w:rsidR="00306F5D" w:rsidRPr="00CD2413">
        <w:rPr>
          <w:rFonts w:eastAsia="標楷體"/>
          <w:bCs/>
          <w:sz w:val="28"/>
          <w:szCs w:val="28"/>
        </w:rPr>
        <w:t>2</w:t>
      </w:r>
      <w:r w:rsidR="00AC4E40" w:rsidRPr="00CD2413">
        <w:rPr>
          <w:rFonts w:eastAsia="標楷體"/>
          <w:bCs/>
          <w:sz w:val="28"/>
          <w:szCs w:val="28"/>
        </w:rPr>
        <w:t>6</w:t>
      </w:r>
      <w:r w:rsidRPr="00CD2413">
        <w:rPr>
          <w:rFonts w:eastAsia="標楷體"/>
          <w:bCs/>
          <w:sz w:val="28"/>
          <w:szCs w:val="28"/>
        </w:rPr>
        <w:t>,</w:t>
      </w:r>
      <w:r w:rsidR="000B13E0" w:rsidRPr="00CD2413">
        <w:rPr>
          <w:rFonts w:eastAsia="標楷體"/>
          <w:bCs/>
          <w:sz w:val="28"/>
          <w:szCs w:val="28"/>
        </w:rPr>
        <w:t>751</w:t>
      </w:r>
      <w:r w:rsidRPr="00CD2413">
        <w:rPr>
          <w:rFonts w:eastAsia="標楷體"/>
          <w:bCs/>
          <w:sz w:val="28"/>
          <w:szCs w:val="28"/>
        </w:rPr>
        <w:t>元。</w:t>
      </w:r>
    </w:p>
    <w:p w:rsidR="009635C5" w:rsidRPr="00CD2413" w:rsidRDefault="00587D0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5</w:t>
      </w:r>
      <w:r w:rsidR="009635C5" w:rsidRPr="00CD2413">
        <w:rPr>
          <w:rFonts w:eastAsia="標楷體"/>
          <w:bCs/>
          <w:sz w:val="28"/>
          <w:szCs w:val="28"/>
        </w:rPr>
        <w:t>.</w:t>
      </w:r>
      <w:r w:rsidR="009635C5" w:rsidRPr="00CD2413">
        <w:rPr>
          <w:rFonts w:eastAsia="標楷體"/>
          <w:bCs/>
          <w:sz w:val="28"/>
          <w:szCs w:val="28"/>
        </w:rPr>
        <w:t>辦理</w:t>
      </w:r>
      <w:r w:rsidR="00582CF1" w:rsidRPr="00CD2413">
        <w:rPr>
          <w:rFonts w:eastAsia="標楷體"/>
          <w:bCs/>
          <w:sz w:val="28"/>
          <w:szCs w:val="28"/>
        </w:rPr>
        <w:t>10</w:t>
      </w:r>
      <w:r w:rsidR="00777CDD" w:rsidRPr="00CD2413">
        <w:rPr>
          <w:rFonts w:eastAsia="標楷體"/>
          <w:bCs/>
          <w:sz w:val="28"/>
          <w:szCs w:val="28"/>
        </w:rPr>
        <w:t>3</w:t>
      </w:r>
      <w:r w:rsidR="009635C5" w:rsidRPr="00CD2413">
        <w:rPr>
          <w:rFonts w:eastAsia="標楷體"/>
          <w:bCs/>
          <w:sz w:val="28"/>
          <w:szCs w:val="28"/>
        </w:rPr>
        <w:t>學年度學雜費減免共</w:t>
      </w:r>
      <w:r w:rsidR="00B0113C" w:rsidRPr="00CD2413">
        <w:rPr>
          <w:rFonts w:eastAsia="標楷體"/>
          <w:bCs/>
          <w:sz w:val="28"/>
          <w:szCs w:val="28"/>
        </w:rPr>
        <w:t>4</w:t>
      </w:r>
      <w:r w:rsidR="00A73806" w:rsidRPr="00CD2413">
        <w:rPr>
          <w:rFonts w:eastAsia="標楷體"/>
          <w:bCs/>
          <w:sz w:val="28"/>
          <w:szCs w:val="28"/>
        </w:rPr>
        <w:t>13</w:t>
      </w:r>
      <w:r w:rsidR="009635C5" w:rsidRPr="00CD2413">
        <w:rPr>
          <w:rFonts w:eastAsia="標楷體"/>
          <w:bCs/>
          <w:sz w:val="28"/>
          <w:szCs w:val="28"/>
        </w:rPr>
        <w:t>件</w:t>
      </w:r>
      <w:r w:rsidR="007A4D38">
        <w:rPr>
          <w:rFonts w:eastAsia="標楷體" w:hint="eastAsia"/>
          <w:bCs/>
          <w:sz w:val="28"/>
          <w:szCs w:val="28"/>
        </w:rPr>
        <w:t>、</w:t>
      </w:r>
      <w:r w:rsidR="00B0113C" w:rsidRPr="00CD2413">
        <w:rPr>
          <w:rFonts w:eastAsia="標楷體"/>
          <w:bCs/>
          <w:sz w:val="28"/>
          <w:szCs w:val="28"/>
        </w:rPr>
        <w:t>6</w:t>
      </w:r>
      <w:r w:rsidR="00C037C6" w:rsidRPr="00CD2413">
        <w:rPr>
          <w:rFonts w:eastAsia="標楷體"/>
          <w:bCs/>
          <w:sz w:val="28"/>
          <w:szCs w:val="28"/>
        </w:rPr>
        <w:t>,</w:t>
      </w:r>
      <w:r w:rsidR="00A73806" w:rsidRPr="00CD2413">
        <w:rPr>
          <w:rFonts w:eastAsia="標楷體"/>
          <w:bCs/>
          <w:sz w:val="28"/>
          <w:szCs w:val="28"/>
        </w:rPr>
        <w:t>587</w:t>
      </w:r>
      <w:r w:rsidR="00A4307D" w:rsidRPr="00CD2413">
        <w:rPr>
          <w:rFonts w:eastAsia="標楷體"/>
          <w:bCs/>
          <w:sz w:val="28"/>
          <w:szCs w:val="28"/>
        </w:rPr>
        <w:t>,</w:t>
      </w:r>
      <w:r w:rsidR="00A73806" w:rsidRPr="00CD2413">
        <w:rPr>
          <w:rFonts w:eastAsia="標楷體"/>
          <w:bCs/>
          <w:sz w:val="28"/>
          <w:szCs w:val="28"/>
        </w:rPr>
        <w:t>115</w:t>
      </w:r>
      <w:r w:rsidR="008D575E" w:rsidRPr="00CD2413">
        <w:rPr>
          <w:rFonts w:eastAsia="標楷體"/>
          <w:bCs/>
          <w:sz w:val="28"/>
          <w:szCs w:val="28"/>
        </w:rPr>
        <w:t>元。</w:t>
      </w:r>
    </w:p>
    <w:p w:rsidR="009635C5" w:rsidRPr="00CD2413" w:rsidRDefault="00587D0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6</w:t>
      </w:r>
      <w:r w:rsidR="009635C5" w:rsidRPr="00CD2413">
        <w:rPr>
          <w:rFonts w:eastAsia="標楷體"/>
          <w:bCs/>
          <w:sz w:val="28"/>
          <w:szCs w:val="28"/>
        </w:rPr>
        <w:t>.</w:t>
      </w:r>
      <w:r w:rsidR="009635C5" w:rsidRPr="00CD2413">
        <w:rPr>
          <w:rFonts w:eastAsia="標楷體"/>
          <w:bCs/>
          <w:sz w:val="28"/>
          <w:szCs w:val="28"/>
        </w:rPr>
        <w:t>受理</w:t>
      </w:r>
      <w:r w:rsidR="00F11013" w:rsidRPr="00CD2413">
        <w:rPr>
          <w:rFonts w:eastAsia="標楷體"/>
          <w:bCs/>
          <w:sz w:val="28"/>
          <w:szCs w:val="28"/>
        </w:rPr>
        <w:t>10</w:t>
      </w:r>
      <w:r w:rsidR="00777CDD" w:rsidRPr="00CD2413">
        <w:rPr>
          <w:rFonts w:eastAsia="標楷體"/>
          <w:bCs/>
          <w:sz w:val="28"/>
          <w:szCs w:val="28"/>
        </w:rPr>
        <w:t>3</w:t>
      </w:r>
      <w:r w:rsidR="009635C5" w:rsidRPr="00CD2413">
        <w:rPr>
          <w:rFonts w:eastAsia="標楷體"/>
          <w:bCs/>
          <w:sz w:val="28"/>
          <w:szCs w:val="28"/>
        </w:rPr>
        <w:t>學年度教育部弱勢學生助學計畫申請共</w:t>
      </w:r>
      <w:r w:rsidR="00B0113C" w:rsidRPr="00CD2413">
        <w:rPr>
          <w:rFonts w:eastAsia="標楷體"/>
          <w:bCs/>
          <w:sz w:val="28"/>
          <w:szCs w:val="28"/>
        </w:rPr>
        <w:t>1</w:t>
      </w:r>
      <w:r w:rsidR="00A73806" w:rsidRPr="00CD2413">
        <w:rPr>
          <w:rFonts w:eastAsia="標楷體"/>
          <w:bCs/>
          <w:sz w:val="28"/>
          <w:szCs w:val="28"/>
        </w:rPr>
        <w:t>58</w:t>
      </w:r>
      <w:r w:rsidR="009635C5" w:rsidRPr="00CD2413">
        <w:rPr>
          <w:rFonts w:eastAsia="標楷體"/>
          <w:bCs/>
          <w:sz w:val="28"/>
          <w:szCs w:val="28"/>
        </w:rPr>
        <w:t>件</w:t>
      </w:r>
      <w:r w:rsidR="0042571E" w:rsidRPr="00CD2413">
        <w:rPr>
          <w:rFonts w:eastAsia="標楷體"/>
          <w:bCs/>
          <w:sz w:val="28"/>
          <w:szCs w:val="28"/>
        </w:rPr>
        <w:t>，</w:t>
      </w:r>
      <w:r w:rsidR="009635C5" w:rsidRPr="00CD2413">
        <w:rPr>
          <w:rFonts w:eastAsia="標楷體"/>
          <w:bCs/>
          <w:sz w:val="28"/>
          <w:szCs w:val="28"/>
        </w:rPr>
        <w:t>減免</w:t>
      </w:r>
      <w:r w:rsidR="00B0113C" w:rsidRPr="00CD2413">
        <w:rPr>
          <w:rFonts w:eastAsia="標楷體"/>
          <w:bCs/>
          <w:sz w:val="28"/>
          <w:szCs w:val="28"/>
        </w:rPr>
        <w:t>2</w:t>
      </w:r>
      <w:r w:rsidR="003E0F69" w:rsidRPr="00CD2413">
        <w:rPr>
          <w:rFonts w:eastAsia="標楷體"/>
          <w:bCs/>
          <w:sz w:val="28"/>
          <w:szCs w:val="28"/>
        </w:rPr>
        <w:t>,</w:t>
      </w:r>
      <w:r w:rsidR="00A73806" w:rsidRPr="00CD2413">
        <w:rPr>
          <w:rFonts w:eastAsia="標楷體"/>
          <w:bCs/>
          <w:sz w:val="28"/>
          <w:szCs w:val="28"/>
        </w:rPr>
        <w:t>3</w:t>
      </w:r>
      <w:r w:rsidR="00B0113C" w:rsidRPr="00CD2413">
        <w:rPr>
          <w:rFonts w:eastAsia="標楷體"/>
          <w:bCs/>
          <w:sz w:val="28"/>
          <w:szCs w:val="28"/>
        </w:rPr>
        <w:t>0</w:t>
      </w:r>
      <w:r w:rsidR="00A73806" w:rsidRPr="00CD2413">
        <w:rPr>
          <w:rFonts w:eastAsia="標楷體"/>
          <w:bCs/>
          <w:sz w:val="28"/>
          <w:szCs w:val="28"/>
        </w:rPr>
        <w:t>0</w:t>
      </w:r>
      <w:r w:rsidR="003E0F69" w:rsidRPr="00CD2413">
        <w:rPr>
          <w:rFonts w:eastAsia="標楷體"/>
          <w:bCs/>
          <w:sz w:val="28"/>
          <w:szCs w:val="28"/>
        </w:rPr>
        <w:t>,</w:t>
      </w:r>
      <w:r w:rsidR="00A73806" w:rsidRPr="00CD2413">
        <w:rPr>
          <w:rFonts w:eastAsia="標楷體"/>
          <w:bCs/>
          <w:sz w:val="28"/>
          <w:szCs w:val="28"/>
        </w:rPr>
        <w:t>5</w:t>
      </w:r>
      <w:r w:rsidR="00B0113C" w:rsidRPr="00CD2413">
        <w:rPr>
          <w:rFonts w:eastAsia="標楷體"/>
          <w:bCs/>
          <w:sz w:val="28"/>
          <w:szCs w:val="28"/>
        </w:rPr>
        <w:t>0</w:t>
      </w:r>
      <w:r w:rsidR="003E0F69" w:rsidRPr="00CD2413">
        <w:rPr>
          <w:rFonts w:eastAsia="標楷體"/>
          <w:bCs/>
          <w:sz w:val="28"/>
          <w:szCs w:val="28"/>
        </w:rPr>
        <w:t>0</w:t>
      </w:r>
      <w:r w:rsidR="009635C5" w:rsidRPr="00CD2413">
        <w:rPr>
          <w:rFonts w:eastAsia="標楷體"/>
          <w:bCs/>
          <w:sz w:val="28"/>
          <w:szCs w:val="28"/>
        </w:rPr>
        <w:t>元。</w:t>
      </w:r>
    </w:p>
    <w:p w:rsidR="009635C5" w:rsidRPr="00CD2413" w:rsidRDefault="00587D0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7</w:t>
      </w:r>
      <w:r w:rsidR="009635C5" w:rsidRPr="00CD2413">
        <w:rPr>
          <w:rFonts w:eastAsia="標楷體"/>
          <w:bCs/>
          <w:sz w:val="28"/>
          <w:szCs w:val="28"/>
        </w:rPr>
        <w:t>.</w:t>
      </w:r>
      <w:r w:rsidR="009635C5" w:rsidRPr="00CD2413">
        <w:rPr>
          <w:rFonts w:eastAsia="標楷體"/>
          <w:bCs/>
          <w:sz w:val="28"/>
          <w:szCs w:val="28"/>
        </w:rPr>
        <w:t>辦理緩徴、儘召作業</w:t>
      </w:r>
      <w:r w:rsidR="0042571E" w:rsidRPr="00CD2413">
        <w:rPr>
          <w:rFonts w:eastAsia="標楷體"/>
          <w:bCs/>
          <w:sz w:val="28"/>
          <w:szCs w:val="28"/>
        </w:rPr>
        <w:t>計</w:t>
      </w:r>
      <w:r w:rsidR="00B2525F" w:rsidRPr="00CD2413">
        <w:rPr>
          <w:rFonts w:eastAsia="標楷體"/>
          <w:bCs/>
          <w:sz w:val="28"/>
          <w:szCs w:val="28"/>
        </w:rPr>
        <w:t>4</w:t>
      </w:r>
      <w:r w:rsidR="00C8150A" w:rsidRPr="00CD2413">
        <w:rPr>
          <w:rFonts w:eastAsia="標楷體"/>
          <w:bCs/>
          <w:sz w:val="28"/>
          <w:szCs w:val="28"/>
        </w:rPr>
        <w:t>66</w:t>
      </w:r>
      <w:r w:rsidR="009635C5" w:rsidRPr="00CD2413">
        <w:rPr>
          <w:rFonts w:eastAsia="標楷體"/>
          <w:bCs/>
          <w:sz w:val="28"/>
          <w:szCs w:val="28"/>
        </w:rPr>
        <w:t>件。</w:t>
      </w:r>
    </w:p>
    <w:p w:rsidR="009635C5" w:rsidRPr="00CD2413" w:rsidRDefault="00587D0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8</w:t>
      </w:r>
      <w:r w:rsidR="009635C5" w:rsidRPr="00CD2413">
        <w:rPr>
          <w:rFonts w:eastAsia="標楷體"/>
          <w:bCs/>
          <w:sz w:val="28"/>
          <w:szCs w:val="28"/>
        </w:rPr>
        <w:t>.</w:t>
      </w:r>
      <w:r w:rsidR="009635C5" w:rsidRPr="00CD2413">
        <w:rPr>
          <w:rFonts w:eastAsia="標楷體"/>
          <w:bCs/>
          <w:sz w:val="28"/>
          <w:szCs w:val="28"/>
        </w:rPr>
        <w:t>受理清寒獎學金申請</w:t>
      </w:r>
      <w:r w:rsidR="00A4307D" w:rsidRPr="00CD2413">
        <w:rPr>
          <w:rFonts w:eastAsia="標楷體"/>
          <w:bCs/>
          <w:sz w:val="28"/>
          <w:szCs w:val="28"/>
        </w:rPr>
        <w:t>1</w:t>
      </w:r>
      <w:r w:rsidR="00C8150A" w:rsidRPr="00CD2413">
        <w:rPr>
          <w:rFonts w:eastAsia="標楷體"/>
          <w:bCs/>
          <w:sz w:val="28"/>
          <w:szCs w:val="28"/>
        </w:rPr>
        <w:t>87</w:t>
      </w:r>
      <w:r w:rsidR="009635C5" w:rsidRPr="00CD2413">
        <w:rPr>
          <w:rFonts w:eastAsia="標楷體"/>
          <w:bCs/>
          <w:sz w:val="28"/>
          <w:szCs w:val="28"/>
        </w:rPr>
        <w:t>件、核准</w:t>
      </w:r>
      <w:r w:rsidR="00A4307D" w:rsidRPr="00CD2413">
        <w:rPr>
          <w:rFonts w:eastAsia="標楷體"/>
          <w:bCs/>
          <w:sz w:val="28"/>
          <w:szCs w:val="28"/>
        </w:rPr>
        <w:t>1</w:t>
      </w:r>
      <w:r w:rsidR="000F298F" w:rsidRPr="00CD2413">
        <w:rPr>
          <w:rFonts w:eastAsia="標楷體"/>
          <w:bCs/>
          <w:sz w:val="28"/>
          <w:szCs w:val="28"/>
        </w:rPr>
        <w:t>68</w:t>
      </w:r>
      <w:r w:rsidR="009635C5" w:rsidRPr="00CD2413">
        <w:rPr>
          <w:rFonts w:eastAsia="標楷體"/>
          <w:bCs/>
          <w:sz w:val="28"/>
          <w:szCs w:val="28"/>
        </w:rPr>
        <w:t>件。</w:t>
      </w:r>
    </w:p>
    <w:p w:rsidR="009635C5" w:rsidRPr="00CD2413" w:rsidRDefault="00587D0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9</w:t>
      </w:r>
      <w:r w:rsidR="009635C5" w:rsidRPr="00CD2413">
        <w:rPr>
          <w:rFonts w:eastAsia="標楷體"/>
          <w:bCs/>
          <w:sz w:val="28"/>
          <w:szCs w:val="28"/>
        </w:rPr>
        <w:t>.</w:t>
      </w:r>
      <w:r w:rsidR="009635C5" w:rsidRPr="00CD2413">
        <w:rPr>
          <w:rFonts w:eastAsia="標楷體"/>
          <w:bCs/>
          <w:sz w:val="28"/>
          <w:szCs w:val="28"/>
        </w:rPr>
        <w:t>規劃</w:t>
      </w:r>
      <w:r w:rsidR="00F11013" w:rsidRPr="00CD2413">
        <w:rPr>
          <w:rFonts w:eastAsia="標楷體"/>
          <w:bCs/>
          <w:sz w:val="28"/>
          <w:szCs w:val="28"/>
        </w:rPr>
        <w:t>10</w:t>
      </w:r>
      <w:r w:rsidR="000F298F" w:rsidRPr="00CD2413">
        <w:rPr>
          <w:rFonts w:eastAsia="標楷體"/>
          <w:bCs/>
          <w:sz w:val="28"/>
          <w:szCs w:val="28"/>
        </w:rPr>
        <w:t>3</w:t>
      </w:r>
      <w:r w:rsidR="009635C5" w:rsidRPr="00CD2413">
        <w:rPr>
          <w:rFonts w:eastAsia="標楷體"/>
          <w:bCs/>
          <w:sz w:val="28"/>
          <w:szCs w:val="28"/>
        </w:rPr>
        <w:t>學年度新生始業式。</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902056" w:rsidRPr="00CD2413">
        <w:rPr>
          <w:rFonts w:eastAsia="標楷體"/>
          <w:bCs/>
          <w:sz w:val="28"/>
          <w:szCs w:val="28"/>
        </w:rPr>
        <w:t>0</w:t>
      </w:r>
      <w:r w:rsidRPr="00CD2413">
        <w:rPr>
          <w:rFonts w:eastAsia="標楷體"/>
          <w:bCs/>
          <w:sz w:val="28"/>
          <w:szCs w:val="28"/>
        </w:rPr>
        <w:t>.</w:t>
      </w:r>
      <w:r w:rsidRPr="00CD2413">
        <w:rPr>
          <w:rFonts w:eastAsia="標楷體"/>
          <w:bCs/>
          <w:sz w:val="28"/>
          <w:szCs w:val="28"/>
        </w:rPr>
        <w:t>辦理</w:t>
      </w:r>
      <w:r w:rsidR="00F11013" w:rsidRPr="00CD2413">
        <w:rPr>
          <w:rFonts w:eastAsia="標楷體"/>
          <w:bCs/>
          <w:sz w:val="28"/>
          <w:szCs w:val="28"/>
        </w:rPr>
        <w:t>10</w:t>
      </w:r>
      <w:r w:rsidR="000F298F" w:rsidRPr="00CD2413">
        <w:rPr>
          <w:rFonts w:eastAsia="標楷體"/>
          <w:bCs/>
          <w:sz w:val="28"/>
          <w:szCs w:val="28"/>
        </w:rPr>
        <w:t>3</w:t>
      </w:r>
      <w:r w:rsidRPr="00CD2413">
        <w:rPr>
          <w:rFonts w:eastAsia="標楷體"/>
          <w:bCs/>
          <w:sz w:val="28"/>
          <w:szCs w:val="28"/>
        </w:rPr>
        <w:t>學年</w:t>
      </w:r>
      <w:r w:rsidR="007A4D38" w:rsidRPr="00CD2413">
        <w:rPr>
          <w:rFonts w:eastAsia="標楷體"/>
          <w:bCs/>
          <w:sz w:val="28"/>
          <w:szCs w:val="28"/>
        </w:rPr>
        <w:t>度</w:t>
      </w:r>
      <w:r w:rsidRPr="00CD2413">
        <w:rPr>
          <w:rFonts w:eastAsia="標楷體"/>
          <w:bCs/>
          <w:sz w:val="28"/>
          <w:szCs w:val="28"/>
        </w:rPr>
        <w:t>進修部新生健康檢查。</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902056" w:rsidRPr="00CD2413">
        <w:rPr>
          <w:rFonts w:eastAsia="標楷體"/>
          <w:bCs/>
          <w:sz w:val="28"/>
          <w:szCs w:val="28"/>
        </w:rPr>
        <w:t>1</w:t>
      </w:r>
      <w:r w:rsidRPr="00CD2413">
        <w:rPr>
          <w:rFonts w:eastAsia="標楷體"/>
          <w:bCs/>
          <w:sz w:val="28"/>
          <w:szCs w:val="28"/>
        </w:rPr>
        <w:t>.</w:t>
      </w:r>
      <w:r w:rsidRPr="00CD2413">
        <w:rPr>
          <w:rFonts w:eastAsia="標楷體"/>
          <w:bCs/>
          <w:sz w:val="28"/>
          <w:szCs w:val="28"/>
        </w:rPr>
        <w:t>辦理</w:t>
      </w:r>
      <w:r w:rsidR="00F11013" w:rsidRPr="00CD2413">
        <w:rPr>
          <w:rFonts w:eastAsia="標楷體"/>
          <w:bCs/>
          <w:sz w:val="28"/>
          <w:szCs w:val="28"/>
        </w:rPr>
        <w:t>10</w:t>
      </w:r>
      <w:r w:rsidR="000F298F" w:rsidRPr="00CD2413">
        <w:rPr>
          <w:rFonts w:eastAsia="標楷體"/>
          <w:bCs/>
          <w:sz w:val="28"/>
          <w:szCs w:val="28"/>
        </w:rPr>
        <w:t>3</w:t>
      </w:r>
      <w:r w:rsidRPr="00CD2413">
        <w:rPr>
          <w:rFonts w:eastAsia="標楷體"/>
          <w:bCs/>
          <w:sz w:val="28"/>
          <w:szCs w:val="28"/>
        </w:rPr>
        <w:t>學年</w:t>
      </w:r>
      <w:r w:rsidR="007A4D38" w:rsidRPr="00CD2413">
        <w:rPr>
          <w:rFonts w:eastAsia="標楷體"/>
          <w:bCs/>
          <w:sz w:val="28"/>
          <w:szCs w:val="28"/>
        </w:rPr>
        <w:t>度</w:t>
      </w:r>
      <w:r w:rsidRPr="00CD2413">
        <w:rPr>
          <w:rFonts w:eastAsia="標楷體"/>
          <w:bCs/>
          <w:sz w:val="28"/>
          <w:szCs w:val="28"/>
        </w:rPr>
        <w:t>品德人文關懷講座</w:t>
      </w:r>
      <w:r w:rsidRPr="00CD2413">
        <w:rPr>
          <w:rFonts w:eastAsia="標楷體"/>
          <w:bCs/>
          <w:sz w:val="28"/>
          <w:szCs w:val="28"/>
        </w:rPr>
        <w:t>2</w:t>
      </w:r>
      <w:r w:rsidRPr="00CD2413">
        <w:rPr>
          <w:rFonts w:eastAsia="標楷體"/>
          <w:bCs/>
          <w:sz w:val="28"/>
          <w:szCs w:val="28"/>
        </w:rPr>
        <w:t>次。</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902056" w:rsidRPr="00CD2413">
        <w:rPr>
          <w:rFonts w:eastAsia="標楷體"/>
          <w:bCs/>
          <w:sz w:val="28"/>
          <w:szCs w:val="28"/>
        </w:rPr>
        <w:t>2</w:t>
      </w:r>
      <w:r w:rsidRPr="00CD2413">
        <w:rPr>
          <w:rFonts w:eastAsia="標楷體"/>
          <w:bCs/>
          <w:sz w:val="28"/>
          <w:szCs w:val="28"/>
        </w:rPr>
        <w:t>.</w:t>
      </w:r>
      <w:r w:rsidRPr="00CD2413">
        <w:rPr>
          <w:rFonts w:eastAsia="標楷體"/>
          <w:bCs/>
          <w:sz w:val="28"/>
          <w:szCs w:val="28"/>
        </w:rPr>
        <w:t>辦理「預防詐騙宣導」專題報告</w:t>
      </w:r>
      <w:r w:rsidR="00EE47F2" w:rsidRPr="00CD2413">
        <w:rPr>
          <w:rFonts w:eastAsia="標楷體"/>
          <w:bCs/>
          <w:sz w:val="28"/>
          <w:szCs w:val="28"/>
        </w:rPr>
        <w:t>2</w:t>
      </w:r>
      <w:r w:rsidR="0042571E" w:rsidRPr="00CD2413">
        <w:rPr>
          <w:rFonts w:eastAsia="標楷體"/>
          <w:bCs/>
          <w:sz w:val="28"/>
          <w:szCs w:val="28"/>
        </w:rPr>
        <w:t>場次</w:t>
      </w:r>
      <w:r w:rsidRPr="00CD2413">
        <w:rPr>
          <w:rFonts w:eastAsia="標楷體"/>
          <w:bCs/>
          <w:sz w:val="28"/>
          <w:szCs w:val="28"/>
        </w:rPr>
        <w:t>。</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902056" w:rsidRPr="00CD2413">
        <w:rPr>
          <w:rFonts w:eastAsia="標楷體"/>
          <w:bCs/>
          <w:sz w:val="28"/>
          <w:szCs w:val="28"/>
        </w:rPr>
        <w:t>3</w:t>
      </w:r>
      <w:r w:rsidRPr="00CD2413">
        <w:rPr>
          <w:rFonts w:eastAsia="標楷體"/>
          <w:bCs/>
          <w:sz w:val="28"/>
          <w:szCs w:val="28"/>
        </w:rPr>
        <w:t>.</w:t>
      </w:r>
      <w:r w:rsidR="00EE47F2" w:rsidRPr="00CD2413">
        <w:rPr>
          <w:rFonts w:eastAsia="標楷體"/>
          <w:bCs/>
          <w:sz w:val="28"/>
          <w:szCs w:val="28"/>
        </w:rPr>
        <w:t>播放</w:t>
      </w:r>
      <w:r w:rsidR="00902056" w:rsidRPr="00CD2413">
        <w:rPr>
          <w:rFonts w:eastAsia="標楷體"/>
          <w:bCs/>
          <w:sz w:val="28"/>
          <w:szCs w:val="28"/>
        </w:rPr>
        <w:t>性別平等</w:t>
      </w:r>
      <w:r w:rsidR="00EE47F2" w:rsidRPr="00CD2413">
        <w:rPr>
          <w:rFonts w:eastAsia="標楷體"/>
          <w:bCs/>
          <w:sz w:val="28"/>
          <w:szCs w:val="28"/>
        </w:rPr>
        <w:t>影片</w:t>
      </w:r>
      <w:r w:rsidR="00EE47F2" w:rsidRPr="00CD2413">
        <w:rPr>
          <w:rFonts w:eastAsia="標楷體"/>
          <w:bCs/>
          <w:sz w:val="28"/>
          <w:szCs w:val="28"/>
        </w:rPr>
        <w:t>3</w:t>
      </w:r>
      <w:r w:rsidR="00EE47F2" w:rsidRPr="00CD2413">
        <w:rPr>
          <w:rFonts w:eastAsia="標楷體"/>
          <w:bCs/>
          <w:sz w:val="28"/>
          <w:szCs w:val="28"/>
        </w:rPr>
        <w:t>場次</w:t>
      </w:r>
      <w:r w:rsidR="00CA3DBE" w:rsidRPr="00CD2413">
        <w:rPr>
          <w:rFonts w:eastAsia="標楷體"/>
          <w:bCs/>
          <w:sz w:val="28"/>
          <w:szCs w:val="28"/>
        </w:rPr>
        <w:t>。</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902056" w:rsidRPr="00CD2413">
        <w:rPr>
          <w:rFonts w:eastAsia="標楷體"/>
          <w:bCs/>
          <w:sz w:val="28"/>
          <w:szCs w:val="28"/>
        </w:rPr>
        <w:t>4</w:t>
      </w:r>
      <w:r w:rsidRPr="00CD2413">
        <w:rPr>
          <w:rFonts w:eastAsia="標楷體"/>
          <w:bCs/>
          <w:sz w:val="28"/>
          <w:szCs w:val="28"/>
        </w:rPr>
        <w:t>.</w:t>
      </w:r>
      <w:r w:rsidRPr="00CD2413">
        <w:rPr>
          <w:rFonts w:eastAsia="標楷體"/>
          <w:bCs/>
          <w:sz w:val="28"/>
          <w:szCs w:val="28"/>
        </w:rPr>
        <w:t>實施</w:t>
      </w:r>
      <w:r w:rsidR="00E32B9A" w:rsidRPr="00CD2413">
        <w:rPr>
          <w:rFonts w:eastAsia="標楷體"/>
          <w:bCs/>
          <w:sz w:val="28"/>
          <w:szCs w:val="28"/>
        </w:rPr>
        <w:t>大一新生</w:t>
      </w:r>
      <w:r w:rsidR="000F298F" w:rsidRPr="00CD2413">
        <w:rPr>
          <w:rFonts w:eastAsia="標楷體"/>
          <w:bCs/>
          <w:sz w:val="28"/>
          <w:szCs w:val="28"/>
        </w:rPr>
        <w:t>貝克憂鬱</w:t>
      </w:r>
      <w:r w:rsidR="00EE47F2" w:rsidRPr="00CD2413">
        <w:rPr>
          <w:rFonts w:eastAsia="標楷體"/>
          <w:bCs/>
          <w:sz w:val="28"/>
          <w:szCs w:val="28"/>
        </w:rPr>
        <w:t>量表檢測</w:t>
      </w:r>
      <w:r w:rsidRPr="00CD2413">
        <w:rPr>
          <w:rFonts w:eastAsia="標楷體"/>
          <w:bCs/>
          <w:sz w:val="28"/>
          <w:szCs w:val="28"/>
        </w:rPr>
        <w:t>。</w:t>
      </w:r>
    </w:p>
    <w:p w:rsidR="00264E39" w:rsidRPr="00CD2413" w:rsidRDefault="00902056"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15</w:t>
      </w:r>
      <w:r w:rsidR="004D426C" w:rsidRPr="00CD2413">
        <w:rPr>
          <w:rFonts w:eastAsia="標楷體"/>
          <w:bCs/>
          <w:sz w:val="28"/>
          <w:szCs w:val="28"/>
        </w:rPr>
        <w:t>.</w:t>
      </w:r>
      <w:r w:rsidR="00264E39" w:rsidRPr="00CD2413">
        <w:rPr>
          <w:rFonts w:eastAsia="標楷體"/>
          <w:bCs/>
          <w:sz w:val="28"/>
          <w:szCs w:val="28"/>
        </w:rPr>
        <w:t>辦理畢業班職涯講座</w:t>
      </w:r>
      <w:r w:rsidR="000F298F" w:rsidRPr="00CD2413">
        <w:rPr>
          <w:rFonts w:eastAsia="標楷體"/>
          <w:bCs/>
          <w:sz w:val="28"/>
          <w:szCs w:val="28"/>
        </w:rPr>
        <w:t>3</w:t>
      </w:r>
      <w:r w:rsidR="00E32B9A" w:rsidRPr="00CD2413">
        <w:rPr>
          <w:rFonts w:eastAsia="標楷體"/>
          <w:bCs/>
          <w:sz w:val="28"/>
          <w:szCs w:val="28"/>
        </w:rPr>
        <w:t>次</w:t>
      </w:r>
      <w:r w:rsidR="00264E39" w:rsidRPr="00CD2413">
        <w:rPr>
          <w:rFonts w:eastAsia="標楷體"/>
          <w:bCs/>
          <w:sz w:val="28"/>
          <w:szCs w:val="28"/>
        </w:rPr>
        <w:t>。</w:t>
      </w:r>
    </w:p>
    <w:p w:rsidR="00264E39" w:rsidRPr="00CD2413" w:rsidRDefault="00902056"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EE47F2" w:rsidRPr="00CD2413">
        <w:rPr>
          <w:rFonts w:eastAsia="標楷體"/>
          <w:bCs/>
          <w:sz w:val="28"/>
          <w:szCs w:val="28"/>
        </w:rPr>
        <w:t>6</w:t>
      </w:r>
      <w:r w:rsidR="00264E39" w:rsidRPr="00CD2413">
        <w:rPr>
          <w:rFonts w:eastAsia="標楷體"/>
          <w:bCs/>
          <w:sz w:val="28"/>
          <w:szCs w:val="28"/>
        </w:rPr>
        <w:t>.</w:t>
      </w:r>
      <w:r w:rsidR="00264E39" w:rsidRPr="00CD2413">
        <w:rPr>
          <w:rFonts w:eastAsia="標楷體"/>
          <w:bCs/>
          <w:sz w:val="28"/>
          <w:szCs w:val="28"/>
        </w:rPr>
        <w:t>辦理進修部主任時間及安全宣導講座</w:t>
      </w:r>
      <w:r w:rsidR="00EE47F2" w:rsidRPr="00CD2413">
        <w:rPr>
          <w:rFonts w:eastAsia="標楷體"/>
          <w:bCs/>
          <w:sz w:val="28"/>
          <w:szCs w:val="28"/>
        </w:rPr>
        <w:t>2</w:t>
      </w:r>
      <w:r w:rsidR="00EE47F2" w:rsidRPr="00CD2413">
        <w:rPr>
          <w:rFonts w:eastAsia="標楷體"/>
          <w:bCs/>
          <w:sz w:val="28"/>
          <w:szCs w:val="28"/>
        </w:rPr>
        <w:t>次</w:t>
      </w:r>
      <w:r w:rsidR="00264E39" w:rsidRPr="00CD2413">
        <w:rPr>
          <w:rFonts w:eastAsia="標楷體"/>
          <w:bCs/>
          <w:sz w:val="28"/>
          <w:szCs w:val="28"/>
        </w:rPr>
        <w:t>。</w:t>
      </w:r>
    </w:p>
    <w:p w:rsidR="009635C5" w:rsidRPr="00CD2413" w:rsidRDefault="00902056"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00EE47F2" w:rsidRPr="00CD2413">
        <w:rPr>
          <w:rFonts w:eastAsia="標楷體"/>
          <w:bCs/>
          <w:sz w:val="28"/>
          <w:szCs w:val="28"/>
        </w:rPr>
        <w:t>7</w:t>
      </w:r>
      <w:r w:rsidR="009635C5" w:rsidRPr="00CD2413">
        <w:rPr>
          <w:rFonts w:eastAsia="標楷體"/>
          <w:bCs/>
          <w:sz w:val="28"/>
          <w:szCs w:val="28"/>
        </w:rPr>
        <w:t>.</w:t>
      </w:r>
      <w:r w:rsidR="009635C5" w:rsidRPr="00CD2413">
        <w:rPr>
          <w:rFonts w:eastAsia="標楷體"/>
          <w:bCs/>
          <w:sz w:val="28"/>
          <w:szCs w:val="28"/>
        </w:rPr>
        <w:t>完成</w:t>
      </w:r>
      <w:r w:rsidR="00E32B9A" w:rsidRPr="00CD2413">
        <w:rPr>
          <w:rFonts w:eastAsia="標楷體"/>
          <w:bCs/>
          <w:sz w:val="28"/>
          <w:szCs w:val="28"/>
        </w:rPr>
        <w:t>10</w:t>
      </w:r>
      <w:r w:rsidR="000F298F" w:rsidRPr="00CD2413">
        <w:rPr>
          <w:rFonts w:eastAsia="標楷體"/>
          <w:bCs/>
          <w:sz w:val="28"/>
          <w:szCs w:val="28"/>
        </w:rPr>
        <w:t>3</w:t>
      </w:r>
      <w:r w:rsidR="009635C5" w:rsidRPr="00CD2413">
        <w:rPr>
          <w:rFonts w:eastAsia="標楷體"/>
          <w:bCs/>
          <w:sz w:val="28"/>
          <w:szCs w:val="28"/>
        </w:rPr>
        <w:t>學年度導師制活動事宜。</w:t>
      </w:r>
    </w:p>
    <w:p w:rsidR="009635C5" w:rsidRPr="00CD2413" w:rsidRDefault="00EE47F2"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18</w:t>
      </w:r>
      <w:r w:rsidR="009635C5" w:rsidRPr="00CD2413">
        <w:rPr>
          <w:rFonts w:eastAsia="標楷體"/>
          <w:bCs/>
          <w:sz w:val="28"/>
          <w:szCs w:val="28"/>
        </w:rPr>
        <w:t>.</w:t>
      </w:r>
      <w:r w:rsidR="009635C5" w:rsidRPr="00CD2413">
        <w:rPr>
          <w:rFonts w:eastAsia="標楷體"/>
          <w:bCs/>
          <w:sz w:val="28"/>
          <w:szCs w:val="28"/>
        </w:rPr>
        <w:t>完成</w:t>
      </w:r>
      <w:r w:rsidR="00E32B9A" w:rsidRPr="00CD2413">
        <w:rPr>
          <w:rFonts w:eastAsia="標楷體"/>
          <w:bCs/>
          <w:sz w:val="28"/>
          <w:szCs w:val="28"/>
        </w:rPr>
        <w:t>10</w:t>
      </w:r>
      <w:r w:rsidR="000F298F" w:rsidRPr="00CD2413">
        <w:rPr>
          <w:rFonts w:eastAsia="標楷體"/>
          <w:bCs/>
          <w:sz w:val="28"/>
          <w:szCs w:val="28"/>
        </w:rPr>
        <w:t>3</w:t>
      </w:r>
      <w:r w:rsidR="009635C5" w:rsidRPr="00CD2413">
        <w:rPr>
          <w:rFonts w:eastAsia="標楷體"/>
          <w:bCs/>
          <w:sz w:val="28"/>
          <w:szCs w:val="28"/>
        </w:rPr>
        <w:t>學年新、舊生宿舍申請作業。</w:t>
      </w:r>
    </w:p>
    <w:p w:rsidR="00B877DE" w:rsidRPr="00CD2413" w:rsidRDefault="00B877DE"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19.</w:t>
      </w:r>
      <w:r w:rsidRPr="00CD2413">
        <w:rPr>
          <w:rFonts w:eastAsia="標楷體"/>
          <w:bCs/>
          <w:sz w:val="28"/>
          <w:szCs w:val="28"/>
        </w:rPr>
        <w:t>完成上、下學期學生獎懲、操行成績輸入及維護。</w:t>
      </w:r>
    </w:p>
    <w:p w:rsidR="009635C5" w:rsidRPr="00CD2413" w:rsidRDefault="00B877DE"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20</w:t>
      </w:r>
      <w:r w:rsidR="009635C5" w:rsidRPr="00CD2413">
        <w:rPr>
          <w:rFonts w:eastAsia="標楷體"/>
          <w:bCs/>
          <w:sz w:val="28"/>
          <w:szCs w:val="28"/>
        </w:rPr>
        <w:t>.</w:t>
      </w:r>
      <w:r w:rsidR="0042571E" w:rsidRPr="00CD2413">
        <w:rPr>
          <w:rFonts w:eastAsia="標楷體"/>
          <w:bCs/>
          <w:sz w:val="28"/>
          <w:szCs w:val="28"/>
        </w:rPr>
        <w:t>輔導</w:t>
      </w:r>
      <w:r w:rsidR="009635C5" w:rsidRPr="00CD2413">
        <w:rPr>
          <w:rFonts w:eastAsia="標楷體"/>
          <w:bCs/>
          <w:sz w:val="28"/>
          <w:szCs w:val="28"/>
        </w:rPr>
        <w:t>舉辦</w:t>
      </w:r>
      <w:r w:rsidR="00E32B9A" w:rsidRPr="00CD2413">
        <w:rPr>
          <w:rFonts w:eastAsia="標楷體"/>
          <w:bCs/>
          <w:sz w:val="28"/>
          <w:szCs w:val="28"/>
        </w:rPr>
        <w:t>迎新晚會</w:t>
      </w:r>
      <w:r w:rsidR="009635C5" w:rsidRPr="00CD2413">
        <w:rPr>
          <w:rFonts w:eastAsia="標楷體"/>
          <w:bCs/>
          <w:sz w:val="28"/>
          <w:szCs w:val="28"/>
        </w:rPr>
        <w:t>。</w:t>
      </w:r>
    </w:p>
    <w:p w:rsidR="00B877DE" w:rsidRPr="00CD2413" w:rsidRDefault="00B877DE"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21.</w:t>
      </w:r>
      <w:r w:rsidRPr="00CD2413">
        <w:rPr>
          <w:rFonts w:eastAsia="標楷體"/>
          <w:bCs/>
          <w:sz w:val="28"/>
          <w:szCs w:val="28"/>
        </w:rPr>
        <w:t>輔導完成畢聯會幹部改選。</w:t>
      </w:r>
    </w:p>
    <w:p w:rsidR="009635C5" w:rsidRPr="00CD2413" w:rsidRDefault="00902056"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w:t>
      </w:r>
      <w:r w:rsidR="00B877DE" w:rsidRPr="00CD2413">
        <w:rPr>
          <w:rFonts w:eastAsia="標楷體"/>
          <w:bCs/>
          <w:sz w:val="28"/>
          <w:szCs w:val="28"/>
        </w:rPr>
        <w:t>2</w:t>
      </w:r>
      <w:r w:rsidR="00345C82" w:rsidRPr="00CD2413">
        <w:rPr>
          <w:rFonts w:eastAsia="標楷體"/>
          <w:bCs/>
          <w:sz w:val="28"/>
          <w:szCs w:val="28"/>
        </w:rPr>
        <w:t>.</w:t>
      </w:r>
      <w:r w:rsidR="0042571E" w:rsidRPr="00CD2413">
        <w:rPr>
          <w:rFonts w:eastAsia="標楷體"/>
          <w:bCs/>
          <w:sz w:val="28"/>
          <w:szCs w:val="28"/>
        </w:rPr>
        <w:t>協助</w:t>
      </w:r>
      <w:r w:rsidR="009635C5" w:rsidRPr="00CD2413">
        <w:rPr>
          <w:rFonts w:eastAsia="標楷體"/>
          <w:bCs/>
          <w:sz w:val="28"/>
          <w:szCs w:val="28"/>
        </w:rPr>
        <w:t>完成</w:t>
      </w:r>
      <w:r w:rsidR="00E32B9A" w:rsidRPr="00CD2413">
        <w:rPr>
          <w:rFonts w:eastAsia="標楷體"/>
          <w:bCs/>
          <w:sz w:val="28"/>
          <w:szCs w:val="28"/>
        </w:rPr>
        <w:t>10</w:t>
      </w:r>
      <w:r w:rsidR="000F298F" w:rsidRPr="00CD2413">
        <w:rPr>
          <w:rFonts w:eastAsia="標楷體"/>
          <w:bCs/>
          <w:sz w:val="28"/>
          <w:szCs w:val="28"/>
        </w:rPr>
        <w:t>3</w:t>
      </w:r>
      <w:r w:rsidR="009635C5" w:rsidRPr="00CD2413">
        <w:rPr>
          <w:rFonts w:eastAsia="標楷體"/>
          <w:bCs/>
          <w:sz w:val="28"/>
          <w:szCs w:val="28"/>
        </w:rPr>
        <w:t>學年度畢業典禮事宜。</w:t>
      </w:r>
    </w:p>
    <w:p w:rsidR="009635C5" w:rsidRPr="00CD2413" w:rsidRDefault="009635C5"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w:t>
      </w:r>
      <w:r w:rsidR="00B877DE" w:rsidRPr="00CD2413">
        <w:rPr>
          <w:rFonts w:eastAsia="標楷體"/>
          <w:bCs/>
          <w:sz w:val="28"/>
          <w:szCs w:val="28"/>
        </w:rPr>
        <w:t>3.</w:t>
      </w:r>
      <w:r w:rsidRPr="00CD2413">
        <w:rPr>
          <w:rFonts w:eastAsia="標楷體"/>
          <w:bCs/>
          <w:sz w:val="28"/>
          <w:szCs w:val="28"/>
        </w:rPr>
        <w:t>協助辦理</w:t>
      </w:r>
      <w:r w:rsidR="00E32B9A" w:rsidRPr="00CD2413">
        <w:rPr>
          <w:rFonts w:eastAsia="標楷體"/>
          <w:bCs/>
          <w:sz w:val="28"/>
          <w:szCs w:val="28"/>
        </w:rPr>
        <w:t>10</w:t>
      </w:r>
      <w:r w:rsidR="000F298F" w:rsidRPr="00CD2413">
        <w:rPr>
          <w:rFonts w:eastAsia="標楷體"/>
          <w:bCs/>
          <w:sz w:val="28"/>
          <w:szCs w:val="28"/>
        </w:rPr>
        <w:t>3</w:t>
      </w:r>
      <w:r w:rsidRPr="00CD2413">
        <w:rPr>
          <w:rFonts w:eastAsia="標楷體"/>
          <w:bCs/>
          <w:sz w:val="28"/>
          <w:szCs w:val="28"/>
        </w:rPr>
        <w:t>學年度各項招生考試。</w:t>
      </w:r>
    </w:p>
    <w:p w:rsidR="009635C5" w:rsidRPr="00CD2413" w:rsidRDefault="009635C5" w:rsidP="00264EA1">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lastRenderedPageBreak/>
        <w:t>2</w:t>
      </w:r>
      <w:r w:rsidR="00B877DE" w:rsidRPr="00CD2413">
        <w:rPr>
          <w:rFonts w:eastAsia="標楷體"/>
          <w:bCs/>
          <w:sz w:val="28"/>
          <w:szCs w:val="28"/>
        </w:rPr>
        <w:t>4</w:t>
      </w:r>
      <w:r w:rsidRPr="00CD2413">
        <w:rPr>
          <w:rFonts w:eastAsia="標楷體"/>
          <w:bCs/>
          <w:sz w:val="28"/>
          <w:szCs w:val="28"/>
        </w:rPr>
        <w:t>.</w:t>
      </w:r>
      <w:r w:rsidRPr="00CD2413">
        <w:rPr>
          <w:rFonts w:eastAsia="標楷體"/>
          <w:bCs/>
          <w:sz w:val="28"/>
          <w:szCs w:val="28"/>
        </w:rPr>
        <w:t>協助辦理</w:t>
      </w:r>
      <w:r w:rsidR="00E32B9A" w:rsidRPr="00CD2413">
        <w:rPr>
          <w:rFonts w:eastAsia="標楷體"/>
          <w:bCs/>
          <w:sz w:val="28"/>
          <w:szCs w:val="28"/>
        </w:rPr>
        <w:t>10</w:t>
      </w:r>
      <w:r w:rsidR="000F298F" w:rsidRPr="00CD2413">
        <w:rPr>
          <w:rFonts w:eastAsia="標楷體"/>
          <w:bCs/>
          <w:sz w:val="28"/>
          <w:szCs w:val="28"/>
        </w:rPr>
        <w:t>3</w:t>
      </w:r>
      <w:r w:rsidR="00345C82" w:rsidRPr="00CD2413">
        <w:rPr>
          <w:rFonts w:eastAsia="標楷體"/>
          <w:bCs/>
          <w:sz w:val="28"/>
          <w:szCs w:val="28"/>
        </w:rPr>
        <w:t>學年原住民獎助學金、</w:t>
      </w:r>
      <w:r w:rsidR="0014419E" w:rsidRPr="00CD2413">
        <w:rPr>
          <w:rFonts w:eastAsia="標楷體"/>
          <w:bCs/>
          <w:sz w:val="28"/>
          <w:szCs w:val="28"/>
        </w:rPr>
        <w:t>行天宮助學金</w:t>
      </w:r>
      <w:r w:rsidR="006B119D" w:rsidRPr="00CD2413">
        <w:rPr>
          <w:rFonts w:eastAsia="標楷體"/>
          <w:bCs/>
          <w:sz w:val="28"/>
          <w:szCs w:val="28"/>
        </w:rPr>
        <w:t>、清寒學生扶助金、財團法人文殊文教基會優秀清寒學生獎助金、各縣市清寒優秀學生獎學金、急難慰助金、仁愛慰助金、教育部學產基金急難慰問金、教育部學產基金低收入戶學生助學金等</w:t>
      </w:r>
      <w:r w:rsidR="00B877DE" w:rsidRPr="00CD2413">
        <w:rPr>
          <w:rFonts w:eastAsia="標楷體"/>
          <w:bCs/>
          <w:sz w:val="28"/>
          <w:szCs w:val="28"/>
        </w:rPr>
        <w:t>各類</w:t>
      </w:r>
      <w:r w:rsidR="006B119D" w:rsidRPr="00CD2413">
        <w:rPr>
          <w:rFonts w:eastAsia="標楷體"/>
          <w:bCs/>
          <w:sz w:val="28"/>
          <w:szCs w:val="28"/>
        </w:rPr>
        <w:t>獎助學金。</w:t>
      </w:r>
    </w:p>
    <w:p w:rsidR="009635C5" w:rsidRPr="00CD2413" w:rsidRDefault="00587D02" w:rsidP="00264EA1">
      <w:pPr>
        <w:autoSpaceDE w:val="0"/>
        <w:autoSpaceDN w:val="0"/>
        <w:snapToGrid w:val="0"/>
        <w:spacing w:line="440" w:lineRule="exact"/>
        <w:ind w:leftChars="217" w:left="885" w:hangingChars="130" w:hanging="364"/>
        <w:jc w:val="both"/>
        <w:rPr>
          <w:rFonts w:eastAsia="標楷體"/>
          <w:bCs/>
          <w:sz w:val="28"/>
          <w:szCs w:val="28"/>
        </w:rPr>
      </w:pPr>
      <w:r w:rsidRPr="00CD2413">
        <w:rPr>
          <w:rFonts w:eastAsia="標楷體"/>
          <w:bCs/>
          <w:sz w:val="28"/>
          <w:szCs w:val="28"/>
        </w:rPr>
        <w:t>2</w:t>
      </w:r>
      <w:r w:rsidR="00B877DE" w:rsidRPr="00CD2413">
        <w:rPr>
          <w:rFonts w:eastAsia="標楷體"/>
          <w:bCs/>
          <w:sz w:val="28"/>
          <w:szCs w:val="28"/>
        </w:rPr>
        <w:t>5</w:t>
      </w:r>
      <w:r w:rsidR="009635C5" w:rsidRPr="00CD2413">
        <w:rPr>
          <w:rFonts w:eastAsia="標楷體"/>
          <w:bCs/>
          <w:sz w:val="28"/>
          <w:szCs w:val="28"/>
        </w:rPr>
        <w:t>.</w:t>
      </w:r>
      <w:r w:rsidR="009635C5" w:rsidRPr="00CD2413">
        <w:rPr>
          <w:rFonts w:eastAsia="標楷體"/>
          <w:bCs/>
          <w:sz w:val="28"/>
          <w:szCs w:val="28"/>
        </w:rPr>
        <w:t>處理</w:t>
      </w:r>
      <w:r w:rsidR="006B119D" w:rsidRPr="00CD2413">
        <w:rPr>
          <w:rFonts w:eastAsia="標楷體"/>
          <w:bCs/>
          <w:sz w:val="28"/>
          <w:szCs w:val="28"/>
        </w:rPr>
        <w:t>急難救助</w:t>
      </w:r>
      <w:r w:rsidR="00264EA1" w:rsidRPr="00CD2413">
        <w:rPr>
          <w:rFonts w:eastAsia="標楷體"/>
          <w:bCs/>
          <w:sz w:val="28"/>
          <w:szCs w:val="28"/>
        </w:rPr>
        <w:t>748</w:t>
      </w:r>
      <w:r w:rsidR="006B119D" w:rsidRPr="00CD2413">
        <w:rPr>
          <w:rFonts w:eastAsia="標楷體"/>
          <w:bCs/>
          <w:sz w:val="28"/>
          <w:szCs w:val="28"/>
        </w:rPr>
        <w:t>人次、情緒疏導</w:t>
      </w:r>
      <w:r w:rsidR="00264EA1" w:rsidRPr="00CD2413">
        <w:rPr>
          <w:rFonts w:eastAsia="標楷體"/>
          <w:bCs/>
          <w:sz w:val="28"/>
          <w:szCs w:val="28"/>
        </w:rPr>
        <w:t>173</w:t>
      </w:r>
      <w:r w:rsidR="006B119D" w:rsidRPr="00CD2413">
        <w:rPr>
          <w:rFonts w:eastAsia="標楷體"/>
          <w:bCs/>
          <w:sz w:val="28"/>
          <w:szCs w:val="28"/>
        </w:rPr>
        <w:t>人次、意外事件處理</w:t>
      </w:r>
      <w:r w:rsidR="00264EA1" w:rsidRPr="00CD2413">
        <w:rPr>
          <w:rFonts w:eastAsia="標楷體"/>
          <w:bCs/>
          <w:sz w:val="28"/>
          <w:szCs w:val="28"/>
        </w:rPr>
        <w:t>27</w:t>
      </w:r>
      <w:r w:rsidR="006B119D" w:rsidRPr="00CD2413">
        <w:rPr>
          <w:rFonts w:eastAsia="標楷體"/>
          <w:bCs/>
          <w:sz w:val="28"/>
          <w:szCs w:val="28"/>
        </w:rPr>
        <w:t>人次、賃居訪視</w:t>
      </w:r>
      <w:r w:rsidR="00264EA1" w:rsidRPr="00CD2413">
        <w:rPr>
          <w:rFonts w:eastAsia="標楷體"/>
          <w:bCs/>
          <w:sz w:val="28"/>
          <w:szCs w:val="28"/>
        </w:rPr>
        <w:t>1</w:t>
      </w:r>
      <w:r w:rsidR="006B119D" w:rsidRPr="00CD2413">
        <w:rPr>
          <w:rFonts w:eastAsia="標楷體"/>
          <w:bCs/>
          <w:sz w:val="28"/>
          <w:szCs w:val="28"/>
        </w:rPr>
        <w:t>人次、與學生家長聯繫</w:t>
      </w:r>
      <w:r w:rsidR="00264EA1" w:rsidRPr="00CD2413">
        <w:rPr>
          <w:rFonts w:eastAsia="標楷體"/>
          <w:bCs/>
          <w:sz w:val="28"/>
          <w:szCs w:val="28"/>
        </w:rPr>
        <w:t>151</w:t>
      </w:r>
      <w:r w:rsidR="006B119D" w:rsidRPr="00CD2413">
        <w:rPr>
          <w:rFonts w:eastAsia="標楷體"/>
          <w:bCs/>
          <w:sz w:val="28"/>
          <w:szCs w:val="28"/>
        </w:rPr>
        <w:t>人次</w:t>
      </w:r>
      <w:r w:rsidR="009635C5" w:rsidRPr="00CD2413">
        <w:rPr>
          <w:rFonts w:eastAsia="標楷體"/>
          <w:bCs/>
          <w:sz w:val="28"/>
          <w:szCs w:val="28"/>
        </w:rPr>
        <w:t>。</w:t>
      </w:r>
    </w:p>
    <w:p w:rsidR="008222C9" w:rsidRPr="00CD2413" w:rsidRDefault="008222C9"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四</w:t>
      </w:r>
      <w:r w:rsidRPr="00CD2413">
        <w:rPr>
          <w:rFonts w:eastAsia="標楷體"/>
          <w:sz w:val="28"/>
        </w:rPr>
        <w:t>)</w:t>
      </w:r>
      <w:r w:rsidRPr="00CD2413">
        <w:rPr>
          <w:rFonts w:eastAsia="標楷體"/>
          <w:sz w:val="28"/>
        </w:rPr>
        <w:t>總務工作</w:t>
      </w:r>
    </w:p>
    <w:p w:rsidR="000F298F" w:rsidRPr="00CD2413" w:rsidRDefault="000F298F" w:rsidP="00C06C04">
      <w:pPr>
        <w:autoSpaceDE w:val="0"/>
        <w:autoSpaceDN w:val="0"/>
        <w:spacing w:line="440" w:lineRule="exact"/>
        <w:ind w:leftChars="211" w:left="548" w:hangingChars="15" w:hanging="42"/>
        <w:jc w:val="both"/>
        <w:rPr>
          <w:rFonts w:eastAsia="標楷體"/>
          <w:sz w:val="28"/>
        </w:rPr>
      </w:pPr>
      <w:r w:rsidRPr="00CD2413">
        <w:rPr>
          <w:rFonts w:eastAsia="標楷體"/>
          <w:sz w:val="28"/>
        </w:rPr>
        <w:t>總務、財務管理、學雜費管理、一般事務財物購置保管等相關事宜，製作收入統計表辦理學雜費入帳，辦理休退學、學雜費減免、退選退費作業，編製招生概算、報帳、核銷，林森校區場地及教學空間管理，教學器材借用、添購及維護，公文及郵件、包裹、快遞收發，校園環境清潔及綠美化，水電設施及公共區域維修等工作。</w:t>
      </w:r>
    </w:p>
    <w:p w:rsidR="000F298F" w:rsidRPr="00CD2413" w:rsidRDefault="000F298F"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Pr="00CD2413">
        <w:rPr>
          <w:rFonts w:eastAsia="標楷體"/>
          <w:bCs/>
          <w:sz w:val="28"/>
          <w:szCs w:val="28"/>
        </w:rPr>
        <w:t>出納收支方面：主要為學雜費收、退、減免及招生經費收支。</w:t>
      </w:r>
    </w:p>
    <w:p w:rsidR="000F298F" w:rsidRPr="00C06C04" w:rsidRDefault="000F298F" w:rsidP="00C06C04">
      <w:pPr>
        <w:autoSpaceDE w:val="0"/>
        <w:autoSpaceDN w:val="0"/>
        <w:snapToGrid w:val="0"/>
        <w:spacing w:line="440" w:lineRule="exact"/>
        <w:ind w:leftChars="317" w:left="1111" w:hangingChars="125" w:hanging="350"/>
        <w:jc w:val="both"/>
        <w:rPr>
          <w:rFonts w:eastAsia="標楷體"/>
          <w:bCs/>
          <w:sz w:val="28"/>
          <w:szCs w:val="28"/>
        </w:rPr>
      </w:pPr>
      <w:r w:rsidRPr="00C06C04">
        <w:rPr>
          <w:rFonts w:eastAsia="標楷體"/>
          <w:bCs/>
          <w:sz w:val="28"/>
          <w:szCs w:val="28"/>
        </w:rPr>
        <w:t>(1)103</w:t>
      </w:r>
      <w:r w:rsidRPr="00C06C04">
        <w:rPr>
          <w:rFonts w:eastAsia="標楷體"/>
          <w:bCs/>
          <w:sz w:val="28"/>
          <w:szCs w:val="28"/>
        </w:rPr>
        <w:t>學年度學雜費收入</w:t>
      </w:r>
      <w:r w:rsidR="00986456" w:rsidRPr="00C06C04">
        <w:rPr>
          <w:rFonts w:eastAsia="標楷體"/>
          <w:bCs/>
          <w:sz w:val="28"/>
          <w:szCs w:val="28"/>
        </w:rPr>
        <w:t>(</w:t>
      </w:r>
      <w:r w:rsidRPr="00C06C04">
        <w:rPr>
          <w:rFonts w:eastAsia="標楷體"/>
          <w:bCs/>
          <w:sz w:val="28"/>
          <w:szCs w:val="28"/>
        </w:rPr>
        <w:t>含林森及蘭潭</w:t>
      </w:r>
      <w:r w:rsidR="00986456" w:rsidRPr="00C06C04">
        <w:rPr>
          <w:rFonts w:eastAsia="標楷體"/>
          <w:bCs/>
          <w:sz w:val="28"/>
          <w:szCs w:val="28"/>
        </w:rPr>
        <w:t>)</w:t>
      </w:r>
      <w:r w:rsidRPr="00C06C04">
        <w:rPr>
          <w:rFonts w:eastAsia="標楷體"/>
          <w:bCs/>
          <w:sz w:val="28"/>
          <w:szCs w:val="28"/>
        </w:rPr>
        <w:t>統計如下：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3"/>
        <w:gridCol w:w="3104"/>
        <w:gridCol w:w="3103"/>
      </w:tblGrid>
      <w:tr w:rsidR="000F298F" w:rsidRPr="00CD2413" w:rsidTr="004B44D1">
        <w:trPr>
          <w:trHeight w:val="468"/>
          <w:jc w:val="center"/>
        </w:trPr>
        <w:tc>
          <w:tcPr>
            <w:tcW w:w="1441"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rPr>
              <w:t>學年度</w:t>
            </w:r>
          </w:p>
        </w:tc>
        <w:tc>
          <w:tcPr>
            <w:tcW w:w="1780"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rPr>
              <w:t>學雜費收入</w:t>
            </w:r>
          </w:p>
        </w:tc>
        <w:tc>
          <w:tcPr>
            <w:tcW w:w="1780"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備註</w:t>
            </w:r>
          </w:p>
        </w:tc>
      </w:tr>
      <w:tr w:rsidR="000F298F" w:rsidRPr="00CD2413" w:rsidTr="004B44D1">
        <w:trPr>
          <w:trHeight w:val="508"/>
          <w:jc w:val="center"/>
        </w:trPr>
        <w:tc>
          <w:tcPr>
            <w:tcW w:w="1441"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103</w:t>
            </w:r>
          </w:p>
        </w:tc>
        <w:tc>
          <w:tcPr>
            <w:tcW w:w="1780" w:type="pct"/>
            <w:vAlign w:val="center"/>
          </w:tcPr>
          <w:p w:rsidR="000F298F" w:rsidRPr="00CD2413" w:rsidRDefault="000F298F" w:rsidP="004B44D1">
            <w:pPr>
              <w:autoSpaceDE w:val="0"/>
              <w:autoSpaceDN w:val="0"/>
              <w:spacing w:line="440" w:lineRule="exact"/>
              <w:ind w:firstLineChars="100" w:firstLine="280"/>
              <w:jc w:val="right"/>
              <w:rPr>
                <w:rFonts w:eastAsia="標楷體"/>
                <w:sz w:val="28"/>
                <w:szCs w:val="28"/>
              </w:rPr>
            </w:pPr>
            <w:r w:rsidRPr="00CD2413">
              <w:rPr>
                <w:rFonts w:eastAsia="標楷體"/>
                <w:sz w:val="28"/>
                <w:szCs w:val="28"/>
              </w:rPr>
              <w:t>90,289,609</w:t>
            </w:r>
          </w:p>
        </w:tc>
        <w:tc>
          <w:tcPr>
            <w:tcW w:w="1780" w:type="pct"/>
            <w:vAlign w:val="center"/>
          </w:tcPr>
          <w:p w:rsidR="000F298F" w:rsidRPr="00CD2413" w:rsidRDefault="000F298F" w:rsidP="00264EA1">
            <w:pPr>
              <w:autoSpaceDE w:val="0"/>
              <w:autoSpaceDN w:val="0"/>
              <w:spacing w:line="440" w:lineRule="exact"/>
              <w:jc w:val="right"/>
              <w:rPr>
                <w:rFonts w:eastAsia="標楷體"/>
                <w:sz w:val="28"/>
                <w:szCs w:val="28"/>
              </w:rPr>
            </w:pPr>
          </w:p>
        </w:tc>
      </w:tr>
    </w:tbl>
    <w:p w:rsidR="000F298F" w:rsidRPr="00C06C04" w:rsidRDefault="000F298F" w:rsidP="00C06C04">
      <w:pPr>
        <w:autoSpaceDE w:val="0"/>
        <w:autoSpaceDN w:val="0"/>
        <w:snapToGrid w:val="0"/>
        <w:spacing w:line="440" w:lineRule="exact"/>
        <w:ind w:leftChars="317" w:left="1111" w:hangingChars="125" w:hanging="350"/>
        <w:jc w:val="both"/>
        <w:rPr>
          <w:rFonts w:eastAsia="標楷體"/>
          <w:bCs/>
          <w:sz w:val="28"/>
          <w:szCs w:val="28"/>
        </w:rPr>
      </w:pPr>
      <w:r w:rsidRPr="00C06C04">
        <w:rPr>
          <w:rFonts w:eastAsia="標楷體"/>
          <w:bCs/>
          <w:sz w:val="28"/>
          <w:szCs w:val="28"/>
        </w:rPr>
        <w:t>(2)103</w:t>
      </w:r>
      <w:r w:rsidRPr="00C06C04">
        <w:rPr>
          <w:rFonts w:eastAsia="標楷體"/>
          <w:bCs/>
          <w:sz w:val="28"/>
          <w:szCs w:val="28"/>
        </w:rPr>
        <w:t>學年度碩士在職專班學分雜費收入</w:t>
      </w:r>
      <w:r w:rsidR="00986456" w:rsidRPr="00C06C04">
        <w:rPr>
          <w:rFonts w:eastAsia="標楷體"/>
          <w:bCs/>
          <w:sz w:val="28"/>
          <w:szCs w:val="28"/>
        </w:rPr>
        <w:t>(</w:t>
      </w:r>
      <w:r w:rsidRPr="00C06C04">
        <w:rPr>
          <w:rFonts w:eastAsia="標楷體"/>
          <w:bCs/>
          <w:sz w:val="28"/>
          <w:szCs w:val="28"/>
        </w:rPr>
        <w:t>不含管理學院碩專班</w:t>
      </w:r>
      <w:r w:rsidR="00986456" w:rsidRPr="00C06C04">
        <w:rPr>
          <w:rFonts w:eastAsia="標楷體"/>
          <w:bCs/>
          <w:sz w:val="28"/>
          <w:szCs w:val="28"/>
        </w:rPr>
        <w:t>)</w:t>
      </w:r>
      <w:r w:rsidRPr="00C06C04">
        <w:rPr>
          <w:rFonts w:eastAsia="標楷體"/>
          <w:bCs/>
          <w:sz w:val="28"/>
          <w:szCs w:val="28"/>
        </w:rPr>
        <w:t>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0"/>
        <w:gridCol w:w="2660"/>
        <w:gridCol w:w="2660"/>
      </w:tblGrid>
      <w:tr w:rsidR="000F298F" w:rsidRPr="00CD2413" w:rsidTr="004B44D1">
        <w:trPr>
          <w:trHeight w:val="634"/>
          <w:jc w:val="center"/>
        </w:trPr>
        <w:tc>
          <w:tcPr>
            <w:tcW w:w="1949"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名稱</w:t>
            </w:r>
          </w:p>
        </w:tc>
        <w:tc>
          <w:tcPr>
            <w:tcW w:w="1525"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蘭潭分組</w:t>
            </w:r>
          </w:p>
        </w:tc>
        <w:tc>
          <w:tcPr>
            <w:tcW w:w="1525"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林森校區</w:t>
            </w:r>
          </w:p>
        </w:tc>
      </w:tr>
      <w:tr w:rsidR="000F298F" w:rsidRPr="00CD2413" w:rsidTr="004B44D1">
        <w:trPr>
          <w:trHeight w:val="696"/>
          <w:jc w:val="center"/>
        </w:trPr>
        <w:tc>
          <w:tcPr>
            <w:tcW w:w="1949" w:type="pct"/>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碩專班學分雜費收入</w:t>
            </w:r>
          </w:p>
        </w:tc>
        <w:tc>
          <w:tcPr>
            <w:tcW w:w="1525" w:type="pct"/>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8,928,695</w:t>
            </w:r>
          </w:p>
        </w:tc>
        <w:tc>
          <w:tcPr>
            <w:tcW w:w="1525" w:type="pct"/>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26,774,567</w:t>
            </w:r>
          </w:p>
        </w:tc>
      </w:tr>
    </w:tbl>
    <w:p w:rsidR="000F298F" w:rsidRPr="00C06C04" w:rsidRDefault="000F298F" w:rsidP="00C06C04">
      <w:pPr>
        <w:autoSpaceDE w:val="0"/>
        <w:autoSpaceDN w:val="0"/>
        <w:snapToGrid w:val="0"/>
        <w:spacing w:line="440" w:lineRule="exact"/>
        <w:ind w:leftChars="317" w:left="1111" w:hangingChars="125" w:hanging="350"/>
        <w:jc w:val="both"/>
        <w:rPr>
          <w:rFonts w:eastAsia="標楷體"/>
          <w:bCs/>
          <w:sz w:val="28"/>
          <w:szCs w:val="28"/>
        </w:rPr>
      </w:pPr>
      <w:r w:rsidRPr="00C06C04">
        <w:rPr>
          <w:rFonts w:eastAsia="標楷體"/>
          <w:bCs/>
          <w:sz w:val="28"/>
          <w:szCs w:val="28"/>
        </w:rPr>
        <w:t>(3)104</w:t>
      </w:r>
      <w:r w:rsidRPr="00C06C04">
        <w:rPr>
          <w:rFonts w:eastAsia="標楷體"/>
          <w:bCs/>
          <w:sz w:val="28"/>
          <w:szCs w:val="28"/>
        </w:rPr>
        <w:t>年度各類招生考試，總收入</w:t>
      </w:r>
      <w:r w:rsidRPr="00C06C04">
        <w:rPr>
          <w:rFonts w:eastAsia="標楷體"/>
          <w:bCs/>
          <w:sz w:val="28"/>
          <w:szCs w:val="28"/>
        </w:rPr>
        <w:t>2,080,450</w:t>
      </w:r>
      <w:r w:rsidRPr="00C06C04">
        <w:rPr>
          <w:rFonts w:eastAsia="標楷體"/>
          <w:bCs/>
          <w:sz w:val="28"/>
          <w:szCs w:val="28"/>
        </w:rPr>
        <w:t>元，總支出</w:t>
      </w:r>
      <w:r w:rsidRPr="00C06C04">
        <w:rPr>
          <w:rFonts w:eastAsia="標楷體"/>
          <w:bCs/>
          <w:sz w:val="28"/>
          <w:szCs w:val="28"/>
        </w:rPr>
        <w:t>1,244,594</w:t>
      </w:r>
      <w:r w:rsidRPr="00C06C04">
        <w:rPr>
          <w:rFonts w:eastAsia="標楷體"/>
          <w:bCs/>
          <w:sz w:val="28"/>
          <w:szCs w:val="28"/>
        </w:rPr>
        <w:t>元，結餘</w:t>
      </w:r>
      <w:r w:rsidRPr="00C06C04">
        <w:rPr>
          <w:rFonts w:eastAsia="標楷體"/>
          <w:bCs/>
          <w:sz w:val="28"/>
          <w:szCs w:val="28"/>
        </w:rPr>
        <w:t>835, 856</w:t>
      </w:r>
      <w:r w:rsidRPr="00C06C04">
        <w:rPr>
          <w:rFonts w:eastAsia="標楷體"/>
          <w:bCs/>
          <w:sz w:val="28"/>
          <w:szCs w:val="28"/>
        </w:rPr>
        <w:t>元</w:t>
      </w:r>
      <w:r w:rsidR="00986456" w:rsidRPr="00C06C04">
        <w:rPr>
          <w:rFonts w:eastAsia="標楷體"/>
          <w:bCs/>
          <w:sz w:val="28"/>
          <w:szCs w:val="28"/>
        </w:rPr>
        <w:t>(</w:t>
      </w:r>
      <w:r w:rsidRPr="00C06C04">
        <w:rPr>
          <w:rFonts w:eastAsia="標楷體"/>
          <w:bCs/>
          <w:sz w:val="28"/>
          <w:szCs w:val="28"/>
        </w:rPr>
        <w:t>截至</w:t>
      </w:r>
      <w:r w:rsidRPr="00C06C04">
        <w:rPr>
          <w:rFonts w:eastAsia="標楷體"/>
          <w:bCs/>
          <w:sz w:val="28"/>
          <w:szCs w:val="28"/>
        </w:rPr>
        <w:t>104.07.31</w:t>
      </w:r>
      <w:r w:rsidRPr="00C06C04">
        <w:rPr>
          <w:rFonts w:eastAsia="標楷體"/>
          <w:bCs/>
          <w:sz w:val="28"/>
          <w:szCs w:val="28"/>
        </w:rPr>
        <w:t>止</w:t>
      </w:r>
      <w:r w:rsidR="00986456" w:rsidRPr="00C06C04">
        <w:rPr>
          <w:rFonts w:eastAsia="標楷體"/>
          <w:bCs/>
          <w:sz w:val="28"/>
          <w:szCs w:val="28"/>
        </w:rPr>
        <w:t>)</w:t>
      </w:r>
      <w:r w:rsidRPr="00C06C04">
        <w:rPr>
          <w:rFonts w:eastAsia="標楷體"/>
          <w:bCs/>
          <w:sz w:val="28"/>
          <w:szCs w:val="28"/>
        </w:rPr>
        <w:t>。</w:t>
      </w:r>
    </w:p>
    <w:tbl>
      <w:tblPr>
        <w:tblW w:w="5000" w:type="pct"/>
        <w:jc w:val="center"/>
        <w:tblCellMar>
          <w:left w:w="28" w:type="dxa"/>
          <w:right w:w="28" w:type="dxa"/>
        </w:tblCellMar>
        <w:tblLook w:val="0000"/>
      </w:tblPr>
      <w:tblGrid>
        <w:gridCol w:w="5096"/>
        <w:gridCol w:w="1176"/>
        <w:gridCol w:w="1176"/>
        <w:gridCol w:w="1112"/>
      </w:tblGrid>
      <w:tr w:rsidR="000F298F" w:rsidRPr="00CD2413" w:rsidTr="004B44D1">
        <w:trPr>
          <w:trHeight w:val="345"/>
          <w:jc w:val="center"/>
        </w:trPr>
        <w:tc>
          <w:tcPr>
            <w:tcW w:w="19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招生項目</w:t>
            </w:r>
          </w:p>
        </w:tc>
        <w:tc>
          <w:tcPr>
            <w:tcW w:w="954" w:type="pct"/>
            <w:tcBorders>
              <w:top w:val="single" w:sz="4" w:space="0" w:color="auto"/>
              <w:left w:val="nil"/>
              <w:bottom w:val="single" w:sz="4" w:space="0" w:color="auto"/>
              <w:right w:val="single" w:sz="4" w:space="0" w:color="auto"/>
            </w:tcBorders>
            <w:shd w:val="clear" w:color="auto" w:fill="auto"/>
            <w:noWrap/>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收入</w:t>
            </w:r>
          </w:p>
        </w:tc>
        <w:tc>
          <w:tcPr>
            <w:tcW w:w="1027" w:type="pct"/>
            <w:tcBorders>
              <w:top w:val="single" w:sz="4" w:space="0" w:color="auto"/>
              <w:left w:val="nil"/>
              <w:bottom w:val="single" w:sz="4" w:space="0" w:color="auto"/>
              <w:right w:val="single" w:sz="4" w:space="0" w:color="auto"/>
            </w:tcBorders>
            <w:shd w:val="clear" w:color="auto" w:fill="auto"/>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支出</w:t>
            </w:r>
          </w:p>
        </w:tc>
        <w:tc>
          <w:tcPr>
            <w:tcW w:w="1027" w:type="pct"/>
            <w:tcBorders>
              <w:top w:val="single" w:sz="4" w:space="0" w:color="auto"/>
              <w:left w:val="nil"/>
              <w:bottom w:val="single" w:sz="4" w:space="0" w:color="auto"/>
              <w:right w:val="single" w:sz="4" w:space="0" w:color="auto"/>
            </w:tcBorders>
            <w:shd w:val="clear" w:color="auto" w:fill="auto"/>
            <w:noWrap/>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結餘</w:t>
            </w:r>
          </w:p>
        </w:tc>
      </w:tr>
      <w:tr w:rsidR="000F298F" w:rsidRPr="00CD2413" w:rsidTr="004B44D1">
        <w:trPr>
          <w:trHeight w:val="345"/>
          <w:jc w:val="center"/>
        </w:trPr>
        <w:tc>
          <w:tcPr>
            <w:tcW w:w="1992" w:type="pct"/>
            <w:tcBorders>
              <w:top w:val="single" w:sz="4" w:space="0" w:color="auto"/>
              <w:left w:val="single" w:sz="4" w:space="0" w:color="auto"/>
              <w:bottom w:val="single" w:sz="6" w:space="0" w:color="auto"/>
              <w:right w:val="single" w:sz="6" w:space="0" w:color="auto"/>
            </w:tcBorders>
            <w:shd w:val="clear" w:color="auto" w:fill="auto"/>
            <w:noWrap/>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進修學士班招生</w:t>
            </w:r>
          </w:p>
        </w:tc>
        <w:tc>
          <w:tcPr>
            <w:tcW w:w="954" w:type="pct"/>
            <w:tcBorders>
              <w:top w:val="single" w:sz="4" w:space="0" w:color="auto"/>
              <w:left w:val="single" w:sz="6" w:space="0" w:color="auto"/>
              <w:bottom w:val="single" w:sz="6" w:space="0" w:color="auto"/>
              <w:right w:val="single" w:sz="6"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1,145,050</w:t>
            </w:r>
          </w:p>
        </w:tc>
        <w:tc>
          <w:tcPr>
            <w:tcW w:w="1027" w:type="pct"/>
            <w:tcBorders>
              <w:top w:val="single" w:sz="4" w:space="0" w:color="auto"/>
              <w:left w:val="single" w:sz="6" w:space="0" w:color="auto"/>
              <w:bottom w:val="single" w:sz="6" w:space="0" w:color="auto"/>
              <w:right w:val="single" w:sz="6" w:space="0" w:color="auto"/>
            </w:tcBorders>
            <w:shd w:val="clear" w:color="auto" w:fill="auto"/>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714,174</w:t>
            </w:r>
          </w:p>
        </w:tc>
        <w:tc>
          <w:tcPr>
            <w:tcW w:w="1027" w:type="pct"/>
            <w:tcBorders>
              <w:top w:val="single" w:sz="4" w:space="0" w:color="auto"/>
              <w:left w:val="single" w:sz="6" w:space="0" w:color="auto"/>
              <w:bottom w:val="single" w:sz="6" w:space="0" w:color="auto"/>
              <w:right w:val="single" w:sz="4"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430,876</w:t>
            </w:r>
          </w:p>
        </w:tc>
      </w:tr>
      <w:tr w:rsidR="000F298F" w:rsidRPr="00CD2413" w:rsidTr="004B44D1">
        <w:trPr>
          <w:trHeight w:val="345"/>
          <w:jc w:val="center"/>
        </w:trPr>
        <w:tc>
          <w:tcPr>
            <w:tcW w:w="1992" w:type="pct"/>
            <w:tcBorders>
              <w:top w:val="single" w:sz="6" w:space="0" w:color="auto"/>
              <w:left w:val="single" w:sz="4" w:space="0" w:color="auto"/>
              <w:bottom w:val="single" w:sz="6" w:space="0" w:color="auto"/>
              <w:right w:val="single" w:sz="6" w:space="0" w:color="auto"/>
            </w:tcBorders>
            <w:shd w:val="clear" w:color="auto" w:fill="auto"/>
            <w:noWrap/>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碩士在職專班招生</w:t>
            </w:r>
          </w:p>
        </w:tc>
        <w:tc>
          <w:tcPr>
            <w:tcW w:w="954" w:type="pct"/>
            <w:tcBorders>
              <w:top w:val="single" w:sz="6" w:space="0" w:color="auto"/>
              <w:left w:val="single" w:sz="6" w:space="0" w:color="auto"/>
              <w:bottom w:val="single" w:sz="6" w:space="0" w:color="auto"/>
              <w:right w:val="single" w:sz="6"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738,400</w:t>
            </w:r>
          </w:p>
        </w:tc>
        <w:tc>
          <w:tcPr>
            <w:tcW w:w="1027" w:type="pct"/>
            <w:tcBorders>
              <w:top w:val="single" w:sz="6" w:space="0" w:color="auto"/>
              <w:left w:val="single" w:sz="6" w:space="0" w:color="auto"/>
              <w:bottom w:val="single" w:sz="6" w:space="0" w:color="auto"/>
              <w:right w:val="single" w:sz="6" w:space="0" w:color="auto"/>
            </w:tcBorders>
            <w:shd w:val="clear" w:color="auto" w:fill="auto"/>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473,113</w:t>
            </w:r>
          </w:p>
        </w:tc>
        <w:tc>
          <w:tcPr>
            <w:tcW w:w="1027" w:type="pct"/>
            <w:tcBorders>
              <w:top w:val="single" w:sz="6" w:space="0" w:color="auto"/>
              <w:left w:val="single" w:sz="6" w:space="0" w:color="auto"/>
              <w:bottom w:val="single" w:sz="6" w:space="0" w:color="auto"/>
              <w:right w:val="single" w:sz="4"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265,287</w:t>
            </w:r>
          </w:p>
        </w:tc>
      </w:tr>
      <w:tr w:rsidR="000F298F" w:rsidRPr="00CD2413" w:rsidTr="004B44D1">
        <w:trPr>
          <w:trHeight w:val="345"/>
          <w:jc w:val="center"/>
        </w:trPr>
        <w:tc>
          <w:tcPr>
            <w:tcW w:w="1992" w:type="pct"/>
            <w:tcBorders>
              <w:top w:val="single" w:sz="6" w:space="0" w:color="auto"/>
              <w:left w:val="single" w:sz="4" w:space="0" w:color="auto"/>
              <w:bottom w:val="single" w:sz="6" w:space="0" w:color="auto"/>
              <w:right w:val="single" w:sz="6" w:space="0" w:color="auto"/>
            </w:tcBorders>
            <w:shd w:val="clear" w:color="auto" w:fill="auto"/>
            <w:noWrap/>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進修學士班學測、統測成績申請入學招生</w:t>
            </w:r>
          </w:p>
        </w:tc>
        <w:tc>
          <w:tcPr>
            <w:tcW w:w="954" w:type="pct"/>
            <w:tcBorders>
              <w:top w:val="single" w:sz="6" w:space="0" w:color="auto"/>
              <w:left w:val="single" w:sz="6" w:space="0" w:color="auto"/>
              <w:bottom w:val="single" w:sz="6" w:space="0" w:color="auto"/>
              <w:right w:val="single" w:sz="6"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197,000</w:t>
            </w:r>
          </w:p>
        </w:tc>
        <w:tc>
          <w:tcPr>
            <w:tcW w:w="1027" w:type="pct"/>
            <w:tcBorders>
              <w:top w:val="single" w:sz="6" w:space="0" w:color="auto"/>
              <w:left w:val="single" w:sz="6" w:space="0" w:color="auto"/>
              <w:bottom w:val="single" w:sz="6" w:space="0" w:color="auto"/>
              <w:right w:val="single" w:sz="6" w:space="0" w:color="auto"/>
            </w:tcBorders>
            <w:shd w:val="clear" w:color="auto" w:fill="auto"/>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57,307</w:t>
            </w:r>
          </w:p>
        </w:tc>
        <w:tc>
          <w:tcPr>
            <w:tcW w:w="1027" w:type="pct"/>
            <w:tcBorders>
              <w:top w:val="single" w:sz="6" w:space="0" w:color="auto"/>
              <w:left w:val="single" w:sz="6" w:space="0" w:color="auto"/>
              <w:bottom w:val="single" w:sz="6" w:space="0" w:color="auto"/>
              <w:right w:val="single" w:sz="4"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139,693</w:t>
            </w:r>
          </w:p>
        </w:tc>
      </w:tr>
      <w:tr w:rsidR="000F298F" w:rsidRPr="00CD2413" w:rsidTr="004B44D1">
        <w:trPr>
          <w:trHeight w:val="345"/>
          <w:jc w:val="center"/>
        </w:trPr>
        <w:tc>
          <w:tcPr>
            <w:tcW w:w="1992" w:type="pct"/>
            <w:tcBorders>
              <w:top w:val="single" w:sz="6" w:space="0" w:color="auto"/>
              <w:left w:val="single" w:sz="4" w:space="0" w:color="auto"/>
              <w:bottom w:val="single" w:sz="6" w:space="0" w:color="auto"/>
              <w:right w:val="single" w:sz="6" w:space="0" w:color="auto"/>
            </w:tcBorders>
            <w:shd w:val="clear" w:color="auto" w:fill="auto"/>
            <w:noWrap/>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lastRenderedPageBreak/>
              <w:t>合計</w:t>
            </w:r>
          </w:p>
        </w:tc>
        <w:tc>
          <w:tcPr>
            <w:tcW w:w="954" w:type="pct"/>
            <w:tcBorders>
              <w:top w:val="single" w:sz="6" w:space="0" w:color="auto"/>
              <w:left w:val="single" w:sz="6" w:space="0" w:color="auto"/>
              <w:bottom w:val="single" w:sz="6" w:space="0" w:color="auto"/>
              <w:right w:val="single" w:sz="6"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2,080,450</w:t>
            </w:r>
          </w:p>
        </w:tc>
        <w:tc>
          <w:tcPr>
            <w:tcW w:w="1027" w:type="pct"/>
            <w:tcBorders>
              <w:top w:val="single" w:sz="6" w:space="0" w:color="auto"/>
              <w:left w:val="single" w:sz="6" w:space="0" w:color="auto"/>
              <w:bottom w:val="single" w:sz="6" w:space="0" w:color="auto"/>
              <w:right w:val="single" w:sz="6" w:space="0" w:color="auto"/>
            </w:tcBorders>
            <w:shd w:val="clear" w:color="auto" w:fill="auto"/>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1,244,594</w:t>
            </w:r>
          </w:p>
        </w:tc>
        <w:tc>
          <w:tcPr>
            <w:tcW w:w="1027" w:type="pct"/>
            <w:tcBorders>
              <w:top w:val="single" w:sz="6" w:space="0" w:color="auto"/>
              <w:left w:val="single" w:sz="6" w:space="0" w:color="auto"/>
              <w:bottom w:val="single" w:sz="6" w:space="0" w:color="auto"/>
              <w:right w:val="single" w:sz="4" w:space="0" w:color="auto"/>
            </w:tcBorders>
            <w:shd w:val="clear" w:color="auto" w:fill="auto"/>
            <w:noWrap/>
            <w:vAlign w:val="center"/>
          </w:tcPr>
          <w:p w:rsidR="000F298F" w:rsidRPr="00CD2413" w:rsidRDefault="000F298F" w:rsidP="004B44D1">
            <w:pPr>
              <w:autoSpaceDE w:val="0"/>
              <w:autoSpaceDN w:val="0"/>
              <w:spacing w:line="440" w:lineRule="exact"/>
              <w:jc w:val="right"/>
              <w:rPr>
                <w:rFonts w:eastAsia="標楷體"/>
                <w:sz w:val="28"/>
                <w:szCs w:val="28"/>
              </w:rPr>
            </w:pPr>
            <w:r w:rsidRPr="00CD2413">
              <w:rPr>
                <w:rFonts w:eastAsia="標楷體"/>
                <w:sz w:val="28"/>
                <w:szCs w:val="28"/>
              </w:rPr>
              <w:t>835, 856</w:t>
            </w:r>
          </w:p>
        </w:tc>
      </w:tr>
    </w:tbl>
    <w:p w:rsidR="000F298F" w:rsidRPr="00CD2413" w:rsidRDefault="000F298F"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2.103</w:t>
      </w:r>
      <w:r w:rsidRPr="00CD2413">
        <w:rPr>
          <w:rFonts w:eastAsia="標楷體"/>
          <w:bCs/>
          <w:sz w:val="28"/>
          <w:szCs w:val="28"/>
        </w:rPr>
        <w:t>學年度各項退費統計</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2766"/>
        <w:gridCol w:w="2897"/>
        <w:gridCol w:w="2897"/>
      </w:tblGrid>
      <w:tr w:rsidR="000F298F" w:rsidRPr="00CD2413" w:rsidTr="004B44D1">
        <w:trPr>
          <w:trHeight w:val="399"/>
          <w:jc w:val="center"/>
        </w:trPr>
        <w:tc>
          <w:tcPr>
            <w:tcW w:w="1615" w:type="pct"/>
            <w:shd w:val="clear" w:color="auto" w:fill="auto"/>
            <w:noWrap/>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退費項目</w:t>
            </w:r>
          </w:p>
        </w:tc>
        <w:tc>
          <w:tcPr>
            <w:tcW w:w="1692" w:type="pct"/>
            <w:shd w:val="clear" w:color="auto" w:fill="auto"/>
            <w:noWrap/>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第一學期</w:t>
            </w:r>
          </w:p>
        </w:tc>
        <w:tc>
          <w:tcPr>
            <w:tcW w:w="1692" w:type="pct"/>
            <w:shd w:val="clear" w:color="auto" w:fill="auto"/>
            <w:noWrap/>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第二學期</w:t>
            </w:r>
          </w:p>
        </w:tc>
      </w:tr>
      <w:tr w:rsidR="000F298F" w:rsidRPr="00CD2413" w:rsidTr="004B44D1">
        <w:trPr>
          <w:trHeight w:val="399"/>
          <w:jc w:val="center"/>
        </w:trPr>
        <w:tc>
          <w:tcPr>
            <w:tcW w:w="161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溢繳退學分費</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343,460</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178,920</w:t>
            </w:r>
          </w:p>
        </w:tc>
      </w:tr>
      <w:tr w:rsidR="000F298F" w:rsidRPr="00CD2413" w:rsidTr="004B44D1">
        <w:trPr>
          <w:trHeight w:val="399"/>
          <w:jc w:val="center"/>
        </w:trPr>
        <w:tc>
          <w:tcPr>
            <w:tcW w:w="161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休退學退費</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529,807</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55,895</w:t>
            </w:r>
          </w:p>
        </w:tc>
      </w:tr>
      <w:tr w:rsidR="000F298F" w:rsidRPr="00CD2413" w:rsidTr="004B44D1">
        <w:trPr>
          <w:trHeight w:val="399"/>
          <w:jc w:val="center"/>
        </w:trPr>
        <w:tc>
          <w:tcPr>
            <w:tcW w:w="161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減免退費</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35,574</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25,040</w:t>
            </w:r>
          </w:p>
        </w:tc>
      </w:tr>
      <w:tr w:rsidR="000F298F" w:rsidRPr="00CD2413" w:rsidTr="004B44D1">
        <w:trPr>
          <w:trHeight w:val="399"/>
          <w:jc w:val="center"/>
        </w:trPr>
        <w:tc>
          <w:tcPr>
            <w:tcW w:w="161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提前畢業離校退費</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48,300</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6,900</w:t>
            </w:r>
          </w:p>
        </w:tc>
      </w:tr>
      <w:tr w:rsidR="000F298F" w:rsidRPr="00CD2413" w:rsidTr="004B44D1">
        <w:trPr>
          <w:trHeight w:val="399"/>
          <w:jc w:val="center"/>
        </w:trPr>
        <w:tc>
          <w:tcPr>
            <w:tcW w:w="161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合計</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957,141</w:t>
            </w:r>
          </w:p>
        </w:tc>
        <w:tc>
          <w:tcPr>
            <w:tcW w:w="1692"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266,755</w:t>
            </w:r>
          </w:p>
        </w:tc>
      </w:tr>
    </w:tbl>
    <w:p w:rsidR="000F298F" w:rsidRPr="00CD2413" w:rsidRDefault="000F298F"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3.103</w:t>
      </w:r>
      <w:r w:rsidRPr="00CD2413">
        <w:rPr>
          <w:rFonts w:eastAsia="標楷體"/>
          <w:bCs/>
          <w:sz w:val="28"/>
          <w:szCs w:val="28"/>
        </w:rPr>
        <w:t>學年度其他雜費用收入統計</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3176"/>
        <w:gridCol w:w="3451"/>
        <w:gridCol w:w="1933"/>
      </w:tblGrid>
      <w:tr w:rsidR="000F298F" w:rsidRPr="00CD2413" w:rsidTr="004B44D1">
        <w:trPr>
          <w:trHeight w:val="399"/>
          <w:jc w:val="center"/>
        </w:trPr>
        <w:tc>
          <w:tcPr>
            <w:tcW w:w="1855" w:type="pct"/>
            <w:shd w:val="clear" w:color="auto" w:fill="auto"/>
            <w:noWrap/>
            <w:vAlign w:val="center"/>
          </w:tcPr>
          <w:p w:rsidR="000F298F" w:rsidRPr="00CD2413" w:rsidRDefault="000F298F" w:rsidP="00264EA1">
            <w:pPr>
              <w:widowControl/>
              <w:autoSpaceDE w:val="0"/>
              <w:autoSpaceDN w:val="0"/>
              <w:spacing w:line="440" w:lineRule="exact"/>
              <w:jc w:val="center"/>
              <w:rPr>
                <w:rFonts w:eastAsia="標楷體"/>
                <w:sz w:val="28"/>
                <w:szCs w:val="28"/>
              </w:rPr>
            </w:pPr>
            <w:r w:rsidRPr="00CD2413">
              <w:rPr>
                <w:rFonts w:eastAsia="標楷體"/>
                <w:sz w:val="28"/>
                <w:szCs w:val="28"/>
              </w:rPr>
              <w:t>項目</w:t>
            </w:r>
          </w:p>
        </w:tc>
        <w:tc>
          <w:tcPr>
            <w:tcW w:w="2016" w:type="pct"/>
            <w:shd w:val="clear" w:color="auto" w:fill="auto"/>
            <w:noWrap/>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金額</w:t>
            </w:r>
          </w:p>
        </w:tc>
        <w:tc>
          <w:tcPr>
            <w:tcW w:w="1129" w:type="pct"/>
            <w:shd w:val="clear" w:color="auto" w:fill="auto"/>
            <w:noWrap/>
            <w:vAlign w:val="center"/>
          </w:tcPr>
          <w:p w:rsidR="000F298F" w:rsidRPr="00CD2413" w:rsidRDefault="000F298F" w:rsidP="00264EA1">
            <w:pPr>
              <w:autoSpaceDE w:val="0"/>
              <w:autoSpaceDN w:val="0"/>
              <w:spacing w:line="440" w:lineRule="exact"/>
              <w:jc w:val="center"/>
              <w:rPr>
                <w:rFonts w:eastAsia="標楷體"/>
                <w:sz w:val="28"/>
                <w:szCs w:val="28"/>
              </w:rPr>
            </w:pPr>
            <w:r w:rsidRPr="00CD2413">
              <w:rPr>
                <w:rFonts w:eastAsia="標楷體"/>
                <w:sz w:val="28"/>
                <w:szCs w:val="28"/>
              </w:rPr>
              <w:t>備註</w:t>
            </w:r>
          </w:p>
        </w:tc>
      </w:tr>
      <w:tr w:rsidR="000F298F" w:rsidRPr="00CD2413" w:rsidTr="004B44D1">
        <w:trPr>
          <w:trHeight w:val="399"/>
          <w:jc w:val="center"/>
        </w:trPr>
        <w:tc>
          <w:tcPr>
            <w:tcW w:w="185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工本費</w:t>
            </w:r>
          </w:p>
        </w:tc>
        <w:tc>
          <w:tcPr>
            <w:tcW w:w="2016"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7,634</w:t>
            </w:r>
          </w:p>
        </w:tc>
        <w:tc>
          <w:tcPr>
            <w:tcW w:w="1129" w:type="pct"/>
            <w:shd w:val="clear" w:color="auto" w:fill="auto"/>
            <w:noWrap/>
            <w:vAlign w:val="center"/>
          </w:tcPr>
          <w:p w:rsidR="000F298F" w:rsidRPr="00CD2413" w:rsidRDefault="000F298F" w:rsidP="00264EA1">
            <w:pPr>
              <w:widowControl/>
              <w:autoSpaceDE w:val="0"/>
              <w:autoSpaceDN w:val="0"/>
              <w:spacing w:line="440" w:lineRule="exact"/>
              <w:jc w:val="right"/>
              <w:rPr>
                <w:rFonts w:eastAsia="標楷體"/>
                <w:sz w:val="28"/>
                <w:szCs w:val="28"/>
              </w:rPr>
            </w:pPr>
          </w:p>
        </w:tc>
      </w:tr>
      <w:tr w:rsidR="000F298F" w:rsidRPr="00CD2413" w:rsidTr="004B44D1">
        <w:trPr>
          <w:trHeight w:val="399"/>
          <w:jc w:val="center"/>
        </w:trPr>
        <w:tc>
          <w:tcPr>
            <w:tcW w:w="185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學位服清洗費</w:t>
            </w:r>
          </w:p>
        </w:tc>
        <w:tc>
          <w:tcPr>
            <w:tcW w:w="2016"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9,350</w:t>
            </w:r>
          </w:p>
        </w:tc>
        <w:tc>
          <w:tcPr>
            <w:tcW w:w="1129" w:type="pct"/>
            <w:shd w:val="clear" w:color="auto" w:fill="auto"/>
            <w:noWrap/>
            <w:vAlign w:val="center"/>
          </w:tcPr>
          <w:p w:rsidR="000F298F" w:rsidRPr="00CD2413" w:rsidRDefault="000F298F" w:rsidP="00264EA1">
            <w:pPr>
              <w:widowControl/>
              <w:autoSpaceDE w:val="0"/>
              <w:autoSpaceDN w:val="0"/>
              <w:spacing w:line="440" w:lineRule="exact"/>
              <w:jc w:val="right"/>
              <w:rPr>
                <w:rFonts w:eastAsia="標楷體"/>
                <w:sz w:val="28"/>
                <w:szCs w:val="28"/>
              </w:rPr>
            </w:pPr>
          </w:p>
        </w:tc>
      </w:tr>
      <w:tr w:rsidR="000F298F" w:rsidRPr="00CD2413" w:rsidTr="004B44D1">
        <w:trPr>
          <w:trHeight w:val="399"/>
          <w:jc w:val="center"/>
        </w:trPr>
        <w:tc>
          <w:tcPr>
            <w:tcW w:w="185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代收資源回收收入</w:t>
            </w:r>
          </w:p>
        </w:tc>
        <w:tc>
          <w:tcPr>
            <w:tcW w:w="2016"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20,229</w:t>
            </w:r>
          </w:p>
        </w:tc>
        <w:tc>
          <w:tcPr>
            <w:tcW w:w="1129" w:type="pct"/>
            <w:shd w:val="clear" w:color="auto" w:fill="auto"/>
            <w:noWrap/>
            <w:vAlign w:val="center"/>
          </w:tcPr>
          <w:p w:rsidR="000F298F" w:rsidRPr="00CD2413" w:rsidRDefault="000F298F" w:rsidP="00264EA1">
            <w:pPr>
              <w:widowControl/>
              <w:autoSpaceDE w:val="0"/>
              <w:autoSpaceDN w:val="0"/>
              <w:spacing w:line="440" w:lineRule="exact"/>
              <w:jc w:val="right"/>
              <w:rPr>
                <w:rFonts w:eastAsia="標楷體"/>
                <w:sz w:val="28"/>
                <w:szCs w:val="28"/>
              </w:rPr>
            </w:pPr>
          </w:p>
        </w:tc>
      </w:tr>
      <w:tr w:rsidR="000F298F" w:rsidRPr="00CD2413" w:rsidTr="004B44D1">
        <w:trPr>
          <w:trHeight w:val="399"/>
          <w:jc w:val="center"/>
        </w:trPr>
        <w:tc>
          <w:tcPr>
            <w:tcW w:w="1855" w:type="pct"/>
            <w:shd w:val="clear" w:color="auto" w:fill="auto"/>
            <w:vAlign w:val="center"/>
          </w:tcPr>
          <w:p w:rsidR="000F298F" w:rsidRPr="00CD2413" w:rsidRDefault="000F298F" w:rsidP="00264EA1">
            <w:pPr>
              <w:widowControl/>
              <w:autoSpaceDE w:val="0"/>
              <w:autoSpaceDN w:val="0"/>
              <w:spacing w:line="440" w:lineRule="exact"/>
              <w:rPr>
                <w:rFonts w:eastAsia="標楷體"/>
                <w:sz w:val="28"/>
                <w:szCs w:val="28"/>
              </w:rPr>
            </w:pPr>
            <w:r w:rsidRPr="00CD2413">
              <w:rPr>
                <w:rFonts w:eastAsia="標楷體"/>
                <w:sz w:val="28"/>
                <w:szCs w:val="28"/>
              </w:rPr>
              <w:t>合計</w:t>
            </w:r>
          </w:p>
        </w:tc>
        <w:tc>
          <w:tcPr>
            <w:tcW w:w="2016" w:type="pct"/>
            <w:shd w:val="clear" w:color="auto" w:fill="auto"/>
            <w:noWrap/>
            <w:vAlign w:val="center"/>
          </w:tcPr>
          <w:p w:rsidR="000F298F" w:rsidRPr="00CD2413" w:rsidRDefault="000F298F" w:rsidP="004B44D1">
            <w:pPr>
              <w:widowControl/>
              <w:autoSpaceDE w:val="0"/>
              <w:autoSpaceDN w:val="0"/>
              <w:spacing w:line="440" w:lineRule="exact"/>
              <w:jc w:val="right"/>
              <w:rPr>
                <w:rFonts w:eastAsia="標楷體"/>
                <w:sz w:val="28"/>
                <w:szCs w:val="28"/>
              </w:rPr>
            </w:pPr>
            <w:r w:rsidRPr="00CD2413">
              <w:rPr>
                <w:rFonts w:eastAsia="標楷體"/>
                <w:sz w:val="28"/>
                <w:szCs w:val="28"/>
              </w:rPr>
              <w:t>37,213</w:t>
            </w:r>
          </w:p>
        </w:tc>
        <w:tc>
          <w:tcPr>
            <w:tcW w:w="1129" w:type="pct"/>
            <w:shd w:val="clear" w:color="auto" w:fill="auto"/>
            <w:noWrap/>
            <w:vAlign w:val="center"/>
          </w:tcPr>
          <w:p w:rsidR="000F298F" w:rsidRPr="00CD2413" w:rsidRDefault="000F298F" w:rsidP="00264EA1">
            <w:pPr>
              <w:widowControl/>
              <w:autoSpaceDE w:val="0"/>
              <w:autoSpaceDN w:val="0"/>
              <w:spacing w:line="440" w:lineRule="exact"/>
              <w:jc w:val="right"/>
              <w:rPr>
                <w:rFonts w:eastAsia="標楷體"/>
                <w:sz w:val="28"/>
                <w:szCs w:val="28"/>
              </w:rPr>
            </w:pPr>
          </w:p>
        </w:tc>
      </w:tr>
    </w:tbl>
    <w:p w:rsidR="000F298F" w:rsidRPr="00CD2413" w:rsidRDefault="000F298F"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4.</w:t>
      </w:r>
      <w:r w:rsidRPr="00CD2413">
        <w:rPr>
          <w:rFonts w:eastAsia="標楷體"/>
          <w:bCs/>
          <w:sz w:val="28"/>
          <w:szCs w:val="28"/>
        </w:rPr>
        <w:t>林森校區教學設備維修更新、公共區域修繕、維護及校園環境清潔</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(1)</w:t>
      </w:r>
      <w:r w:rsidR="000F298F" w:rsidRPr="00CD2413">
        <w:rPr>
          <w:rFonts w:eastAsia="標楷體"/>
          <w:bCs/>
          <w:sz w:val="28"/>
          <w:szCs w:val="28"/>
        </w:rPr>
        <w:t>A305</w:t>
      </w:r>
      <w:r w:rsidR="000F298F" w:rsidRPr="00CD2413">
        <w:rPr>
          <w:rFonts w:eastAsia="標楷體"/>
          <w:bCs/>
          <w:sz w:val="28"/>
          <w:szCs w:val="28"/>
        </w:rPr>
        <w:t>電腦教室之電腦更新案</w:t>
      </w:r>
      <w:r w:rsidR="007A4D38">
        <w:rPr>
          <w:rFonts w:eastAsia="標楷體" w:hint="eastAsia"/>
          <w:bCs/>
          <w:sz w:val="28"/>
          <w:szCs w:val="28"/>
        </w:rPr>
        <w:t>，</w:t>
      </w:r>
      <w:r w:rsidR="000F298F" w:rsidRPr="00CD2413">
        <w:rPr>
          <w:rFonts w:eastAsia="標楷體"/>
          <w:bCs/>
          <w:sz w:val="28"/>
          <w:szCs w:val="28"/>
        </w:rPr>
        <w:t>已安裝更換並驗收通過</w:t>
      </w:r>
      <w:r w:rsidR="007A4D38">
        <w:rPr>
          <w:rFonts w:eastAsia="標楷體" w:hint="eastAsia"/>
          <w:bCs/>
          <w:sz w:val="28"/>
          <w:szCs w:val="28"/>
        </w:rPr>
        <w:t>，</w:t>
      </w:r>
      <w:r w:rsidR="000F298F" w:rsidRPr="00CD2413">
        <w:rPr>
          <w:rFonts w:eastAsia="標楷體"/>
          <w:bCs/>
          <w:sz w:val="28"/>
          <w:szCs w:val="28"/>
        </w:rPr>
        <w:t>內部環境含牆壁重新粉刷及窗簾整修完成。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2</w:t>
      </w:r>
      <w:r w:rsidRPr="00223C60">
        <w:rPr>
          <w:rFonts w:eastAsia="標楷體"/>
          <w:bCs/>
          <w:sz w:val="28"/>
          <w:szCs w:val="28"/>
        </w:rPr>
        <w:t>)</w:t>
      </w:r>
      <w:r w:rsidR="000F298F" w:rsidRPr="00CD2413">
        <w:rPr>
          <w:rFonts w:eastAsia="標楷體"/>
          <w:bCs/>
          <w:sz w:val="28"/>
          <w:szCs w:val="28"/>
        </w:rPr>
        <w:t>校區西側龍柏樹幹嚴重傾斜部份，</w:t>
      </w:r>
      <w:r w:rsidR="007A4D38">
        <w:rPr>
          <w:rFonts w:eastAsia="標楷體" w:hint="eastAsia"/>
          <w:bCs/>
          <w:sz w:val="28"/>
          <w:szCs w:val="28"/>
        </w:rPr>
        <w:t>已</w:t>
      </w:r>
      <w:r w:rsidR="000F298F" w:rsidRPr="00CD2413">
        <w:rPr>
          <w:rFonts w:eastAsia="標楷體"/>
          <w:bCs/>
          <w:sz w:val="28"/>
          <w:szCs w:val="28"/>
        </w:rPr>
        <w:t>分次陸續扶正固定。</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3</w:t>
      </w:r>
      <w:r w:rsidRPr="00223C60">
        <w:rPr>
          <w:rFonts w:eastAsia="標楷體"/>
          <w:bCs/>
          <w:sz w:val="28"/>
          <w:szCs w:val="28"/>
        </w:rPr>
        <w:t>)</w:t>
      </w:r>
      <w:r w:rsidR="000F298F" w:rsidRPr="00CD2413">
        <w:rPr>
          <w:rFonts w:eastAsia="標楷體"/>
          <w:bCs/>
          <w:sz w:val="28"/>
          <w:szCs w:val="28"/>
        </w:rPr>
        <w:t>國際會議廳單槍投影機已更新完成。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4</w:t>
      </w:r>
      <w:r w:rsidRPr="00223C60">
        <w:rPr>
          <w:rFonts w:eastAsia="標楷體"/>
          <w:bCs/>
          <w:sz w:val="28"/>
          <w:szCs w:val="28"/>
        </w:rPr>
        <w:t>)</w:t>
      </w:r>
      <w:r w:rsidR="000F298F" w:rsidRPr="00CD2413">
        <w:rPr>
          <w:rFonts w:eastAsia="標楷體"/>
          <w:bCs/>
          <w:sz w:val="28"/>
          <w:szCs w:val="28"/>
        </w:rPr>
        <w:t>餐廳</w:t>
      </w:r>
      <w:r w:rsidR="000F298F" w:rsidRPr="00CD2413">
        <w:rPr>
          <w:rFonts w:eastAsia="標楷體"/>
          <w:bCs/>
          <w:sz w:val="28"/>
          <w:szCs w:val="28"/>
        </w:rPr>
        <w:t>1</w:t>
      </w:r>
      <w:r w:rsidR="000F298F" w:rsidRPr="00CD2413">
        <w:rPr>
          <w:rFonts w:eastAsia="標楷體"/>
          <w:bCs/>
          <w:sz w:val="28"/>
          <w:szCs w:val="28"/>
        </w:rPr>
        <w:t>樓</w:t>
      </w:r>
      <w:r w:rsidR="000F298F" w:rsidRPr="00CD2413">
        <w:rPr>
          <w:rFonts w:eastAsia="標楷體"/>
          <w:bCs/>
          <w:sz w:val="28"/>
          <w:szCs w:val="28"/>
        </w:rPr>
        <w:t>K105</w:t>
      </w:r>
      <w:r w:rsidR="000F298F" w:rsidRPr="00CD2413">
        <w:rPr>
          <w:rFonts w:eastAsia="標楷體"/>
          <w:bCs/>
          <w:sz w:val="28"/>
          <w:szCs w:val="28"/>
        </w:rPr>
        <w:t>及</w:t>
      </w:r>
      <w:r w:rsidR="000F298F" w:rsidRPr="00CD2413">
        <w:rPr>
          <w:rFonts w:eastAsia="標楷體"/>
          <w:bCs/>
          <w:sz w:val="28"/>
          <w:szCs w:val="28"/>
        </w:rPr>
        <w:t>K103</w:t>
      </w:r>
      <w:r w:rsidR="000F298F" w:rsidRPr="00CD2413">
        <w:rPr>
          <w:rFonts w:eastAsia="標楷體"/>
          <w:bCs/>
          <w:sz w:val="28"/>
          <w:szCs w:val="28"/>
        </w:rPr>
        <w:t>教室各設置</w:t>
      </w:r>
      <w:r w:rsidR="000F298F" w:rsidRPr="00CD2413">
        <w:rPr>
          <w:rFonts w:eastAsia="標楷體"/>
          <w:bCs/>
          <w:sz w:val="28"/>
          <w:szCs w:val="28"/>
        </w:rPr>
        <w:t>3</w:t>
      </w:r>
      <w:r w:rsidR="000F298F" w:rsidRPr="00CD2413">
        <w:rPr>
          <w:rFonts w:eastAsia="標楷體"/>
          <w:bCs/>
          <w:sz w:val="28"/>
          <w:szCs w:val="28"/>
        </w:rPr>
        <w:t>台冷氣完成。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5</w:t>
      </w:r>
      <w:r w:rsidRPr="00223C60">
        <w:rPr>
          <w:rFonts w:eastAsia="標楷體"/>
          <w:bCs/>
          <w:sz w:val="28"/>
          <w:szCs w:val="28"/>
        </w:rPr>
        <w:t>)</w:t>
      </w:r>
      <w:r w:rsidR="000F298F" w:rsidRPr="00CD2413">
        <w:rPr>
          <w:rFonts w:eastAsia="標楷體"/>
          <w:bCs/>
          <w:sz w:val="28"/>
          <w:szCs w:val="28"/>
        </w:rPr>
        <w:t>林森校區宿舍旁水溝蓋混凝土破損修補完成。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6</w:t>
      </w:r>
      <w:r w:rsidRPr="00223C60">
        <w:rPr>
          <w:rFonts w:eastAsia="標楷體"/>
          <w:bCs/>
          <w:sz w:val="28"/>
          <w:szCs w:val="28"/>
        </w:rPr>
        <w:t>)</w:t>
      </w:r>
      <w:r w:rsidR="000F298F" w:rsidRPr="00CD2413">
        <w:rPr>
          <w:rFonts w:eastAsia="標楷體"/>
          <w:bCs/>
          <w:sz w:val="28"/>
          <w:szCs w:val="28"/>
        </w:rPr>
        <w:t>餐廳前遮雨棚水槽腐朽滲漏，已更換不鏽鋼水槽完成。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7</w:t>
      </w:r>
      <w:r w:rsidRPr="00223C60">
        <w:rPr>
          <w:rFonts w:eastAsia="標楷體"/>
          <w:bCs/>
          <w:sz w:val="28"/>
          <w:szCs w:val="28"/>
        </w:rPr>
        <w:t>)</w:t>
      </w:r>
      <w:r w:rsidR="000F298F" w:rsidRPr="00CD2413">
        <w:rPr>
          <w:rFonts w:eastAsia="標楷體"/>
          <w:bCs/>
          <w:sz w:val="28"/>
          <w:szCs w:val="28"/>
        </w:rPr>
        <w:t>二樓電腦教室地板破損不平，已重新舖設美耐板地板完成。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8</w:t>
      </w:r>
      <w:r w:rsidRPr="00223C60">
        <w:rPr>
          <w:rFonts w:eastAsia="標楷體"/>
          <w:bCs/>
          <w:sz w:val="28"/>
          <w:szCs w:val="28"/>
        </w:rPr>
        <w:t>)</w:t>
      </w:r>
      <w:r w:rsidR="000F298F" w:rsidRPr="00CD2413">
        <w:rPr>
          <w:rFonts w:eastAsia="標楷體"/>
          <w:bCs/>
          <w:sz w:val="28"/>
          <w:szCs w:val="28"/>
        </w:rPr>
        <w:t>司令台後方及明德齋正面公佈欄拆除完成。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w:t>
      </w:r>
      <w:r w:rsidRPr="00223C60">
        <w:rPr>
          <w:rFonts w:eastAsia="標楷體" w:hint="eastAsia"/>
          <w:bCs/>
          <w:sz w:val="28"/>
          <w:szCs w:val="28"/>
        </w:rPr>
        <w:t>9</w:t>
      </w:r>
      <w:r w:rsidRPr="00223C60">
        <w:rPr>
          <w:rFonts w:eastAsia="標楷體"/>
          <w:bCs/>
          <w:sz w:val="28"/>
          <w:szCs w:val="28"/>
        </w:rPr>
        <w:t>)</w:t>
      </w:r>
      <w:r w:rsidR="000F298F" w:rsidRPr="00CD2413">
        <w:rPr>
          <w:rFonts w:eastAsia="標楷體"/>
          <w:bCs/>
          <w:sz w:val="28"/>
          <w:szCs w:val="28"/>
        </w:rPr>
        <w:t>E202~206</w:t>
      </w:r>
      <w:r w:rsidR="000F298F" w:rsidRPr="00CD2413">
        <w:rPr>
          <w:rFonts w:eastAsia="標楷體"/>
          <w:bCs/>
          <w:sz w:val="28"/>
          <w:szCs w:val="28"/>
        </w:rPr>
        <w:t>及</w:t>
      </w:r>
      <w:r w:rsidR="000F298F" w:rsidRPr="00CD2413">
        <w:rPr>
          <w:rFonts w:eastAsia="標楷體"/>
          <w:bCs/>
          <w:sz w:val="28"/>
          <w:szCs w:val="28"/>
        </w:rPr>
        <w:t>E102</w:t>
      </w:r>
      <w:r w:rsidR="000F298F" w:rsidRPr="00CD2413">
        <w:rPr>
          <w:rFonts w:eastAsia="標楷體"/>
          <w:bCs/>
          <w:sz w:val="28"/>
          <w:szCs w:val="28"/>
        </w:rPr>
        <w:t>教室更換單槍投影機完成。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(1</w:t>
      </w:r>
      <w:r w:rsidRPr="00223C60">
        <w:rPr>
          <w:rFonts w:eastAsia="標楷體" w:hint="eastAsia"/>
          <w:bCs/>
          <w:sz w:val="28"/>
          <w:szCs w:val="28"/>
        </w:rPr>
        <w:t>0</w:t>
      </w:r>
      <w:r w:rsidRPr="00223C60">
        <w:rPr>
          <w:rFonts w:eastAsia="標楷體"/>
          <w:bCs/>
          <w:sz w:val="28"/>
          <w:szCs w:val="28"/>
        </w:rPr>
        <w:t>)</w:t>
      </w:r>
      <w:r w:rsidR="000F298F" w:rsidRPr="00CD2413">
        <w:rPr>
          <w:rFonts w:eastAsia="標楷體"/>
          <w:bCs/>
          <w:sz w:val="28"/>
          <w:szCs w:val="28"/>
        </w:rPr>
        <w:t>樂育堂與司令台至青雲齋間水溝汙泥淤積清除完成。</w:t>
      </w:r>
    </w:p>
    <w:p w:rsidR="000F298F" w:rsidRPr="00CD2413" w:rsidRDefault="004B44D1" w:rsidP="00223C60">
      <w:pPr>
        <w:autoSpaceDE w:val="0"/>
        <w:autoSpaceDN w:val="0"/>
        <w:snapToGrid w:val="0"/>
        <w:spacing w:line="440" w:lineRule="exact"/>
        <w:ind w:leftChars="317" w:left="1111" w:hangingChars="125" w:hanging="350"/>
        <w:jc w:val="both"/>
        <w:rPr>
          <w:rFonts w:eastAsia="標楷體"/>
          <w:bCs/>
          <w:sz w:val="28"/>
          <w:szCs w:val="28"/>
        </w:rPr>
      </w:pPr>
      <w:r w:rsidRPr="00223C60">
        <w:rPr>
          <w:rFonts w:eastAsia="標楷體"/>
          <w:bCs/>
          <w:sz w:val="28"/>
          <w:szCs w:val="28"/>
        </w:rPr>
        <w:t>(1</w:t>
      </w:r>
      <w:r w:rsidRPr="00223C60">
        <w:rPr>
          <w:rFonts w:eastAsia="標楷體" w:hint="eastAsia"/>
          <w:bCs/>
          <w:sz w:val="28"/>
          <w:szCs w:val="28"/>
        </w:rPr>
        <w:t>1</w:t>
      </w:r>
      <w:r w:rsidRPr="00223C60">
        <w:rPr>
          <w:rFonts w:eastAsia="標楷體"/>
          <w:bCs/>
          <w:sz w:val="28"/>
          <w:szCs w:val="28"/>
        </w:rPr>
        <w:t>)</w:t>
      </w:r>
      <w:r w:rsidR="000F298F" w:rsidRPr="00CD2413">
        <w:rPr>
          <w:rFonts w:eastAsia="標楷體"/>
          <w:bCs/>
          <w:sz w:val="28"/>
          <w:szCs w:val="28"/>
        </w:rPr>
        <w:t>A</w:t>
      </w:r>
      <w:r w:rsidR="000F298F" w:rsidRPr="00CD2413">
        <w:rPr>
          <w:rFonts w:eastAsia="標楷體"/>
          <w:bCs/>
          <w:sz w:val="28"/>
          <w:szCs w:val="28"/>
        </w:rPr>
        <w:t>棟</w:t>
      </w:r>
      <w:r w:rsidR="007A4D38">
        <w:rPr>
          <w:rFonts w:eastAsia="標楷體" w:hint="eastAsia"/>
          <w:bCs/>
          <w:sz w:val="28"/>
          <w:szCs w:val="28"/>
        </w:rPr>
        <w:t>、</w:t>
      </w:r>
      <w:r w:rsidR="000F298F" w:rsidRPr="00CD2413">
        <w:rPr>
          <w:rFonts w:eastAsia="標楷體"/>
          <w:bCs/>
          <w:sz w:val="28"/>
          <w:szCs w:val="28"/>
        </w:rPr>
        <w:t>F</w:t>
      </w:r>
      <w:r w:rsidR="000F298F" w:rsidRPr="00CD2413">
        <w:rPr>
          <w:rFonts w:eastAsia="標楷體"/>
          <w:bCs/>
          <w:sz w:val="28"/>
          <w:szCs w:val="28"/>
        </w:rPr>
        <w:t>棟走廊及</w:t>
      </w:r>
      <w:r w:rsidR="000F298F" w:rsidRPr="00CD2413">
        <w:rPr>
          <w:rFonts w:eastAsia="標楷體"/>
          <w:bCs/>
          <w:sz w:val="28"/>
          <w:szCs w:val="28"/>
        </w:rPr>
        <w:t>E</w:t>
      </w:r>
      <w:r w:rsidR="000F298F" w:rsidRPr="00CD2413">
        <w:rPr>
          <w:rFonts w:eastAsia="標楷體"/>
          <w:bCs/>
          <w:sz w:val="28"/>
          <w:szCs w:val="28"/>
        </w:rPr>
        <w:t>棟</w:t>
      </w:r>
      <w:r w:rsidR="000F298F" w:rsidRPr="00CD2413">
        <w:rPr>
          <w:rFonts w:eastAsia="標楷體"/>
          <w:bCs/>
          <w:sz w:val="28"/>
          <w:szCs w:val="28"/>
        </w:rPr>
        <w:t>1~5</w:t>
      </w:r>
      <w:r w:rsidR="000F298F" w:rsidRPr="00CD2413">
        <w:rPr>
          <w:rFonts w:eastAsia="標楷體"/>
          <w:bCs/>
          <w:sz w:val="28"/>
          <w:szCs w:val="28"/>
        </w:rPr>
        <w:t>樓樓梯間水泥漆修補完成。</w:t>
      </w:r>
    </w:p>
    <w:p w:rsidR="000F298F" w:rsidRPr="00CD2413" w:rsidRDefault="004B44D1" w:rsidP="00223C60">
      <w:pPr>
        <w:autoSpaceDE w:val="0"/>
        <w:autoSpaceDN w:val="0"/>
        <w:snapToGrid w:val="0"/>
        <w:spacing w:line="440" w:lineRule="exact"/>
        <w:ind w:leftChars="317" w:left="1209" w:hangingChars="160" w:hanging="448"/>
        <w:jc w:val="both"/>
        <w:rPr>
          <w:rFonts w:eastAsia="標楷體"/>
          <w:bCs/>
          <w:sz w:val="28"/>
          <w:szCs w:val="28"/>
        </w:rPr>
      </w:pPr>
      <w:r w:rsidRPr="00223C60">
        <w:rPr>
          <w:rFonts w:eastAsia="標楷體"/>
          <w:bCs/>
          <w:sz w:val="28"/>
          <w:szCs w:val="28"/>
        </w:rPr>
        <w:t>(1</w:t>
      </w:r>
      <w:r w:rsidRPr="00223C60">
        <w:rPr>
          <w:rFonts w:eastAsia="標楷體" w:hint="eastAsia"/>
          <w:bCs/>
          <w:sz w:val="28"/>
          <w:szCs w:val="28"/>
        </w:rPr>
        <w:t>2</w:t>
      </w:r>
      <w:r w:rsidRPr="00223C60">
        <w:rPr>
          <w:rFonts w:eastAsia="標楷體"/>
          <w:bCs/>
          <w:sz w:val="28"/>
          <w:szCs w:val="28"/>
        </w:rPr>
        <w:t>)</w:t>
      </w:r>
      <w:r w:rsidR="000F298F" w:rsidRPr="00CD2413">
        <w:rPr>
          <w:rFonts w:eastAsia="標楷體"/>
          <w:bCs/>
          <w:sz w:val="28"/>
          <w:szCs w:val="28"/>
        </w:rPr>
        <w:t>A</w:t>
      </w:r>
      <w:r w:rsidR="000F298F" w:rsidRPr="00CD2413">
        <w:rPr>
          <w:rFonts w:eastAsia="標楷體"/>
          <w:bCs/>
          <w:sz w:val="28"/>
          <w:szCs w:val="28"/>
        </w:rPr>
        <w:t>棟</w:t>
      </w:r>
      <w:r w:rsidR="000F298F" w:rsidRPr="00CD2413">
        <w:rPr>
          <w:rFonts w:eastAsia="標楷體"/>
          <w:bCs/>
          <w:sz w:val="28"/>
          <w:szCs w:val="28"/>
        </w:rPr>
        <w:t>1</w:t>
      </w:r>
      <w:r w:rsidR="000F298F" w:rsidRPr="00CD2413">
        <w:rPr>
          <w:rFonts w:eastAsia="標楷體"/>
          <w:bCs/>
          <w:sz w:val="28"/>
          <w:szCs w:val="28"/>
        </w:rPr>
        <w:t>樓廁所天花板及</w:t>
      </w:r>
      <w:r w:rsidR="000F298F" w:rsidRPr="00CD2413">
        <w:rPr>
          <w:rFonts w:eastAsia="標楷體"/>
          <w:bCs/>
          <w:sz w:val="28"/>
          <w:szCs w:val="28"/>
        </w:rPr>
        <w:t>E</w:t>
      </w:r>
      <w:r w:rsidR="000F298F" w:rsidRPr="00CD2413">
        <w:rPr>
          <w:rFonts w:eastAsia="標楷體"/>
          <w:bCs/>
          <w:sz w:val="28"/>
          <w:szCs w:val="28"/>
        </w:rPr>
        <w:t>棟</w:t>
      </w:r>
      <w:r w:rsidR="000F298F" w:rsidRPr="00CD2413">
        <w:rPr>
          <w:rFonts w:eastAsia="標楷體"/>
          <w:bCs/>
          <w:sz w:val="28"/>
          <w:szCs w:val="28"/>
        </w:rPr>
        <w:t>2~5</w:t>
      </w:r>
      <w:r w:rsidR="000F298F" w:rsidRPr="00CD2413">
        <w:rPr>
          <w:rFonts w:eastAsia="標楷體"/>
          <w:bCs/>
          <w:sz w:val="28"/>
          <w:szCs w:val="28"/>
        </w:rPr>
        <w:t>樓廁所窗戶及門框油漆修補完成。</w:t>
      </w:r>
    </w:p>
    <w:p w:rsidR="000F298F" w:rsidRPr="00CD2413" w:rsidRDefault="004B44D1" w:rsidP="00223C60">
      <w:pPr>
        <w:autoSpaceDE w:val="0"/>
        <w:autoSpaceDN w:val="0"/>
        <w:snapToGrid w:val="0"/>
        <w:spacing w:line="440" w:lineRule="exact"/>
        <w:ind w:leftChars="317" w:left="1209" w:hangingChars="160" w:hanging="448"/>
        <w:jc w:val="both"/>
        <w:rPr>
          <w:rFonts w:eastAsia="標楷體"/>
          <w:bCs/>
          <w:sz w:val="28"/>
          <w:szCs w:val="28"/>
        </w:rPr>
      </w:pPr>
      <w:r w:rsidRPr="00223C60">
        <w:rPr>
          <w:rFonts w:eastAsia="標楷體"/>
          <w:bCs/>
          <w:sz w:val="28"/>
          <w:szCs w:val="28"/>
        </w:rPr>
        <w:lastRenderedPageBreak/>
        <w:t>(1</w:t>
      </w:r>
      <w:r w:rsidRPr="00223C60">
        <w:rPr>
          <w:rFonts w:eastAsia="標楷體" w:hint="eastAsia"/>
          <w:bCs/>
          <w:sz w:val="28"/>
          <w:szCs w:val="28"/>
        </w:rPr>
        <w:t>3</w:t>
      </w:r>
      <w:r w:rsidRPr="00223C60">
        <w:rPr>
          <w:rFonts w:eastAsia="標楷體"/>
          <w:bCs/>
          <w:sz w:val="28"/>
          <w:szCs w:val="28"/>
        </w:rPr>
        <w:t>)</w:t>
      </w:r>
      <w:r w:rsidR="000F298F" w:rsidRPr="00CD2413">
        <w:rPr>
          <w:rFonts w:eastAsia="標楷體"/>
          <w:bCs/>
          <w:sz w:val="28"/>
          <w:szCs w:val="28"/>
        </w:rPr>
        <w:t>校區其他小額維修案件，如水電及照明設備維修、電話分機故障維修、廁所修繕、水溝疏通、冷氣機維修、抽水馬達維修及磁磚維修等共</w:t>
      </w:r>
      <w:r w:rsidR="000F298F" w:rsidRPr="00CD2413">
        <w:rPr>
          <w:rFonts w:eastAsia="標楷體"/>
          <w:bCs/>
          <w:sz w:val="28"/>
          <w:szCs w:val="28"/>
        </w:rPr>
        <w:t>46</w:t>
      </w:r>
      <w:r w:rsidR="000F298F" w:rsidRPr="00CD2413">
        <w:rPr>
          <w:rFonts w:eastAsia="標楷體"/>
          <w:bCs/>
          <w:sz w:val="28"/>
          <w:szCs w:val="28"/>
        </w:rPr>
        <w:t>件。</w:t>
      </w:r>
    </w:p>
    <w:p w:rsidR="000F298F" w:rsidRPr="00CD2413" w:rsidRDefault="000F298F"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5.</w:t>
      </w:r>
      <w:r w:rsidRPr="00CD2413">
        <w:rPr>
          <w:rFonts w:eastAsia="標楷體"/>
          <w:bCs/>
          <w:sz w:val="28"/>
          <w:szCs w:val="28"/>
        </w:rPr>
        <w:t>提供林森校區各單位及學生服務</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(1)</w:t>
      </w:r>
      <w:r w:rsidRPr="00560D66">
        <w:rPr>
          <w:rFonts w:eastAsia="標楷體"/>
          <w:bCs/>
          <w:sz w:val="28"/>
          <w:szCs w:val="28"/>
        </w:rPr>
        <w:t>設諮詢服務窗口，提供各單位及學生各項諮詢服務。</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(2)</w:t>
      </w:r>
      <w:r w:rsidRPr="00560D66">
        <w:rPr>
          <w:rFonts w:eastAsia="標楷體"/>
          <w:bCs/>
          <w:sz w:val="28"/>
          <w:szCs w:val="28"/>
        </w:rPr>
        <w:t>校區公文往來、分發及轉送各單位信箱。</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(3)</w:t>
      </w:r>
      <w:r w:rsidRPr="00560D66">
        <w:rPr>
          <w:rFonts w:eastAsia="標楷體"/>
          <w:bCs/>
          <w:sz w:val="28"/>
          <w:szCs w:val="28"/>
        </w:rPr>
        <w:t>國際會議廳借用申請共</w:t>
      </w:r>
      <w:r w:rsidRPr="00560D66">
        <w:rPr>
          <w:rFonts w:eastAsia="標楷體"/>
          <w:bCs/>
          <w:sz w:val="28"/>
          <w:szCs w:val="28"/>
        </w:rPr>
        <w:t>52</w:t>
      </w:r>
      <w:r w:rsidRPr="00560D66">
        <w:rPr>
          <w:rFonts w:eastAsia="標楷體"/>
          <w:bCs/>
          <w:sz w:val="28"/>
          <w:szCs w:val="28"/>
        </w:rPr>
        <w:t>件。</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(4)</w:t>
      </w:r>
      <w:r w:rsidRPr="00560D66">
        <w:rPr>
          <w:rFonts w:eastAsia="標楷體"/>
          <w:bCs/>
          <w:sz w:val="28"/>
          <w:szCs w:val="28"/>
        </w:rPr>
        <w:t>舞蹈及櫸木教室借用申請共</w:t>
      </w:r>
      <w:r w:rsidRPr="00560D66">
        <w:rPr>
          <w:rFonts w:eastAsia="標楷體"/>
          <w:bCs/>
          <w:sz w:val="28"/>
          <w:szCs w:val="28"/>
        </w:rPr>
        <w:t>80</w:t>
      </w:r>
      <w:r w:rsidRPr="00560D66">
        <w:rPr>
          <w:rFonts w:eastAsia="標楷體"/>
          <w:bCs/>
          <w:sz w:val="28"/>
          <w:szCs w:val="28"/>
        </w:rPr>
        <w:t>件。</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(5)</w:t>
      </w:r>
      <w:r w:rsidRPr="00560D66">
        <w:rPr>
          <w:rFonts w:eastAsia="標楷體"/>
          <w:bCs/>
          <w:sz w:val="28"/>
          <w:szCs w:val="28"/>
        </w:rPr>
        <w:t>行政大樓</w:t>
      </w:r>
      <w:r w:rsidRPr="00560D66">
        <w:rPr>
          <w:rFonts w:eastAsia="標楷體"/>
          <w:bCs/>
          <w:sz w:val="28"/>
          <w:szCs w:val="28"/>
        </w:rPr>
        <w:t>2</w:t>
      </w:r>
      <w:r w:rsidRPr="00560D66">
        <w:rPr>
          <w:rFonts w:eastAsia="標楷體"/>
          <w:bCs/>
          <w:sz w:val="28"/>
          <w:szCs w:val="28"/>
        </w:rPr>
        <w:t>樓會議室借用申請共</w:t>
      </w:r>
      <w:r w:rsidRPr="00560D66">
        <w:rPr>
          <w:rFonts w:eastAsia="標楷體"/>
          <w:bCs/>
          <w:sz w:val="28"/>
          <w:szCs w:val="28"/>
        </w:rPr>
        <w:t>168</w:t>
      </w:r>
      <w:r w:rsidRPr="00560D66">
        <w:rPr>
          <w:rFonts w:eastAsia="標楷體"/>
          <w:bCs/>
          <w:sz w:val="28"/>
          <w:szCs w:val="28"/>
        </w:rPr>
        <w:t>件。</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(6)</w:t>
      </w:r>
      <w:r w:rsidRPr="00560D66">
        <w:rPr>
          <w:rFonts w:eastAsia="標楷體"/>
          <w:bCs/>
          <w:sz w:val="28"/>
          <w:szCs w:val="28"/>
        </w:rPr>
        <w:t>其他各專科教室及空間借用申請共</w:t>
      </w:r>
      <w:r w:rsidRPr="00560D66">
        <w:rPr>
          <w:rFonts w:eastAsia="標楷體"/>
          <w:bCs/>
          <w:sz w:val="28"/>
          <w:szCs w:val="28"/>
        </w:rPr>
        <w:t>2,856</w:t>
      </w:r>
      <w:r w:rsidRPr="00560D66">
        <w:rPr>
          <w:rFonts w:eastAsia="標楷體"/>
          <w:bCs/>
          <w:sz w:val="28"/>
          <w:szCs w:val="28"/>
        </w:rPr>
        <w:t>件。</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(7)</w:t>
      </w:r>
      <w:r w:rsidRPr="00560D66">
        <w:rPr>
          <w:rFonts w:eastAsia="標楷體"/>
          <w:bCs/>
          <w:sz w:val="28"/>
          <w:szCs w:val="28"/>
        </w:rPr>
        <w:t>教學視聽器材借用申請共</w:t>
      </w:r>
      <w:r w:rsidRPr="00560D66">
        <w:rPr>
          <w:rFonts w:eastAsia="標楷體"/>
          <w:bCs/>
          <w:sz w:val="28"/>
          <w:szCs w:val="28"/>
        </w:rPr>
        <w:t>2,017</w:t>
      </w:r>
      <w:r w:rsidRPr="00560D66">
        <w:rPr>
          <w:rFonts w:eastAsia="標楷體"/>
          <w:bCs/>
          <w:sz w:val="28"/>
          <w:szCs w:val="28"/>
        </w:rPr>
        <w:t>件。</w:t>
      </w:r>
    </w:p>
    <w:p w:rsidR="000F298F" w:rsidRPr="00560D66" w:rsidRDefault="000F298F" w:rsidP="00560D66">
      <w:pPr>
        <w:autoSpaceDE w:val="0"/>
        <w:autoSpaceDN w:val="0"/>
        <w:snapToGrid w:val="0"/>
        <w:spacing w:line="440" w:lineRule="exact"/>
        <w:ind w:leftChars="317" w:left="1111" w:hangingChars="125" w:hanging="350"/>
        <w:jc w:val="both"/>
        <w:rPr>
          <w:rFonts w:eastAsia="標楷體"/>
          <w:bCs/>
          <w:sz w:val="28"/>
          <w:szCs w:val="28"/>
        </w:rPr>
      </w:pPr>
      <w:r w:rsidRPr="00560D66">
        <w:rPr>
          <w:rFonts w:eastAsia="標楷體"/>
          <w:bCs/>
          <w:sz w:val="28"/>
          <w:szCs w:val="28"/>
        </w:rPr>
        <w:t>(8)</w:t>
      </w:r>
      <w:r w:rsidRPr="00560D66">
        <w:rPr>
          <w:rFonts w:eastAsia="標楷體"/>
          <w:bCs/>
          <w:sz w:val="28"/>
          <w:szCs w:val="28"/>
        </w:rPr>
        <w:t>掛號信件、貨運、包裹、快遞等收件、登記及分發共</w:t>
      </w:r>
      <w:r w:rsidRPr="00560D66">
        <w:rPr>
          <w:rFonts w:eastAsia="標楷體"/>
          <w:bCs/>
          <w:sz w:val="28"/>
          <w:szCs w:val="28"/>
        </w:rPr>
        <w:t>2,008</w:t>
      </w:r>
      <w:r w:rsidRPr="00560D66">
        <w:rPr>
          <w:rFonts w:eastAsia="標楷體"/>
          <w:bCs/>
          <w:sz w:val="28"/>
          <w:szCs w:val="28"/>
        </w:rPr>
        <w:t>件，一般平信有</w:t>
      </w:r>
      <w:r w:rsidRPr="00560D66">
        <w:rPr>
          <w:rFonts w:eastAsia="標楷體"/>
          <w:bCs/>
          <w:sz w:val="28"/>
          <w:szCs w:val="28"/>
        </w:rPr>
        <w:t>3,183</w:t>
      </w:r>
      <w:r w:rsidRPr="00560D66">
        <w:rPr>
          <w:rFonts w:eastAsia="標楷體"/>
          <w:bCs/>
          <w:sz w:val="28"/>
          <w:szCs w:val="28"/>
        </w:rPr>
        <w:t>件。</w:t>
      </w:r>
    </w:p>
    <w:p w:rsidR="00C07BE8" w:rsidRPr="00CD2413" w:rsidRDefault="00C07BE8" w:rsidP="00264EA1">
      <w:pPr>
        <w:autoSpaceDE w:val="0"/>
        <w:autoSpaceDN w:val="0"/>
        <w:snapToGrid w:val="0"/>
        <w:spacing w:line="440" w:lineRule="exact"/>
        <w:ind w:leftChars="37" w:left="579" w:hangingChars="175" w:hanging="490"/>
        <w:jc w:val="both"/>
        <w:rPr>
          <w:rFonts w:eastAsia="標楷體"/>
          <w:sz w:val="28"/>
        </w:rPr>
      </w:pPr>
      <w:r w:rsidRPr="00CD2413">
        <w:rPr>
          <w:rFonts w:eastAsia="標楷體"/>
          <w:sz w:val="28"/>
        </w:rPr>
        <w:t>(</w:t>
      </w:r>
      <w:r w:rsidRPr="00CD2413">
        <w:rPr>
          <w:rFonts w:eastAsia="標楷體"/>
          <w:sz w:val="28"/>
        </w:rPr>
        <w:t>五</w:t>
      </w:r>
      <w:r w:rsidRPr="00CD2413">
        <w:rPr>
          <w:rFonts w:eastAsia="標楷體"/>
          <w:sz w:val="28"/>
        </w:rPr>
        <w:t>)</w:t>
      </w:r>
      <w:r w:rsidRPr="00CD2413">
        <w:rPr>
          <w:rFonts w:eastAsia="標楷體"/>
          <w:sz w:val="28"/>
        </w:rPr>
        <w:t>推廣教育工作</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1.</w:t>
      </w:r>
      <w:r w:rsidRPr="00CD2413">
        <w:rPr>
          <w:rFonts w:eastAsia="標楷體"/>
          <w:bCs/>
          <w:sz w:val="28"/>
          <w:szCs w:val="28"/>
        </w:rPr>
        <w:t>召開推廣教育審查委員會</w:t>
      </w:r>
      <w:r w:rsidRPr="00CD2413">
        <w:rPr>
          <w:rFonts w:eastAsia="標楷體"/>
          <w:bCs/>
          <w:sz w:val="28"/>
          <w:szCs w:val="28"/>
        </w:rPr>
        <w:t>1</w:t>
      </w:r>
      <w:r w:rsidRPr="00CD2413">
        <w:rPr>
          <w:rFonts w:eastAsia="標楷體"/>
          <w:bCs/>
          <w:sz w:val="28"/>
          <w:szCs w:val="28"/>
        </w:rPr>
        <w:t>次。</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2.</w:t>
      </w:r>
      <w:r w:rsidRPr="00CD2413">
        <w:rPr>
          <w:rFonts w:eastAsia="標楷體"/>
          <w:bCs/>
          <w:sz w:val="28"/>
          <w:szCs w:val="28"/>
        </w:rPr>
        <w:t>推廣教育各項會議通知、紀錄整理及簽辦事宜。</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3.</w:t>
      </w:r>
      <w:r w:rsidRPr="00CD2413">
        <w:rPr>
          <w:rFonts w:eastAsia="標楷體"/>
          <w:bCs/>
          <w:sz w:val="28"/>
          <w:szCs w:val="28"/>
        </w:rPr>
        <w:t>推廣教育學分班及非學分班之各項業務辦理情形如下：</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(1)</w:t>
      </w:r>
      <w:r w:rsidRPr="00E22B90">
        <w:rPr>
          <w:rFonts w:eastAsia="標楷體"/>
          <w:bCs/>
          <w:sz w:val="28"/>
          <w:szCs w:val="28"/>
        </w:rPr>
        <w:t>教學：教學、研習場地與教具之調配、印製各研習班講義資料。</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(2)</w:t>
      </w:r>
      <w:r w:rsidRPr="00E22B90">
        <w:rPr>
          <w:rFonts w:eastAsia="標楷體"/>
          <w:bCs/>
          <w:sz w:val="28"/>
          <w:szCs w:val="28"/>
        </w:rPr>
        <w:t>課務：協調研習及學分班教授上課事宜、授課教師鐘點費之繕造與請領。</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(3)</w:t>
      </w:r>
      <w:r w:rsidRPr="00E22B90">
        <w:rPr>
          <w:rFonts w:eastAsia="標楷體"/>
          <w:bCs/>
          <w:sz w:val="28"/>
          <w:szCs w:val="28"/>
        </w:rPr>
        <w:t>學籍：本組及各系所開設之學分班學籍管理。</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(4)</w:t>
      </w:r>
      <w:r w:rsidRPr="00E22B90">
        <w:rPr>
          <w:rFonts w:eastAsia="標楷體"/>
          <w:bCs/>
          <w:sz w:val="28"/>
          <w:szCs w:val="28"/>
        </w:rPr>
        <w:t>成績：本組及各系所開設之學分班成績管理。</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(5)</w:t>
      </w:r>
      <w:r w:rsidRPr="00E22B90">
        <w:rPr>
          <w:rFonts w:eastAsia="標楷體"/>
          <w:bCs/>
          <w:sz w:val="28"/>
          <w:szCs w:val="28"/>
        </w:rPr>
        <w:t>帳務管理：推廣組業務、人事、其他費用、入帳、登帳、核銷管理。</w:t>
      </w:r>
    </w:p>
    <w:p w:rsidR="00C07BE8" w:rsidRPr="00E22B90" w:rsidRDefault="00C07BE8" w:rsidP="00E22B90">
      <w:pPr>
        <w:autoSpaceDE w:val="0"/>
        <w:autoSpaceDN w:val="0"/>
        <w:snapToGrid w:val="0"/>
        <w:spacing w:line="440" w:lineRule="exact"/>
        <w:ind w:leftChars="317" w:left="1111" w:hangingChars="125" w:hanging="350"/>
        <w:jc w:val="both"/>
        <w:rPr>
          <w:rFonts w:eastAsia="標楷體"/>
          <w:bCs/>
          <w:sz w:val="28"/>
          <w:szCs w:val="28"/>
        </w:rPr>
      </w:pPr>
      <w:r w:rsidRPr="00E22B90">
        <w:rPr>
          <w:rFonts w:eastAsia="標楷體"/>
          <w:bCs/>
          <w:sz w:val="28"/>
          <w:szCs w:val="28"/>
        </w:rPr>
        <w:t>(6)</w:t>
      </w:r>
      <w:r w:rsidRPr="00E22B90">
        <w:rPr>
          <w:rFonts w:eastAsia="標楷體"/>
          <w:bCs/>
          <w:sz w:val="28"/>
          <w:szCs w:val="28"/>
        </w:rPr>
        <w:t>證書製作：本組及各系所開設之學分班證書之製作。</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4.</w:t>
      </w:r>
      <w:r w:rsidRPr="00CD2413">
        <w:rPr>
          <w:rFonts w:eastAsia="標楷體"/>
          <w:bCs/>
          <w:sz w:val="28"/>
          <w:szCs w:val="28"/>
        </w:rPr>
        <w:t>維護推廣教育資訊網頁，提供民眾進修查詢相關資訊及增加線上報名功能。</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5.</w:t>
      </w:r>
      <w:r w:rsidRPr="00CD2413">
        <w:rPr>
          <w:rFonts w:eastAsia="標楷體"/>
          <w:bCs/>
          <w:sz w:val="28"/>
          <w:szCs w:val="28"/>
        </w:rPr>
        <w:t>推廣教育學分班及非學分班之招生情形如下：</w:t>
      </w:r>
    </w:p>
    <w:p w:rsidR="00264EA1" w:rsidRPr="00CD2413" w:rsidRDefault="00264EA1" w:rsidP="00765107">
      <w:pPr>
        <w:autoSpaceDE w:val="0"/>
        <w:autoSpaceDN w:val="0"/>
        <w:snapToGrid w:val="0"/>
        <w:spacing w:afterLines="50" w:line="440" w:lineRule="exact"/>
        <w:jc w:val="center"/>
        <w:rPr>
          <w:rFonts w:eastAsia="標楷體"/>
          <w:bCs/>
          <w:sz w:val="28"/>
          <w:szCs w:val="28"/>
        </w:rPr>
      </w:pPr>
    </w:p>
    <w:p w:rsidR="00986456" w:rsidRPr="00CD2413" w:rsidRDefault="00986456" w:rsidP="00765107">
      <w:pPr>
        <w:autoSpaceDE w:val="0"/>
        <w:autoSpaceDN w:val="0"/>
        <w:snapToGrid w:val="0"/>
        <w:spacing w:afterLines="50" w:line="440" w:lineRule="exact"/>
        <w:jc w:val="center"/>
        <w:rPr>
          <w:rFonts w:eastAsia="標楷體"/>
          <w:bCs/>
          <w:sz w:val="28"/>
          <w:szCs w:val="28"/>
        </w:rPr>
      </w:pPr>
      <w:bookmarkStart w:id="0" w:name="_GoBack"/>
      <w:bookmarkEnd w:id="0"/>
      <w:r w:rsidRPr="00CD2413">
        <w:rPr>
          <w:rFonts w:eastAsia="標楷體"/>
          <w:bCs/>
          <w:sz w:val="28"/>
          <w:szCs w:val="28"/>
        </w:rPr>
        <w:lastRenderedPageBreak/>
        <w:t>表</w:t>
      </w:r>
      <w:r w:rsidR="007A4D38">
        <w:rPr>
          <w:rFonts w:eastAsia="標楷體" w:hint="eastAsia"/>
          <w:bCs/>
          <w:sz w:val="28"/>
          <w:szCs w:val="28"/>
        </w:rPr>
        <w:t xml:space="preserve">1  </w:t>
      </w:r>
      <w:r w:rsidRPr="00CD2413">
        <w:rPr>
          <w:rFonts w:eastAsia="標楷體"/>
          <w:bCs/>
          <w:sz w:val="28"/>
          <w:szCs w:val="28"/>
        </w:rPr>
        <w:t>103</w:t>
      </w:r>
      <w:r w:rsidRPr="00CD2413">
        <w:rPr>
          <w:rFonts w:eastAsia="標楷體"/>
          <w:bCs/>
          <w:sz w:val="28"/>
          <w:szCs w:val="28"/>
        </w:rPr>
        <w:t>學年度推廣教育「學分班」開班一覽表</w:t>
      </w:r>
    </w:p>
    <w:tbl>
      <w:tblPr>
        <w:tblW w:w="10218" w:type="dxa"/>
        <w:jc w:val="center"/>
        <w:tblInd w:w="-8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620"/>
        <w:gridCol w:w="3944"/>
        <w:gridCol w:w="1560"/>
        <w:gridCol w:w="567"/>
        <w:gridCol w:w="1258"/>
        <w:gridCol w:w="726"/>
        <w:gridCol w:w="1543"/>
      </w:tblGrid>
      <w:tr w:rsidR="00594621" w:rsidRPr="00CD2413" w:rsidTr="00264EA1">
        <w:trPr>
          <w:trHeight w:val="680"/>
          <w:jc w:val="center"/>
        </w:trPr>
        <w:tc>
          <w:tcPr>
            <w:tcW w:w="620" w:type="dxa"/>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班數</w:t>
            </w:r>
          </w:p>
        </w:tc>
        <w:tc>
          <w:tcPr>
            <w:tcW w:w="3944"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計畫名稱</w:t>
            </w:r>
          </w:p>
        </w:tc>
        <w:tc>
          <w:tcPr>
            <w:tcW w:w="1560"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執行期間</w:t>
            </w:r>
          </w:p>
        </w:tc>
        <w:tc>
          <w:tcPr>
            <w:tcW w:w="567"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人數</w:t>
            </w:r>
          </w:p>
        </w:tc>
        <w:tc>
          <w:tcPr>
            <w:tcW w:w="1258"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color w:val="000000"/>
                <w:kern w:val="0"/>
              </w:rPr>
              <w:t>收入</w:t>
            </w:r>
            <w:r w:rsidRPr="00CD2413">
              <w:rPr>
                <w:rFonts w:eastAsia="標楷體"/>
                <w:color w:val="000000"/>
                <w:kern w:val="0"/>
              </w:rPr>
              <w:t>(</w:t>
            </w:r>
            <w:r w:rsidRPr="00CD2413">
              <w:rPr>
                <w:rFonts w:eastAsia="標楷體"/>
                <w:color w:val="000000"/>
                <w:kern w:val="0"/>
              </w:rPr>
              <w:t>元</w:t>
            </w:r>
            <w:r w:rsidRPr="00CD2413">
              <w:rPr>
                <w:rFonts w:eastAsia="標楷體"/>
                <w:color w:val="000000"/>
                <w:kern w:val="0"/>
              </w:rPr>
              <w:t>)</w:t>
            </w:r>
          </w:p>
        </w:tc>
        <w:tc>
          <w:tcPr>
            <w:tcW w:w="726"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班數</w:t>
            </w:r>
          </w:p>
        </w:tc>
        <w:tc>
          <w:tcPr>
            <w:tcW w:w="1543"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自辦或委辦</w:t>
            </w:r>
          </w:p>
        </w:tc>
      </w:tr>
      <w:tr w:rsidR="00594621" w:rsidRPr="00CD2413" w:rsidTr="00264EA1">
        <w:trPr>
          <w:trHeight w:val="340"/>
          <w:jc w:val="center"/>
        </w:trPr>
        <w:tc>
          <w:tcPr>
            <w:tcW w:w="620" w:type="dxa"/>
            <w:shd w:val="clear" w:color="auto" w:fill="auto"/>
            <w:noWrap/>
            <w:vAlign w:val="center"/>
            <w:hideMark/>
          </w:tcPr>
          <w:p w:rsidR="00594621" w:rsidRPr="00A13F2E" w:rsidRDefault="00E70342" w:rsidP="00264EA1">
            <w:pPr>
              <w:widowControl/>
              <w:spacing w:line="440" w:lineRule="exact"/>
              <w:jc w:val="center"/>
              <w:rPr>
                <w:rFonts w:eastAsia="標楷體"/>
                <w:color w:val="000000"/>
                <w:kern w:val="0"/>
              </w:rPr>
            </w:pPr>
            <w:r w:rsidRPr="00A13F2E">
              <w:rPr>
                <w:rFonts w:eastAsia="標楷體" w:hint="eastAsia"/>
                <w:color w:val="000000"/>
                <w:kern w:val="0"/>
              </w:rPr>
              <w:t>1</w:t>
            </w:r>
          </w:p>
        </w:tc>
        <w:tc>
          <w:tcPr>
            <w:tcW w:w="3944" w:type="dxa"/>
            <w:shd w:val="clear" w:color="auto" w:fill="auto"/>
            <w:vAlign w:val="center"/>
            <w:hideMark/>
          </w:tcPr>
          <w:p w:rsidR="00594621" w:rsidRPr="00A13F2E" w:rsidRDefault="00594621" w:rsidP="00264EA1">
            <w:pPr>
              <w:widowControl/>
              <w:spacing w:line="440" w:lineRule="exact"/>
              <w:rPr>
                <w:rFonts w:eastAsia="標楷體"/>
                <w:kern w:val="0"/>
              </w:rPr>
            </w:pPr>
            <w:r w:rsidRPr="00A13F2E">
              <w:rPr>
                <w:rFonts w:eastAsia="標楷體"/>
                <w:kern w:val="0"/>
              </w:rPr>
              <w:t>103</w:t>
            </w:r>
            <w:r w:rsidRPr="00A13F2E">
              <w:rPr>
                <w:rFonts w:eastAsia="標楷體"/>
                <w:kern w:val="0"/>
              </w:rPr>
              <w:t>學年第</w:t>
            </w:r>
            <w:r w:rsidRPr="00A13F2E">
              <w:rPr>
                <w:rFonts w:eastAsia="標楷體"/>
                <w:kern w:val="0"/>
              </w:rPr>
              <w:t>1</w:t>
            </w:r>
            <w:r w:rsidRPr="00A13F2E">
              <w:rPr>
                <w:rFonts w:eastAsia="標楷體"/>
                <w:kern w:val="0"/>
              </w:rPr>
              <w:t>期圖書資訊學分班</w:t>
            </w:r>
          </w:p>
        </w:tc>
        <w:tc>
          <w:tcPr>
            <w:tcW w:w="1560" w:type="dxa"/>
            <w:shd w:val="clear" w:color="auto" w:fill="auto"/>
            <w:vAlign w:val="center"/>
            <w:hideMark/>
          </w:tcPr>
          <w:p w:rsidR="00594621" w:rsidRPr="00A13F2E" w:rsidRDefault="00594621" w:rsidP="00264EA1">
            <w:pPr>
              <w:widowControl/>
              <w:spacing w:line="440" w:lineRule="exact"/>
              <w:jc w:val="center"/>
              <w:rPr>
                <w:rFonts w:eastAsia="標楷體"/>
                <w:kern w:val="0"/>
              </w:rPr>
            </w:pPr>
            <w:r w:rsidRPr="00A13F2E">
              <w:rPr>
                <w:rFonts w:eastAsia="標楷體"/>
                <w:kern w:val="0"/>
              </w:rPr>
              <w:t>103/9-104/2</w:t>
            </w:r>
          </w:p>
        </w:tc>
        <w:tc>
          <w:tcPr>
            <w:tcW w:w="567" w:type="dxa"/>
            <w:shd w:val="clear" w:color="auto" w:fill="auto"/>
            <w:vAlign w:val="center"/>
            <w:hideMark/>
          </w:tcPr>
          <w:p w:rsidR="00594621" w:rsidRPr="00A13F2E" w:rsidRDefault="00594621" w:rsidP="00264EA1">
            <w:pPr>
              <w:widowControl/>
              <w:spacing w:line="440" w:lineRule="exact"/>
              <w:jc w:val="center"/>
              <w:rPr>
                <w:rFonts w:eastAsia="標楷體"/>
                <w:kern w:val="0"/>
              </w:rPr>
            </w:pPr>
            <w:r w:rsidRPr="00A13F2E">
              <w:rPr>
                <w:rFonts w:eastAsia="標楷體"/>
                <w:kern w:val="0"/>
              </w:rPr>
              <w:t xml:space="preserve">12 </w:t>
            </w:r>
          </w:p>
        </w:tc>
        <w:tc>
          <w:tcPr>
            <w:tcW w:w="1258" w:type="dxa"/>
            <w:shd w:val="clear" w:color="auto" w:fill="auto"/>
            <w:vAlign w:val="center"/>
            <w:hideMark/>
          </w:tcPr>
          <w:p w:rsidR="00594621" w:rsidRPr="00A13F2E" w:rsidRDefault="00594621" w:rsidP="00264EA1">
            <w:pPr>
              <w:widowControl/>
              <w:spacing w:line="440" w:lineRule="exact"/>
              <w:jc w:val="right"/>
              <w:rPr>
                <w:rFonts w:eastAsia="標楷體"/>
                <w:kern w:val="0"/>
              </w:rPr>
            </w:pPr>
            <w:r w:rsidRPr="00A13F2E">
              <w:rPr>
                <w:rFonts w:eastAsia="標楷體"/>
                <w:kern w:val="0"/>
              </w:rPr>
              <w:t xml:space="preserve">253,500 </w:t>
            </w:r>
          </w:p>
        </w:tc>
        <w:tc>
          <w:tcPr>
            <w:tcW w:w="726" w:type="dxa"/>
            <w:shd w:val="clear" w:color="auto" w:fill="auto"/>
            <w:vAlign w:val="center"/>
            <w:hideMark/>
          </w:tcPr>
          <w:p w:rsidR="00594621" w:rsidRPr="00A13F2E" w:rsidRDefault="00594621" w:rsidP="00264EA1">
            <w:pPr>
              <w:widowControl/>
              <w:spacing w:line="440" w:lineRule="exact"/>
              <w:jc w:val="center"/>
              <w:rPr>
                <w:rFonts w:eastAsia="標楷體"/>
                <w:kern w:val="0"/>
              </w:rPr>
            </w:pPr>
            <w:r w:rsidRPr="00A13F2E">
              <w:rPr>
                <w:rFonts w:eastAsia="標楷體"/>
                <w:kern w:val="0"/>
              </w:rPr>
              <w:t xml:space="preserve">1 </w:t>
            </w:r>
          </w:p>
        </w:tc>
        <w:tc>
          <w:tcPr>
            <w:tcW w:w="1543" w:type="dxa"/>
            <w:shd w:val="clear" w:color="auto" w:fill="auto"/>
            <w:vAlign w:val="center"/>
            <w:hideMark/>
          </w:tcPr>
          <w:p w:rsidR="00594621" w:rsidRPr="00A13F2E" w:rsidRDefault="00594621" w:rsidP="00264EA1">
            <w:pPr>
              <w:widowControl/>
              <w:spacing w:line="440" w:lineRule="exact"/>
              <w:jc w:val="center"/>
              <w:rPr>
                <w:rFonts w:eastAsia="標楷體"/>
                <w:kern w:val="0"/>
              </w:rPr>
            </w:pPr>
            <w:r w:rsidRPr="00A13F2E">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2</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學年度第</w:t>
            </w:r>
            <w:r w:rsidRPr="00CD2413">
              <w:rPr>
                <w:rFonts w:eastAsia="標楷體"/>
                <w:kern w:val="0"/>
              </w:rPr>
              <w:t>2</w:t>
            </w:r>
            <w:r w:rsidRPr="00CD2413">
              <w:rPr>
                <w:rFonts w:eastAsia="標楷體"/>
                <w:kern w:val="0"/>
              </w:rPr>
              <w:t>期圖書資訊學分班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104/3-104/9</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8</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201,000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3</w:t>
            </w:r>
          </w:p>
        </w:tc>
        <w:tc>
          <w:tcPr>
            <w:tcW w:w="3944" w:type="dxa"/>
            <w:shd w:val="clear" w:color="auto" w:fill="auto"/>
            <w:vAlign w:val="center"/>
            <w:hideMark/>
          </w:tcPr>
          <w:p w:rsidR="00594621" w:rsidRPr="00CD2413" w:rsidRDefault="00594621" w:rsidP="00264EA1">
            <w:pPr>
              <w:widowControl/>
              <w:spacing w:line="440" w:lineRule="exact"/>
              <w:rPr>
                <w:rFonts w:eastAsia="標楷體"/>
                <w:color w:val="000000"/>
                <w:kern w:val="0"/>
              </w:rPr>
            </w:pPr>
            <w:r w:rsidRPr="00CD2413">
              <w:rPr>
                <w:rFonts w:eastAsia="標楷體"/>
                <w:color w:val="000000"/>
                <w:kern w:val="0"/>
              </w:rPr>
              <w:t>103</w:t>
            </w:r>
            <w:r w:rsidRPr="00CD2413">
              <w:rPr>
                <w:rFonts w:eastAsia="標楷體"/>
                <w:color w:val="000000"/>
                <w:kern w:val="0"/>
              </w:rPr>
              <w:t>學年度第</w:t>
            </w:r>
            <w:r w:rsidRPr="00CD2413">
              <w:rPr>
                <w:rFonts w:eastAsia="標楷體"/>
                <w:color w:val="000000"/>
                <w:kern w:val="0"/>
              </w:rPr>
              <w:t>2</w:t>
            </w:r>
            <w:r w:rsidRPr="00CD2413">
              <w:rPr>
                <w:rFonts w:eastAsia="標楷體"/>
                <w:color w:val="000000"/>
                <w:kern w:val="0"/>
              </w:rPr>
              <w:t>學期輔導與諮商學系學士學分班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104/2-104/6</w:t>
            </w:r>
          </w:p>
        </w:tc>
        <w:tc>
          <w:tcPr>
            <w:tcW w:w="567" w:type="dxa"/>
            <w:shd w:val="clear" w:color="auto" w:fill="auto"/>
            <w:noWrap/>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16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80,000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4</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學年度第</w:t>
            </w:r>
            <w:r w:rsidRPr="00CD2413">
              <w:rPr>
                <w:rFonts w:eastAsia="標楷體"/>
                <w:kern w:val="0"/>
              </w:rPr>
              <w:t>2</w:t>
            </w:r>
            <w:r w:rsidRPr="00CD2413">
              <w:rPr>
                <w:rFonts w:eastAsia="標楷體"/>
                <w:kern w:val="0"/>
              </w:rPr>
              <w:t>學期輔導與諮商學系學士學分班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104/5-104/12</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100,000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5</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學年度第</w:t>
            </w:r>
            <w:r w:rsidRPr="00CD2413">
              <w:rPr>
                <w:rFonts w:eastAsia="標楷體"/>
                <w:kern w:val="0"/>
              </w:rPr>
              <w:t>2</w:t>
            </w:r>
            <w:r w:rsidRPr="00CD2413">
              <w:rPr>
                <w:rFonts w:eastAsia="標楷體"/>
                <w:kern w:val="0"/>
              </w:rPr>
              <w:t>學期輔導與諮商學系學士學分班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104/5-104/12</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100,000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6</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學年度第</w:t>
            </w:r>
            <w:r w:rsidRPr="00CD2413">
              <w:rPr>
                <w:rFonts w:eastAsia="標楷體"/>
                <w:kern w:val="0"/>
              </w:rPr>
              <w:t>2</w:t>
            </w:r>
            <w:r w:rsidRPr="00CD2413">
              <w:rPr>
                <w:rFonts w:eastAsia="標楷體"/>
                <w:kern w:val="0"/>
              </w:rPr>
              <w:t>學期研究所隨班附讀學分班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104/2-104/8</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35</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623,750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7</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學年度第</w:t>
            </w:r>
            <w:r w:rsidRPr="00CD2413">
              <w:rPr>
                <w:rFonts w:eastAsia="標楷體"/>
                <w:kern w:val="0"/>
              </w:rPr>
              <w:t>2</w:t>
            </w:r>
            <w:r w:rsidRPr="00CD2413">
              <w:rPr>
                <w:rFonts w:eastAsia="標楷體"/>
                <w:kern w:val="0"/>
              </w:rPr>
              <w:t>學期大學部隨班附讀學分班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104/2-104/8</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28</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234,400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自辦班</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8</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102</w:t>
            </w:r>
            <w:r w:rsidRPr="00CD2413">
              <w:rPr>
                <w:rFonts w:eastAsia="標楷體"/>
                <w:kern w:val="0"/>
              </w:rPr>
              <w:t>學年國小教師加註輔導專長</w:t>
            </w:r>
            <w:r w:rsidRPr="00CD2413">
              <w:rPr>
                <w:rFonts w:eastAsia="標楷體"/>
                <w:kern w:val="0"/>
              </w:rPr>
              <w:t>26</w:t>
            </w:r>
            <w:r w:rsidRPr="00CD2413">
              <w:rPr>
                <w:rFonts w:eastAsia="標楷體"/>
                <w:kern w:val="0"/>
              </w:rPr>
              <w:t>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103/2-104/1</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60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3,051,140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594621" w:rsidRPr="00CD2413" w:rsidTr="00264EA1">
        <w:trPr>
          <w:trHeight w:val="680"/>
          <w:jc w:val="center"/>
        </w:trPr>
        <w:tc>
          <w:tcPr>
            <w:tcW w:w="620" w:type="dxa"/>
            <w:shd w:val="clear" w:color="auto" w:fill="auto"/>
            <w:noWrap/>
            <w:vAlign w:val="center"/>
            <w:hideMark/>
          </w:tcPr>
          <w:p w:rsidR="00594621" w:rsidRPr="00CD2413" w:rsidRDefault="00E70342" w:rsidP="00264EA1">
            <w:pPr>
              <w:widowControl/>
              <w:spacing w:line="440" w:lineRule="exact"/>
              <w:jc w:val="center"/>
              <w:rPr>
                <w:rFonts w:eastAsia="標楷體"/>
                <w:color w:val="000000"/>
                <w:kern w:val="0"/>
              </w:rPr>
            </w:pPr>
            <w:r>
              <w:rPr>
                <w:rFonts w:eastAsia="標楷體" w:hint="eastAsia"/>
                <w:color w:val="000000"/>
                <w:kern w:val="0"/>
              </w:rPr>
              <w:t>9</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年國小教師加註英語專長</w:t>
            </w:r>
            <w:r w:rsidRPr="00CD2413">
              <w:rPr>
                <w:rFonts w:eastAsia="標楷體"/>
                <w:kern w:val="0"/>
              </w:rPr>
              <w:t>26</w:t>
            </w:r>
            <w:r w:rsidRPr="00CD2413">
              <w:rPr>
                <w:rFonts w:eastAsia="標楷體"/>
                <w:kern w:val="0"/>
              </w:rPr>
              <w:t>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103/5-104/2</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20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867,600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594621" w:rsidRPr="00CD2413" w:rsidTr="00264EA1">
        <w:trPr>
          <w:trHeight w:val="680"/>
          <w:jc w:val="center"/>
        </w:trPr>
        <w:tc>
          <w:tcPr>
            <w:tcW w:w="620" w:type="dxa"/>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1</w:t>
            </w:r>
            <w:r w:rsidR="00E70342">
              <w:rPr>
                <w:rFonts w:eastAsia="標楷體" w:hint="eastAsia"/>
                <w:color w:val="000000"/>
                <w:kern w:val="0"/>
              </w:rPr>
              <w:t>0</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103</w:t>
            </w:r>
            <w:r w:rsidRPr="00CD2413">
              <w:rPr>
                <w:rFonts w:eastAsia="標楷體"/>
                <w:kern w:val="0"/>
              </w:rPr>
              <w:t>學年國小教師加註輔導專長</w:t>
            </w:r>
            <w:r w:rsidRPr="00CD2413">
              <w:rPr>
                <w:rFonts w:eastAsia="標楷體"/>
                <w:kern w:val="0"/>
              </w:rPr>
              <w:t>26</w:t>
            </w:r>
            <w:r w:rsidRPr="00CD2413">
              <w:rPr>
                <w:rFonts w:eastAsia="標楷體"/>
                <w:kern w:val="0"/>
              </w:rPr>
              <w:t>學分班</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103/7-104/6</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74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2,583,400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594621" w:rsidRPr="00CD2413" w:rsidTr="00264EA1">
        <w:trPr>
          <w:trHeight w:val="680"/>
          <w:jc w:val="center"/>
        </w:trPr>
        <w:tc>
          <w:tcPr>
            <w:tcW w:w="620" w:type="dxa"/>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1</w:t>
            </w:r>
            <w:r w:rsidR="00E70342">
              <w:rPr>
                <w:rFonts w:eastAsia="標楷體" w:hint="eastAsia"/>
                <w:color w:val="000000"/>
                <w:kern w:val="0"/>
              </w:rPr>
              <w:t>1</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104</w:t>
            </w:r>
            <w:r w:rsidRPr="00CD2413">
              <w:rPr>
                <w:rFonts w:eastAsia="標楷體"/>
                <w:kern w:val="0"/>
              </w:rPr>
              <w:t>年國小教師加註輔導專長</w:t>
            </w:r>
            <w:r w:rsidRPr="00CD2413">
              <w:rPr>
                <w:rFonts w:eastAsia="標楷體"/>
                <w:kern w:val="0"/>
              </w:rPr>
              <w:t>26</w:t>
            </w:r>
            <w:r w:rsidRPr="00CD2413">
              <w:rPr>
                <w:rFonts w:eastAsia="標楷體"/>
                <w:kern w:val="0"/>
              </w:rPr>
              <w:t>學分班</w:t>
            </w:r>
            <w:r w:rsidRPr="00CD2413">
              <w:rPr>
                <w:rFonts w:eastAsia="標楷體"/>
                <w:kern w:val="0"/>
              </w:rPr>
              <w:t>(</w:t>
            </w:r>
            <w:r w:rsidRPr="00CD2413">
              <w:rPr>
                <w:rFonts w:eastAsia="標楷體"/>
                <w:kern w:val="0"/>
              </w:rPr>
              <w:t>嘉義</w:t>
            </w:r>
            <w:r w:rsidRPr="00CD2413">
              <w:rPr>
                <w:rFonts w:eastAsia="標楷體"/>
                <w:kern w:val="0"/>
              </w:rPr>
              <w:t>A</w:t>
            </w:r>
            <w:r w:rsidRPr="00CD2413">
              <w:rPr>
                <w:rFonts w:eastAsia="標楷體"/>
                <w:kern w:val="0"/>
              </w:rPr>
              <w:t>班</w:t>
            </w:r>
            <w:r w:rsidRPr="00CD2413">
              <w:rPr>
                <w:rFonts w:eastAsia="標楷體"/>
                <w:kern w:val="0"/>
              </w:rPr>
              <w:t>)</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104/1-105/2</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42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2,008,100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594621" w:rsidRPr="00CD2413" w:rsidTr="00264EA1">
        <w:trPr>
          <w:trHeight w:val="680"/>
          <w:jc w:val="center"/>
        </w:trPr>
        <w:tc>
          <w:tcPr>
            <w:tcW w:w="620" w:type="dxa"/>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1</w:t>
            </w:r>
            <w:r w:rsidR="00E70342">
              <w:rPr>
                <w:rFonts w:eastAsia="標楷體" w:hint="eastAsia"/>
                <w:color w:val="000000"/>
                <w:kern w:val="0"/>
              </w:rPr>
              <w:t>2</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104</w:t>
            </w:r>
            <w:r w:rsidRPr="00CD2413">
              <w:rPr>
                <w:rFonts w:eastAsia="標楷體"/>
                <w:kern w:val="0"/>
              </w:rPr>
              <w:t>年國小教師加註輔導專長</w:t>
            </w:r>
            <w:r w:rsidRPr="00CD2413">
              <w:rPr>
                <w:rFonts w:eastAsia="標楷體"/>
                <w:kern w:val="0"/>
              </w:rPr>
              <w:t>26</w:t>
            </w:r>
            <w:r w:rsidRPr="00CD2413">
              <w:rPr>
                <w:rFonts w:eastAsia="標楷體"/>
                <w:kern w:val="0"/>
              </w:rPr>
              <w:t>學分班</w:t>
            </w:r>
            <w:r w:rsidRPr="00CD2413">
              <w:rPr>
                <w:rFonts w:eastAsia="標楷體"/>
                <w:kern w:val="0"/>
              </w:rPr>
              <w:t>(</w:t>
            </w:r>
            <w:r w:rsidRPr="00CD2413">
              <w:rPr>
                <w:rFonts w:eastAsia="標楷體"/>
                <w:kern w:val="0"/>
              </w:rPr>
              <w:t>高雄</w:t>
            </w:r>
            <w:r w:rsidRPr="00CD2413">
              <w:rPr>
                <w:rFonts w:eastAsia="標楷體"/>
                <w:kern w:val="0"/>
              </w:rPr>
              <w:t>A</w:t>
            </w:r>
            <w:r w:rsidRPr="00CD2413">
              <w:rPr>
                <w:rFonts w:eastAsia="標楷體"/>
                <w:kern w:val="0"/>
              </w:rPr>
              <w:t>班</w:t>
            </w:r>
            <w:r w:rsidRPr="00CD2413">
              <w:rPr>
                <w:rFonts w:eastAsia="標楷體"/>
                <w:kern w:val="0"/>
              </w:rPr>
              <w:t>)</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104/5-105/6</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41 </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2,231,000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594621" w:rsidRPr="00CD2413" w:rsidTr="00264EA1">
        <w:trPr>
          <w:trHeight w:val="680"/>
          <w:jc w:val="center"/>
        </w:trPr>
        <w:tc>
          <w:tcPr>
            <w:tcW w:w="620" w:type="dxa"/>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1</w:t>
            </w:r>
            <w:r w:rsidR="00E70342">
              <w:rPr>
                <w:rFonts w:eastAsia="標楷體" w:hint="eastAsia"/>
                <w:color w:val="000000"/>
                <w:kern w:val="0"/>
              </w:rPr>
              <w:t>3</w:t>
            </w:r>
          </w:p>
        </w:tc>
        <w:tc>
          <w:tcPr>
            <w:tcW w:w="3944"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104</w:t>
            </w:r>
            <w:r w:rsidRPr="00CD2413">
              <w:rPr>
                <w:rFonts w:eastAsia="標楷體"/>
                <w:kern w:val="0"/>
              </w:rPr>
              <w:t>年國小教師加註輔導專長</w:t>
            </w:r>
            <w:r w:rsidRPr="00CD2413">
              <w:rPr>
                <w:rFonts w:eastAsia="標楷體"/>
                <w:kern w:val="0"/>
              </w:rPr>
              <w:t>26</w:t>
            </w:r>
            <w:r w:rsidRPr="00CD2413">
              <w:rPr>
                <w:rFonts w:eastAsia="標楷體"/>
                <w:kern w:val="0"/>
              </w:rPr>
              <w:t>學分班</w:t>
            </w:r>
            <w:r w:rsidRPr="00CD2413">
              <w:rPr>
                <w:rFonts w:eastAsia="標楷體"/>
                <w:kern w:val="0"/>
              </w:rPr>
              <w:t>(</w:t>
            </w:r>
            <w:r w:rsidRPr="00CD2413">
              <w:rPr>
                <w:rFonts w:eastAsia="標楷體"/>
                <w:kern w:val="0"/>
              </w:rPr>
              <w:t>嘉義</w:t>
            </w:r>
            <w:r w:rsidRPr="00CD2413">
              <w:rPr>
                <w:rFonts w:eastAsia="標楷體"/>
                <w:kern w:val="0"/>
              </w:rPr>
              <w:t>B</w:t>
            </w:r>
            <w:r w:rsidRPr="00CD2413">
              <w:rPr>
                <w:rFonts w:eastAsia="標楷體"/>
                <w:kern w:val="0"/>
              </w:rPr>
              <w:t>班</w:t>
            </w:r>
            <w:r w:rsidRPr="00CD2413">
              <w:rPr>
                <w:rFonts w:eastAsia="標楷體"/>
                <w:kern w:val="0"/>
              </w:rPr>
              <w:t>)</w:t>
            </w:r>
          </w:p>
        </w:tc>
        <w:tc>
          <w:tcPr>
            <w:tcW w:w="1560"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104/6-105/6</w:t>
            </w:r>
          </w:p>
        </w:tc>
        <w:tc>
          <w:tcPr>
            <w:tcW w:w="567"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44</w:t>
            </w:r>
          </w:p>
        </w:tc>
        <w:tc>
          <w:tcPr>
            <w:tcW w:w="1258" w:type="dxa"/>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2,568,940 </w:t>
            </w:r>
          </w:p>
        </w:tc>
        <w:tc>
          <w:tcPr>
            <w:tcW w:w="726"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E70342" w:rsidRPr="00CD2413" w:rsidTr="00264EA1">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班數</w:t>
            </w:r>
          </w:p>
        </w:tc>
        <w:tc>
          <w:tcPr>
            <w:tcW w:w="3944"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kern w:val="0"/>
              </w:rPr>
              <w:t>計畫名稱</w:t>
            </w:r>
          </w:p>
        </w:tc>
        <w:tc>
          <w:tcPr>
            <w:tcW w:w="1560"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kern w:val="0"/>
              </w:rPr>
              <w:t>執行期間</w:t>
            </w:r>
          </w:p>
        </w:tc>
        <w:tc>
          <w:tcPr>
            <w:tcW w:w="567"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kern w:val="0"/>
              </w:rPr>
              <w:t>人數</w:t>
            </w:r>
          </w:p>
        </w:tc>
        <w:tc>
          <w:tcPr>
            <w:tcW w:w="1258"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color w:val="000000"/>
                <w:kern w:val="0"/>
              </w:rPr>
              <w:t>收入</w:t>
            </w:r>
            <w:r w:rsidRPr="00CD2413">
              <w:rPr>
                <w:rFonts w:eastAsia="標楷體"/>
                <w:color w:val="000000"/>
                <w:kern w:val="0"/>
              </w:rPr>
              <w:t>(</w:t>
            </w:r>
            <w:r w:rsidRPr="00CD2413">
              <w:rPr>
                <w:rFonts w:eastAsia="標楷體"/>
                <w:color w:val="000000"/>
                <w:kern w:val="0"/>
              </w:rPr>
              <w:t>元</w:t>
            </w:r>
            <w:r w:rsidRPr="00CD2413">
              <w:rPr>
                <w:rFonts w:eastAsia="標楷體"/>
                <w:color w:val="000000"/>
                <w:kern w:val="0"/>
              </w:rPr>
              <w:t>)</w:t>
            </w:r>
          </w:p>
        </w:tc>
        <w:tc>
          <w:tcPr>
            <w:tcW w:w="726"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kern w:val="0"/>
              </w:rPr>
              <w:t>班數</w:t>
            </w:r>
          </w:p>
        </w:tc>
        <w:tc>
          <w:tcPr>
            <w:tcW w:w="1543" w:type="dxa"/>
            <w:shd w:val="clear" w:color="auto" w:fill="auto"/>
            <w:vAlign w:val="center"/>
          </w:tcPr>
          <w:p w:rsidR="00E70342" w:rsidRPr="00CD2413" w:rsidRDefault="00E70342" w:rsidP="00E70342">
            <w:pPr>
              <w:widowControl/>
              <w:spacing w:line="440" w:lineRule="exact"/>
              <w:jc w:val="center"/>
              <w:rPr>
                <w:rFonts w:eastAsia="標楷體"/>
                <w:kern w:val="0"/>
              </w:rPr>
            </w:pPr>
            <w:r w:rsidRPr="00CD2413">
              <w:rPr>
                <w:rFonts w:eastAsia="標楷體"/>
                <w:kern w:val="0"/>
              </w:rPr>
              <w:t>自辦或委辦</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Pr>
                <w:rFonts w:eastAsia="標楷體" w:hint="eastAsia"/>
                <w:color w:val="000000"/>
                <w:kern w:val="0"/>
              </w:rPr>
              <w:lastRenderedPageBreak/>
              <w:t>14</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104</w:t>
            </w:r>
            <w:r w:rsidRPr="00CD2413">
              <w:rPr>
                <w:rFonts w:eastAsia="標楷體"/>
                <w:kern w:val="0"/>
              </w:rPr>
              <w:t>年國小教師加註輔導專長</w:t>
            </w:r>
            <w:r w:rsidRPr="00CD2413">
              <w:rPr>
                <w:rFonts w:eastAsia="標楷體"/>
                <w:kern w:val="0"/>
              </w:rPr>
              <w:t>28</w:t>
            </w:r>
            <w:r w:rsidRPr="00CD2413">
              <w:rPr>
                <w:rFonts w:eastAsia="標楷體"/>
                <w:kern w:val="0"/>
              </w:rPr>
              <w:t>學分班</w:t>
            </w:r>
            <w:r w:rsidRPr="00CD2413">
              <w:rPr>
                <w:rFonts w:eastAsia="標楷體"/>
                <w:kern w:val="0"/>
              </w:rPr>
              <w:t>(</w:t>
            </w:r>
            <w:r w:rsidRPr="00CD2413">
              <w:rPr>
                <w:rFonts w:eastAsia="標楷體"/>
                <w:kern w:val="0"/>
              </w:rPr>
              <w:t>高雄</w:t>
            </w:r>
            <w:r w:rsidRPr="00CD2413">
              <w:rPr>
                <w:rFonts w:eastAsia="標楷體"/>
                <w:kern w:val="0"/>
              </w:rPr>
              <w:t>B</w:t>
            </w:r>
            <w:r w:rsidRPr="00CD2413">
              <w:rPr>
                <w:rFonts w:eastAsia="標楷體"/>
                <w:kern w:val="0"/>
              </w:rPr>
              <w:t>班</w:t>
            </w:r>
            <w:r w:rsidRPr="00CD2413">
              <w:rPr>
                <w:rFonts w:eastAsia="標楷體"/>
                <w:kern w:val="0"/>
              </w:rPr>
              <w:t>)</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104/7-105/12</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35</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2,436,700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教育部委辦</w:t>
            </w:r>
            <w:r w:rsidRPr="00CD2413">
              <w:rPr>
                <w:rFonts w:eastAsia="標楷體"/>
                <w:kern w:val="0"/>
              </w:rPr>
              <w:t>(</w:t>
            </w:r>
            <w:r w:rsidRPr="00CD2413">
              <w:rPr>
                <w:rFonts w:eastAsia="標楷體"/>
                <w:kern w:val="0"/>
              </w:rPr>
              <w:t>自費生</w:t>
            </w:r>
            <w:r w:rsidRPr="00CD2413">
              <w:rPr>
                <w:rFonts w:eastAsia="標楷體"/>
                <w:kern w:val="0"/>
              </w:rPr>
              <w:t>)</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1</w:t>
            </w:r>
            <w:r>
              <w:rPr>
                <w:rFonts w:eastAsia="標楷體" w:hint="eastAsia"/>
                <w:color w:val="000000"/>
                <w:kern w:val="0"/>
              </w:rPr>
              <w:t>5</w:t>
            </w:r>
          </w:p>
        </w:tc>
        <w:tc>
          <w:tcPr>
            <w:tcW w:w="3944" w:type="dxa"/>
            <w:shd w:val="clear" w:color="auto" w:fill="auto"/>
            <w:vAlign w:val="center"/>
            <w:hideMark/>
          </w:tcPr>
          <w:p w:rsidR="00E70342" w:rsidRPr="00CD2413" w:rsidRDefault="00E70342" w:rsidP="00264EA1">
            <w:pPr>
              <w:widowControl/>
              <w:spacing w:line="440" w:lineRule="exact"/>
              <w:rPr>
                <w:rFonts w:eastAsia="標楷體"/>
                <w:color w:val="000000"/>
                <w:kern w:val="0"/>
              </w:rPr>
            </w:pPr>
            <w:r w:rsidRPr="00CD2413">
              <w:rPr>
                <w:rFonts w:eastAsia="標楷體"/>
                <w:color w:val="000000"/>
                <w:kern w:val="0"/>
              </w:rPr>
              <w:t>104</w:t>
            </w:r>
            <w:r w:rsidRPr="00CD2413">
              <w:rPr>
                <w:rFonts w:eastAsia="標楷體"/>
                <w:color w:val="000000"/>
                <w:kern w:val="0"/>
              </w:rPr>
              <w:t>年度軍訓教官教育暨輔導知能學分班</w:t>
            </w:r>
            <w:r w:rsidRPr="00CD2413">
              <w:rPr>
                <w:rFonts w:eastAsia="標楷體"/>
                <w:color w:val="000000"/>
                <w:kern w:val="0"/>
              </w:rPr>
              <w:t>(</w:t>
            </w:r>
            <w:r w:rsidRPr="00CD2413">
              <w:rPr>
                <w:rFonts w:eastAsia="標楷體"/>
                <w:color w:val="000000"/>
                <w:kern w:val="0"/>
              </w:rPr>
              <w:t>雲嘉地區</w:t>
            </w:r>
            <w:r w:rsidRPr="00CD2413">
              <w:rPr>
                <w:rFonts w:eastAsia="標楷體"/>
                <w:color w:val="000000"/>
                <w:kern w:val="0"/>
              </w:rPr>
              <w:t>)</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104/3-105/1</w:t>
            </w:r>
          </w:p>
        </w:tc>
        <w:tc>
          <w:tcPr>
            <w:tcW w:w="567" w:type="dxa"/>
            <w:shd w:val="clear" w:color="auto" w:fill="auto"/>
            <w:noWrap/>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100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503,000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2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教育部委辦補助班</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16</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103</w:t>
            </w:r>
            <w:r w:rsidRPr="00CD2413">
              <w:rPr>
                <w:rFonts w:eastAsia="標楷體"/>
                <w:kern w:val="0"/>
              </w:rPr>
              <w:t>年暑期國小教師專長增能學分班</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103/7-103/8</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131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460,000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7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教育部委辦補助班</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17</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高齡體適能健康促進學士學分班第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103/8-103/10</w:t>
            </w:r>
          </w:p>
        </w:tc>
        <w:tc>
          <w:tcPr>
            <w:tcW w:w="567" w:type="dxa"/>
            <w:shd w:val="clear" w:color="auto" w:fill="auto"/>
            <w:noWrap/>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15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90,000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18</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觀光日語基礎會話學士學分班第</w:t>
            </w:r>
            <w:r w:rsidRPr="00CD2413">
              <w:rPr>
                <w:rFonts w:eastAsia="標楷體"/>
                <w:kern w:val="0"/>
              </w:rPr>
              <w:t>2</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103/7-103/8</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20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100,500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19</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文化創意產業</w:t>
            </w:r>
            <w:r w:rsidRPr="00CD2413">
              <w:rPr>
                <w:rFonts w:eastAsia="標楷體"/>
                <w:kern w:val="0"/>
              </w:rPr>
              <w:t>(</w:t>
            </w:r>
            <w:r w:rsidRPr="00CD2413">
              <w:rPr>
                <w:rFonts w:eastAsia="標楷體"/>
                <w:kern w:val="0"/>
              </w:rPr>
              <w:t>瓷繪藝術</w:t>
            </w:r>
            <w:r w:rsidRPr="00CD2413">
              <w:rPr>
                <w:rFonts w:eastAsia="標楷體"/>
                <w:kern w:val="0"/>
              </w:rPr>
              <w:t>)</w:t>
            </w:r>
            <w:r w:rsidRPr="00CD2413">
              <w:rPr>
                <w:rFonts w:eastAsia="標楷體"/>
                <w:kern w:val="0"/>
              </w:rPr>
              <w:t>實作學士學分班第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103/8-103/11</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20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300,000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20</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細木家具製作實務學士學分班第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103/9-104/1</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20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240,000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21</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創意點心烘焙實作學士學分班第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103/11-103/12</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16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144,000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22</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觀光日語進階會話學士學分班第</w:t>
            </w:r>
            <w:r w:rsidRPr="00CD2413">
              <w:rPr>
                <w:rFonts w:eastAsia="標楷體"/>
                <w:kern w:val="0"/>
              </w:rPr>
              <w:t>2</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103/9-104/1</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20 </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112,000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23</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觀光日語基礎會話學士學分班第</w:t>
            </w:r>
            <w:r w:rsidRPr="00CD2413">
              <w:rPr>
                <w:rFonts w:eastAsia="標楷體"/>
                <w:kern w:val="0"/>
              </w:rPr>
              <w:t>1</w:t>
            </w:r>
            <w:r w:rsidRPr="00CD2413">
              <w:rPr>
                <w:rFonts w:eastAsia="標楷體"/>
                <w:kern w:val="0"/>
              </w:rPr>
              <w:t>期</w:t>
            </w:r>
            <w:r w:rsidRPr="00CD2413">
              <w:rPr>
                <w:rFonts w:eastAsia="標楷體"/>
                <w:kern w:val="0"/>
              </w:rPr>
              <w:t>(</w:t>
            </w:r>
            <w:r w:rsidRPr="00CD2413">
              <w:rPr>
                <w:rFonts w:eastAsia="標楷體"/>
                <w:kern w:val="0"/>
              </w:rPr>
              <w:t>南投班</w:t>
            </w:r>
            <w:r w:rsidRPr="00CD2413">
              <w:rPr>
                <w:rFonts w:eastAsia="標楷體"/>
                <w:kern w:val="0"/>
              </w:rPr>
              <w:t>)</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104/3-104/6</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112,000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24</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創意法式烘焙實作學士學分班第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104/3-104/6</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168,000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25</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米穀粉烘焙實作學士學分班第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104/3-104/7</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160,000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E70342">
        <w:trPr>
          <w:trHeight w:val="680"/>
          <w:jc w:val="center"/>
        </w:trPr>
        <w:tc>
          <w:tcPr>
            <w:tcW w:w="620" w:type="dxa"/>
            <w:shd w:val="clear" w:color="auto" w:fill="auto"/>
            <w:noWrap/>
            <w:vAlign w:val="center"/>
          </w:tcPr>
          <w:p w:rsidR="00E70342" w:rsidRPr="00CD2413" w:rsidRDefault="00E70342" w:rsidP="00E70342">
            <w:pPr>
              <w:widowControl/>
              <w:spacing w:line="440" w:lineRule="exact"/>
              <w:jc w:val="center"/>
              <w:rPr>
                <w:rFonts w:eastAsia="標楷體"/>
                <w:color w:val="000000"/>
                <w:kern w:val="0"/>
              </w:rPr>
            </w:pPr>
            <w:r w:rsidRPr="00CD2413">
              <w:rPr>
                <w:rFonts w:eastAsia="標楷體"/>
                <w:color w:val="000000"/>
                <w:kern w:val="0"/>
              </w:rPr>
              <w:t>26</w:t>
            </w: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創意異國烘焙實作學士學分班第</w:t>
            </w:r>
            <w:r w:rsidRPr="00CD2413">
              <w:rPr>
                <w:rFonts w:eastAsia="標楷體"/>
                <w:kern w:val="0"/>
              </w:rPr>
              <w:t>1</w:t>
            </w:r>
            <w:r w:rsidRPr="00CD2413">
              <w:rPr>
                <w:rFonts w:eastAsia="標楷體"/>
                <w:kern w:val="0"/>
              </w:rPr>
              <w:t>期</w:t>
            </w:r>
          </w:p>
        </w:tc>
        <w:tc>
          <w:tcPr>
            <w:tcW w:w="1560"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104/7-104/10</w:t>
            </w:r>
          </w:p>
        </w:tc>
        <w:tc>
          <w:tcPr>
            <w:tcW w:w="567"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20</w:t>
            </w:r>
          </w:p>
        </w:tc>
        <w:tc>
          <w:tcPr>
            <w:tcW w:w="1258" w:type="dxa"/>
            <w:shd w:val="clear" w:color="auto" w:fill="auto"/>
            <w:vAlign w:val="center"/>
            <w:hideMark/>
          </w:tcPr>
          <w:p w:rsidR="00E70342" w:rsidRPr="00CD2413" w:rsidRDefault="00E70342" w:rsidP="00264EA1">
            <w:pPr>
              <w:widowControl/>
              <w:spacing w:line="440" w:lineRule="exact"/>
              <w:jc w:val="right"/>
              <w:rPr>
                <w:rFonts w:eastAsia="標楷體"/>
                <w:kern w:val="0"/>
              </w:rPr>
            </w:pPr>
            <w:r w:rsidRPr="00CD2413">
              <w:rPr>
                <w:rFonts w:eastAsia="標楷體"/>
                <w:kern w:val="0"/>
              </w:rPr>
              <w:t xml:space="preserve">240,000 </w:t>
            </w:r>
          </w:p>
        </w:tc>
        <w:tc>
          <w:tcPr>
            <w:tcW w:w="726"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 xml:space="preserve">1 </w:t>
            </w:r>
          </w:p>
        </w:tc>
        <w:tc>
          <w:tcPr>
            <w:tcW w:w="1543" w:type="dxa"/>
            <w:shd w:val="clear" w:color="auto" w:fill="auto"/>
            <w:vAlign w:val="center"/>
            <w:hideMark/>
          </w:tcPr>
          <w:p w:rsidR="00E70342" w:rsidRPr="00CD2413" w:rsidRDefault="00E70342" w:rsidP="00264EA1">
            <w:pPr>
              <w:widowControl/>
              <w:spacing w:line="440" w:lineRule="exact"/>
              <w:jc w:val="center"/>
              <w:rPr>
                <w:rFonts w:eastAsia="標楷體"/>
                <w:kern w:val="0"/>
              </w:rPr>
            </w:pPr>
            <w:r w:rsidRPr="00CD2413">
              <w:rPr>
                <w:rFonts w:eastAsia="標楷體"/>
                <w:kern w:val="0"/>
              </w:rPr>
              <w:t>勞動部勞動力發展署</w:t>
            </w:r>
          </w:p>
        </w:tc>
      </w:tr>
      <w:tr w:rsidR="00E70342" w:rsidRPr="00CD2413" w:rsidTr="00264EA1">
        <w:trPr>
          <w:trHeight w:val="785"/>
          <w:jc w:val="center"/>
        </w:trPr>
        <w:tc>
          <w:tcPr>
            <w:tcW w:w="620" w:type="dxa"/>
            <w:shd w:val="clear" w:color="auto" w:fill="auto"/>
            <w:noWrap/>
            <w:vAlign w:val="center"/>
            <w:hideMark/>
          </w:tcPr>
          <w:p w:rsidR="00E70342" w:rsidRPr="00CD2413" w:rsidRDefault="00E70342" w:rsidP="00E70342">
            <w:pPr>
              <w:widowControl/>
              <w:spacing w:line="440" w:lineRule="exact"/>
              <w:jc w:val="center"/>
              <w:rPr>
                <w:rFonts w:eastAsia="標楷體"/>
                <w:color w:val="000000"/>
                <w:kern w:val="0"/>
              </w:rPr>
            </w:pPr>
          </w:p>
        </w:tc>
        <w:tc>
          <w:tcPr>
            <w:tcW w:w="3944" w:type="dxa"/>
            <w:shd w:val="clear" w:color="auto" w:fill="auto"/>
            <w:vAlign w:val="center"/>
            <w:hideMark/>
          </w:tcPr>
          <w:p w:rsidR="00E70342" w:rsidRPr="00CD2413" w:rsidRDefault="00E70342" w:rsidP="00264EA1">
            <w:pPr>
              <w:widowControl/>
              <w:spacing w:line="440" w:lineRule="exact"/>
              <w:rPr>
                <w:rFonts w:eastAsia="標楷體"/>
                <w:kern w:val="0"/>
              </w:rPr>
            </w:pPr>
            <w:r w:rsidRPr="00CD2413">
              <w:rPr>
                <w:rFonts w:eastAsia="標楷體"/>
                <w:kern w:val="0"/>
              </w:rPr>
              <w:t>合計</w:t>
            </w:r>
          </w:p>
        </w:tc>
        <w:tc>
          <w:tcPr>
            <w:tcW w:w="1560" w:type="dxa"/>
            <w:shd w:val="clear" w:color="auto" w:fill="auto"/>
            <w:noWrap/>
            <w:vAlign w:val="center"/>
            <w:hideMark/>
          </w:tcPr>
          <w:p w:rsidR="00E70342" w:rsidRPr="00CD2413" w:rsidRDefault="00E70342" w:rsidP="00264EA1">
            <w:pPr>
              <w:widowControl/>
              <w:spacing w:line="440" w:lineRule="exact"/>
              <w:jc w:val="center"/>
              <w:rPr>
                <w:rFonts w:eastAsia="標楷體"/>
                <w:color w:val="000000"/>
                <w:kern w:val="0"/>
              </w:rPr>
            </w:pPr>
            <w:r w:rsidRPr="00CD2413">
              <w:rPr>
                <w:rFonts w:eastAsia="標楷體"/>
                <w:color w:val="000000"/>
                <w:kern w:val="0"/>
              </w:rPr>
              <w:t xml:space="preserve">　</w:t>
            </w:r>
          </w:p>
        </w:tc>
        <w:tc>
          <w:tcPr>
            <w:tcW w:w="567" w:type="dxa"/>
            <w:shd w:val="clear" w:color="auto" w:fill="auto"/>
            <w:noWrap/>
            <w:vAlign w:val="center"/>
            <w:hideMark/>
          </w:tcPr>
          <w:p w:rsidR="00E70342" w:rsidRPr="00CD2413" w:rsidRDefault="00E70342" w:rsidP="00264EA1">
            <w:pPr>
              <w:widowControl/>
              <w:spacing w:line="440" w:lineRule="exact"/>
              <w:jc w:val="center"/>
              <w:rPr>
                <w:rFonts w:eastAsia="標楷體"/>
                <w:color w:val="000000"/>
                <w:kern w:val="0"/>
              </w:rPr>
            </w:pPr>
            <w:r w:rsidRPr="00CD2413">
              <w:rPr>
                <w:rFonts w:eastAsia="標楷體"/>
                <w:color w:val="000000"/>
                <w:kern w:val="0"/>
              </w:rPr>
              <w:t xml:space="preserve">877 </w:t>
            </w:r>
          </w:p>
        </w:tc>
        <w:tc>
          <w:tcPr>
            <w:tcW w:w="1258" w:type="dxa"/>
            <w:shd w:val="clear" w:color="auto" w:fill="auto"/>
            <w:noWrap/>
            <w:vAlign w:val="center"/>
            <w:hideMark/>
          </w:tcPr>
          <w:p w:rsidR="00E70342" w:rsidRPr="00CD2413" w:rsidRDefault="00E70342" w:rsidP="00264EA1">
            <w:pPr>
              <w:spacing w:line="440" w:lineRule="exact"/>
              <w:jc w:val="right"/>
              <w:rPr>
                <w:rFonts w:eastAsia="標楷體"/>
              </w:rPr>
            </w:pPr>
            <w:r w:rsidRPr="00CD2413">
              <w:rPr>
                <w:rFonts w:eastAsia="標楷體"/>
              </w:rPr>
              <w:t xml:space="preserve">19,969,030 </w:t>
            </w:r>
          </w:p>
        </w:tc>
        <w:tc>
          <w:tcPr>
            <w:tcW w:w="726" w:type="dxa"/>
            <w:shd w:val="clear" w:color="auto" w:fill="auto"/>
            <w:noWrap/>
            <w:vAlign w:val="center"/>
            <w:hideMark/>
          </w:tcPr>
          <w:p w:rsidR="00E70342" w:rsidRPr="00CD2413" w:rsidRDefault="00E70342" w:rsidP="00264EA1">
            <w:pPr>
              <w:widowControl/>
              <w:spacing w:line="440" w:lineRule="exact"/>
              <w:jc w:val="center"/>
              <w:rPr>
                <w:rFonts w:eastAsia="標楷體"/>
                <w:color w:val="000000"/>
                <w:kern w:val="0"/>
              </w:rPr>
            </w:pPr>
            <w:r w:rsidRPr="00CD2413">
              <w:rPr>
                <w:rFonts w:eastAsia="標楷體"/>
                <w:color w:val="000000"/>
                <w:kern w:val="0"/>
              </w:rPr>
              <w:t xml:space="preserve">33 </w:t>
            </w:r>
          </w:p>
        </w:tc>
        <w:tc>
          <w:tcPr>
            <w:tcW w:w="1543" w:type="dxa"/>
            <w:shd w:val="clear" w:color="auto" w:fill="auto"/>
            <w:noWrap/>
            <w:vAlign w:val="center"/>
            <w:hideMark/>
          </w:tcPr>
          <w:p w:rsidR="00E70342" w:rsidRPr="00CD2413" w:rsidRDefault="00E70342" w:rsidP="00264EA1">
            <w:pPr>
              <w:widowControl/>
              <w:spacing w:line="440" w:lineRule="exact"/>
              <w:rPr>
                <w:rFonts w:eastAsia="標楷體"/>
                <w:color w:val="000000"/>
                <w:kern w:val="0"/>
              </w:rPr>
            </w:pPr>
            <w:r w:rsidRPr="00CD2413">
              <w:rPr>
                <w:rFonts w:eastAsia="標楷體"/>
                <w:color w:val="000000"/>
                <w:kern w:val="0"/>
              </w:rPr>
              <w:t xml:space="preserve">　</w:t>
            </w:r>
          </w:p>
        </w:tc>
      </w:tr>
    </w:tbl>
    <w:p w:rsidR="00594621" w:rsidRPr="00CD2413" w:rsidRDefault="00594621" w:rsidP="00E22B90">
      <w:pPr>
        <w:widowControl/>
        <w:spacing w:line="440" w:lineRule="exact"/>
        <w:jc w:val="center"/>
        <w:rPr>
          <w:rFonts w:eastAsia="標楷體"/>
          <w:bCs/>
          <w:sz w:val="28"/>
          <w:szCs w:val="28"/>
        </w:rPr>
      </w:pPr>
      <w:r w:rsidRPr="00CD2413">
        <w:rPr>
          <w:rFonts w:eastAsia="標楷體"/>
          <w:bCs/>
          <w:sz w:val="28"/>
          <w:szCs w:val="28"/>
        </w:rPr>
        <w:br w:type="page"/>
      </w:r>
      <w:r w:rsidRPr="00CD2413">
        <w:rPr>
          <w:rFonts w:eastAsia="標楷體"/>
          <w:bCs/>
          <w:sz w:val="28"/>
          <w:szCs w:val="28"/>
        </w:rPr>
        <w:lastRenderedPageBreak/>
        <w:t>表</w:t>
      </w:r>
      <w:r w:rsidR="007A4D38">
        <w:rPr>
          <w:rFonts w:eastAsia="標楷體" w:hint="eastAsia"/>
          <w:bCs/>
          <w:sz w:val="28"/>
          <w:szCs w:val="28"/>
        </w:rPr>
        <w:t xml:space="preserve">2  </w:t>
      </w:r>
      <w:r w:rsidRPr="00CD2413">
        <w:rPr>
          <w:rFonts w:eastAsia="標楷體"/>
          <w:bCs/>
          <w:sz w:val="28"/>
          <w:szCs w:val="28"/>
        </w:rPr>
        <w:t>103</w:t>
      </w:r>
      <w:r w:rsidRPr="00CD2413">
        <w:rPr>
          <w:rFonts w:eastAsia="標楷體"/>
          <w:bCs/>
          <w:sz w:val="28"/>
          <w:szCs w:val="28"/>
        </w:rPr>
        <w:t>學年度推廣教育「非學分班」開班一覽表</w:t>
      </w:r>
    </w:p>
    <w:tbl>
      <w:tblPr>
        <w:tblW w:w="10388" w:type="dxa"/>
        <w:jc w:val="center"/>
        <w:tblInd w:w="-9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30"/>
        <w:gridCol w:w="537"/>
        <w:gridCol w:w="64"/>
        <w:gridCol w:w="3220"/>
        <w:gridCol w:w="402"/>
        <w:gridCol w:w="1228"/>
        <w:gridCol w:w="473"/>
        <w:gridCol w:w="400"/>
        <w:gridCol w:w="309"/>
        <w:gridCol w:w="1029"/>
        <w:gridCol w:w="286"/>
        <w:gridCol w:w="280"/>
        <w:gridCol w:w="736"/>
        <w:gridCol w:w="1363"/>
        <w:gridCol w:w="31"/>
      </w:tblGrid>
      <w:tr w:rsidR="00594621" w:rsidRPr="00CD2413" w:rsidTr="00E22B90">
        <w:trPr>
          <w:trHeight w:val="6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班次</w:t>
            </w:r>
          </w:p>
        </w:tc>
        <w:tc>
          <w:tcPr>
            <w:tcW w:w="3686" w:type="dxa"/>
            <w:gridSpan w:val="3"/>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計畫名稱</w:t>
            </w:r>
          </w:p>
        </w:tc>
        <w:tc>
          <w:tcPr>
            <w:tcW w:w="1701" w:type="dxa"/>
            <w:gridSpan w:val="2"/>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執行期間</w:t>
            </w:r>
          </w:p>
        </w:tc>
        <w:tc>
          <w:tcPr>
            <w:tcW w:w="709" w:type="dxa"/>
            <w:gridSpan w:val="2"/>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人數</w:t>
            </w:r>
          </w:p>
        </w:tc>
        <w:tc>
          <w:tcPr>
            <w:tcW w:w="1315" w:type="dxa"/>
            <w:gridSpan w:val="2"/>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color w:val="000000"/>
                <w:kern w:val="0"/>
              </w:rPr>
              <w:t>收入</w:t>
            </w:r>
            <w:r w:rsidRPr="00CD2413">
              <w:rPr>
                <w:rFonts w:eastAsia="標楷體"/>
                <w:color w:val="000000"/>
                <w:kern w:val="0"/>
              </w:rPr>
              <w:t>(</w:t>
            </w:r>
            <w:r w:rsidRPr="00CD2413">
              <w:rPr>
                <w:rFonts w:eastAsia="標楷體"/>
                <w:color w:val="000000"/>
                <w:kern w:val="0"/>
              </w:rPr>
              <w:t>元</w:t>
            </w:r>
            <w:r w:rsidRPr="00CD2413">
              <w:rPr>
                <w:rFonts w:eastAsia="標楷體"/>
                <w:color w:val="000000"/>
                <w:kern w:val="0"/>
              </w:rPr>
              <w:t>)</w:t>
            </w:r>
          </w:p>
        </w:tc>
        <w:tc>
          <w:tcPr>
            <w:tcW w:w="1016" w:type="dxa"/>
            <w:gridSpan w:val="2"/>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班數</w:t>
            </w:r>
          </w:p>
        </w:tc>
        <w:tc>
          <w:tcPr>
            <w:tcW w:w="1394" w:type="dxa"/>
            <w:gridSpan w:val="2"/>
            <w:shd w:val="clear" w:color="000000" w:fill="FFFFFF"/>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自辦或委辦</w:t>
            </w:r>
          </w:p>
        </w:tc>
      </w:tr>
      <w:tr w:rsidR="00594621" w:rsidRPr="00CD2413" w:rsidTr="00E22B90">
        <w:trPr>
          <w:trHeight w:val="81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103</w:t>
            </w:r>
            <w:r w:rsidRPr="00CD2413">
              <w:rPr>
                <w:rFonts w:eastAsia="標楷體"/>
                <w:kern w:val="0"/>
              </w:rPr>
              <w:t>年公務人員高等考試三級考試錄取人員基礎訓練第</w:t>
            </w:r>
            <w:r w:rsidRPr="00CD2413">
              <w:rPr>
                <w:rFonts w:eastAsia="標楷體"/>
                <w:kern w:val="0"/>
              </w:rPr>
              <w:t>3</w:t>
            </w:r>
            <w:r w:rsidRPr="00CD2413">
              <w:rPr>
                <w:rFonts w:eastAsia="標楷體"/>
                <w:kern w:val="0"/>
              </w:rPr>
              <w:t>梯次</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103/10-104/1</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42</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591268</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文官學院</w:t>
            </w:r>
          </w:p>
        </w:tc>
      </w:tr>
      <w:tr w:rsidR="00594621" w:rsidRPr="00CD2413" w:rsidTr="00E22B90">
        <w:trPr>
          <w:trHeight w:val="83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2</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103</w:t>
            </w:r>
            <w:r w:rsidRPr="00CD2413">
              <w:rPr>
                <w:rFonts w:eastAsia="標楷體"/>
                <w:kern w:val="0"/>
              </w:rPr>
              <w:t>年公務人員普通考試錄取人員基礎訓練第</w:t>
            </w:r>
            <w:r w:rsidRPr="00CD2413">
              <w:rPr>
                <w:rFonts w:eastAsia="標楷體"/>
                <w:kern w:val="0"/>
              </w:rPr>
              <w:t>2</w:t>
            </w:r>
            <w:r w:rsidRPr="00CD2413">
              <w:rPr>
                <w:rFonts w:eastAsia="標楷體"/>
                <w:kern w:val="0"/>
              </w:rPr>
              <w:t>梯次</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103/10-104/1</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39</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366,024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文官學院</w:t>
            </w:r>
          </w:p>
        </w:tc>
      </w:tr>
      <w:tr w:rsidR="00594621" w:rsidRPr="00CD2413" w:rsidTr="00E22B90">
        <w:trPr>
          <w:trHeight w:val="93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3</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103</w:t>
            </w:r>
            <w:r w:rsidRPr="00CD2413">
              <w:rPr>
                <w:rFonts w:eastAsia="標楷體"/>
                <w:kern w:val="0"/>
              </w:rPr>
              <w:t>年公務人員高等考試三級考試錄取人員基礎訓練第</w:t>
            </w:r>
            <w:r w:rsidRPr="00CD2413">
              <w:rPr>
                <w:rFonts w:eastAsia="標楷體"/>
                <w:kern w:val="0"/>
              </w:rPr>
              <w:t>1</w:t>
            </w:r>
            <w:r w:rsidRPr="00CD2413">
              <w:rPr>
                <w:rFonts w:eastAsia="標楷體"/>
                <w:kern w:val="0"/>
              </w:rPr>
              <w:t>梯次</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103/10-103/12</w:t>
            </w:r>
          </w:p>
        </w:tc>
        <w:tc>
          <w:tcPr>
            <w:tcW w:w="709"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95</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1,436,168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文官學院</w:t>
            </w:r>
          </w:p>
        </w:tc>
      </w:tr>
      <w:tr w:rsidR="00594621" w:rsidRPr="00CD2413" w:rsidTr="00E22B90">
        <w:trPr>
          <w:trHeight w:val="1136"/>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4</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w:t>
            </w:r>
            <w:r w:rsidRPr="00CD2413">
              <w:rPr>
                <w:rFonts w:eastAsia="標楷體"/>
                <w:kern w:val="0"/>
              </w:rPr>
              <w:t>第</w:t>
            </w:r>
            <w:r w:rsidRPr="00CD2413">
              <w:rPr>
                <w:rFonts w:eastAsia="標楷體"/>
                <w:kern w:val="0"/>
              </w:rPr>
              <w:t>1</w:t>
            </w:r>
            <w:r w:rsidRPr="00CD2413">
              <w:rPr>
                <w:rFonts w:eastAsia="標楷體"/>
                <w:kern w:val="0"/>
              </w:rPr>
              <w:t>梯次</w:t>
            </w:r>
            <w:r w:rsidRPr="00CD2413">
              <w:rPr>
                <w:rFonts w:eastAsia="標楷體"/>
                <w:kern w:val="0"/>
              </w:rPr>
              <w:t>)103</w:t>
            </w:r>
            <w:r w:rsidRPr="00CD2413">
              <w:rPr>
                <w:rFonts w:eastAsia="標楷體"/>
                <w:kern w:val="0"/>
              </w:rPr>
              <w:t>年特種考試地方政府公務人員考試暨</w:t>
            </w:r>
            <w:r w:rsidRPr="00CD2413">
              <w:rPr>
                <w:rFonts w:eastAsia="標楷體"/>
                <w:kern w:val="0"/>
              </w:rPr>
              <w:t>105</w:t>
            </w:r>
            <w:r w:rsidRPr="00CD2413">
              <w:rPr>
                <w:rFonts w:eastAsia="標楷體"/>
                <w:kern w:val="0"/>
              </w:rPr>
              <w:t>年公務人員初等考試錄取人員基礎訓練</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104/5-104/6</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95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881,828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文官學院</w:t>
            </w:r>
          </w:p>
        </w:tc>
      </w:tr>
      <w:tr w:rsidR="00594621" w:rsidRPr="00CD2413" w:rsidTr="00E22B90">
        <w:trPr>
          <w:trHeight w:val="1115"/>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5</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w:t>
            </w:r>
            <w:r w:rsidRPr="00CD2413">
              <w:rPr>
                <w:rFonts w:eastAsia="標楷體"/>
                <w:kern w:val="0"/>
              </w:rPr>
              <w:t>第</w:t>
            </w:r>
            <w:r w:rsidRPr="00CD2413">
              <w:rPr>
                <w:rFonts w:eastAsia="標楷體"/>
                <w:kern w:val="0"/>
              </w:rPr>
              <w:t>2</w:t>
            </w:r>
            <w:r w:rsidRPr="00CD2413">
              <w:rPr>
                <w:rFonts w:eastAsia="標楷體"/>
                <w:kern w:val="0"/>
              </w:rPr>
              <w:t>梯次</w:t>
            </w:r>
            <w:r w:rsidRPr="00CD2413">
              <w:rPr>
                <w:rFonts w:eastAsia="標楷體"/>
                <w:kern w:val="0"/>
              </w:rPr>
              <w:t>)103</w:t>
            </w:r>
            <w:r w:rsidRPr="00CD2413">
              <w:rPr>
                <w:rFonts w:eastAsia="標楷體"/>
                <w:kern w:val="0"/>
              </w:rPr>
              <w:t>年特種考試地方政府公務人員考試暨</w:t>
            </w:r>
            <w:r w:rsidRPr="00CD2413">
              <w:rPr>
                <w:rFonts w:eastAsia="標楷體"/>
                <w:kern w:val="0"/>
              </w:rPr>
              <w:t>106</w:t>
            </w:r>
            <w:r w:rsidRPr="00CD2413">
              <w:rPr>
                <w:rFonts w:eastAsia="標楷體"/>
                <w:kern w:val="0"/>
              </w:rPr>
              <w:t>年公務人員初等考試錄取人員基礎訓練</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104/6-104/10</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99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913,028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文官學院</w:t>
            </w:r>
          </w:p>
        </w:tc>
      </w:tr>
      <w:tr w:rsidR="00594621" w:rsidRPr="00CD2413" w:rsidTr="00E22B90">
        <w:trPr>
          <w:trHeight w:val="34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6</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公務人員集中實務訓練班</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104/1-104/6</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121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547,400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 </w:t>
            </w:r>
          </w:p>
        </w:tc>
        <w:tc>
          <w:tcPr>
            <w:tcW w:w="1394" w:type="dxa"/>
            <w:gridSpan w:val="2"/>
            <w:shd w:val="clear" w:color="auto" w:fill="auto"/>
            <w:vAlign w:val="center"/>
            <w:hideMark/>
          </w:tcPr>
          <w:p w:rsidR="00594621" w:rsidRPr="00CD2413" w:rsidRDefault="00CD2413" w:rsidP="00264EA1">
            <w:pPr>
              <w:widowControl/>
              <w:spacing w:line="400" w:lineRule="exact"/>
              <w:jc w:val="center"/>
              <w:rPr>
                <w:rFonts w:eastAsia="標楷體"/>
                <w:kern w:val="0"/>
              </w:rPr>
            </w:pPr>
            <w:r w:rsidRPr="00CD2413">
              <w:rPr>
                <w:rFonts w:eastAsia="標楷體"/>
                <w:kern w:val="0"/>
              </w:rPr>
              <w:t>教育部委辦</w:t>
            </w:r>
          </w:p>
        </w:tc>
      </w:tr>
      <w:tr w:rsidR="00594621" w:rsidRPr="00CD2413" w:rsidTr="00E22B90">
        <w:trPr>
          <w:trHeight w:val="67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7</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婚禮顧問師專業人員培訓班第</w:t>
            </w:r>
            <w:r w:rsidRPr="00CD2413">
              <w:rPr>
                <w:rFonts w:eastAsia="標楷體"/>
                <w:kern w:val="0"/>
              </w:rPr>
              <w:t>1</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103/1-104/2</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12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45,500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8</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103</w:t>
            </w:r>
            <w:r w:rsidRPr="00CD2413">
              <w:rPr>
                <w:rFonts w:eastAsia="標楷體"/>
                <w:kern w:val="0"/>
              </w:rPr>
              <w:t>年暑期游泳訓練班</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103/7-103/10</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1,208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1,375,732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9</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兒童課後照顧人員訓練班</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103/9-104/1</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42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432,000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10</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環境教育人員研習第</w:t>
            </w:r>
            <w:r w:rsidRPr="00CD2413">
              <w:rPr>
                <w:rFonts w:eastAsia="標楷體"/>
                <w:kern w:val="0"/>
              </w:rPr>
              <w:t>1</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104/3-104/6</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19</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104,500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576"/>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11</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環境教育人員研習第</w:t>
            </w:r>
            <w:r w:rsidRPr="00CD2413">
              <w:rPr>
                <w:rFonts w:eastAsia="標楷體"/>
                <w:kern w:val="0"/>
              </w:rPr>
              <w:t>2</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104/6-104/10</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29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120,500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12</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環境教育人員研習第</w:t>
            </w:r>
            <w:r w:rsidRPr="00CD2413">
              <w:rPr>
                <w:rFonts w:eastAsia="標楷體"/>
                <w:kern w:val="0"/>
              </w:rPr>
              <w:t>3</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103/9-103/12</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21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115,500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74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13</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環境教育人員研習第</w:t>
            </w:r>
            <w:r w:rsidRPr="00CD2413">
              <w:rPr>
                <w:rFonts w:eastAsia="標楷體"/>
                <w:kern w:val="0"/>
              </w:rPr>
              <w:t>4</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103/12-104/2</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40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170,575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14</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養生太極拳班第</w:t>
            </w:r>
            <w:r w:rsidRPr="00CD2413">
              <w:rPr>
                <w:rFonts w:eastAsia="標楷體"/>
                <w:kern w:val="0"/>
              </w:rPr>
              <w:t>1</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104/3-104/6</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10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18,000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15</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養生太極拳班第</w:t>
            </w:r>
            <w:r w:rsidRPr="00CD2413">
              <w:rPr>
                <w:rFonts w:eastAsia="標楷體"/>
                <w:kern w:val="0"/>
              </w:rPr>
              <w:t>2</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104/5-104/9</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10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20,000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16</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養生太極拳班第</w:t>
            </w:r>
            <w:r w:rsidRPr="00CD2413">
              <w:rPr>
                <w:rFonts w:eastAsia="標楷體"/>
                <w:kern w:val="0"/>
              </w:rPr>
              <w:t>3</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103/9-104/2</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13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26,000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48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17</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養生太極拳班第</w:t>
            </w:r>
            <w:r w:rsidRPr="00CD2413">
              <w:rPr>
                <w:rFonts w:eastAsia="標楷體"/>
                <w:kern w:val="0"/>
              </w:rPr>
              <w:t>4</w:t>
            </w:r>
            <w:r w:rsidRPr="00CD2413">
              <w:rPr>
                <w:rFonts w:eastAsia="標楷體"/>
                <w:kern w:val="0"/>
              </w:rPr>
              <w:t>期</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103/12-104/2</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11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22,000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trHeight w:val="340"/>
          <w:jc w:val="center"/>
        </w:trPr>
        <w:tc>
          <w:tcPr>
            <w:tcW w:w="567" w:type="dxa"/>
            <w:gridSpan w:val="2"/>
            <w:shd w:val="clear" w:color="auto" w:fill="auto"/>
            <w:noWrap/>
            <w:vAlign w:val="center"/>
            <w:hideMark/>
          </w:tcPr>
          <w:p w:rsidR="00594621" w:rsidRPr="00CD2413" w:rsidRDefault="00594621" w:rsidP="00264EA1">
            <w:pPr>
              <w:widowControl/>
              <w:spacing w:line="400" w:lineRule="exact"/>
              <w:jc w:val="center"/>
              <w:rPr>
                <w:rFonts w:eastAsia="標楷體"/>
                <w:color w:val="000000"/>
                <w:kern w:val="0"/>
              </w:rPr>
            </w:pPr>
            <w:r w:rsidRPr="00CD2413">
              <w:rPr>
                <w:rFonts w:eastAsia="標楷體"/>
                <w:color w:val="000000"/>
                <w:kern w:val="0"/>
              </w:rPr>
              <w:t>18</w:t>
            </w:r>
          </w:p>
        </w:tc>
        <w:tc>
          <w:tcPr>
            <w:tcW w:w="3686" w:type="dxa"/>
            <w:gridSpan w:val="3"/>
            <w:shd w:val="clear" w:color="auto" w:fill="auto"/>
            <w:vAlign w:val="center"/>
            <w:hideMark/>
          </w:tcPr>
          <w:p w:rsidR="00594621" w:rsidRPr="00CD2413" w:rsidRDefault="00594621" w:rsidP="00264EA1">
            <w:pPr>
              <w:widowControl/>
              <w:spacing w:line="400" w:lineRule="exact"/>
              <w:rPr>
                <w:rFonts w:eastAsia="標楷體"/>
                <w:kern w:val="0"/>
              </w:rPr>
            </w:pPr>
            <w:r w:rsidRPr="00CD2413">
              <w:rPr>
                <w:rFonts w:eastAsia="標楷體"/>
                <w:kern w:val="0"/>
              </w:rPr>
              <w:t>暑期游泳訓練班</w:t>
            </w:r>
          </w:p>
        </w:tc>
        <w:tc>
          <w:tcPr>
            <w:tcW w:w="1701"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104/6-104/10</w:t>
            </w:r>
          </w:p>
        </w:tc>
        <w:tc>
          <w:tcPr>
            <w:tcW w:w="709"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　</w:t>
            </w:r>
          </w:p>
        </w:tc>
        <w:tc>
          <w:tcPr>
            <w:tcW w:w="1315" w:type="dxa"/>
            <w:gridSpan w:val="2"/>
            <w:shd w:val="clear" w:color="auto" w:fill="auto"/>
            <w:vAlign w:val="center"/>
            <w:hideMark/>
          </w:tcPr>
          <w:p w:rsidR="00594621" w:rsidRPr="00CD2413" w:rsidRDefault="00594621" w:rsidP="00264EA1">
            <w:pPr>
              <w:widowControl/>
              <w:spacing w:line="400" w:lineRule="exact"/>
              <w:jc w:val="right"/>
              <w:rPr>
                <w:rFonts w:eastAsia="標楷體"/>
                <w:kern w:val="0"/>
              </w:rPr>
            </w:pPr>
            <w:r w:rsidRPr="00CD2413">
              <w:rPr>
                <w:rFonts w:eastAsia="標楷體"/>
                <w:kern w:val="0"/>
              </w:rPr>
              <w:t xml:space="preserve">296,600 </w:t>
            </w:r>
          </w:p>
        </w:tc>
        <w:tc>
          <w:tcPr>
            <w:tcW w:w="1016"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 xml:space="preserve">1 </w:t>
            </w:r>
          </w:p>
        </w:tc>
        <w:tc>
          <w:tcPr>
            <w:tcW w:w="1394" w:type="dxa"/>
            <w:gridSpan w:val="2"/>
            <w:shd w:val="clear" w:color="auto" w:fill="auto"/>
            <w:vAlign w:val="center"/>
            <w:hideMark/>
          </w:tcPr>
          <w:p w:rsidR="00594621" w:rsidRPr="00CD2413" w:rsidRDefault="00594621" w:rsidP="00264EA1">
            <w:pPr>
              <w:widowControl/>
              <w:spacing w:line="400" w:lineRule="exact"/>
              <w:jc w:val="center"/>
              <w:rPr>
                <w:rFonts w:eastAsia="標楷體"/>
                <w:kern w:val="0"/>
              </w:rPr>
            </w:pPr>
            <w:r w:rsidRPr="00CD2413">
              <w:rPr>
                <w:rFonts w:eastAsia="標楷體"/>
                <w:kern w:val="0"/>
              </w:rPr>
              <w:t>自辦班</w:t>
            </w:r>
          </w:p>
        </w:tc>
      </w:tr>
      <w:tr w:rsidR="00594621" w:rsidRPr="00CD2413" w:rsidTr="00E22B90">
        <w:trPr>
          <w:gridBefore w:val="1"/>
          <w:gridAfter w:val="1"/>
          <w:wBefore w:w="30" w:type="dxa"/>
          <w:wAfter w:w="31" w:type="dxa"/>
          <w:trHeight w:val="564"/>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lastRenderedPageBreak/>
              <w:t>班次</w:t>
            </w:r>
          </w:p>
        </w:tc>
        <w:tc>
          <w:tcPr>
            <w:tcW w:w="3220" w:type="dxa"/>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計畫名稱</w:t>
            </w:r>
          </w:p>
        </w:tc>
        <w:tc>
          <w:tcPr>
            <w:tcW w:w="1630" w:type="dxa"/>
            <w:gridSpan w:val="2"/>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執行期間</w:t>
            </w:r>
          </w:p>
        </w:tc>
        <w:tc>
          <w:tcPr>
            <w:tcW w:w="873" w:type="dxa"/>
            <w:gridSpan w:val="2"/>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人數</w:t>
            </w:r>
          </w:p>
        </w:tc>
        <w:tc>
          <w:tcPr>
            <w:tcW w:w="1338" w:type="dxa"/>
            <w:gridSpan w:val="2"/>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color w:val="000000"/>
                <w:kern w:val="0"/>
              </w:rPr>
              <w:t>收入</w:t>
            </w:r>
            <w:r w:rsidRPr="00CD2413">
              <w:rPr>
                <w:rFonts w:eastAsia="標楷體"/>
                <w:color w:val="000000"/>
                <w:kern w:val="0"/>
              </w:rPr>
              <w:t>(</w:t>
            </w:r>
            <w:r w:rsidRPr="00CD2413">
              <w:rPr>
                <w:rFonts w:eastAsia="標楷體"/>
                <w:color w:val="000000"/>
                <w:kern w:val="0"/>
              </w:rPr>
              <w:t>元</w:t>
            </w:r>
            <w:r w:rsidRPr="00CD2413">
              <w:rPr>
                <w:rFonts w:eastAsia="標楷體"/>
                <w:color w:val="000000"/>
                <w:kern w:val="0"/>
              </w:rPr>
              <w:t>)</w:t>
            </w:r>
          </w:p>
        </w:tc>
        <w:tc>
          <w:tcPr>
            <w:tcW w:w="566" w:type="dxa"/>
            <w:gridSpan w:val="2"/>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班數</w:t>
            </w:r>
          </w:p>
        </w:tc>
        <w:tc>
          <w:tcPr>
            <w:tcW w:w="2099" w:type="dxa"/>
            <w:gridSpan w:val="2"/>
            <w:shd w:val="clear" w:color="000000" w:fill="FFFFFF"/>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自辦或委辦</w:t>
            </w:r>
          </w:p>
        </w:tc>
      </w:tr>
      <w:tr w:rsidR="00594621" w:rsidRPr="00CD2413" w:rsidTr="00E22B90">
        <w:trPr>
          <w:gridBefore w:val="1"/>
          <w:gridAfter w:val="1"/>
          <w:wBefore w:w="30" w:type="dxa"/>
          <w:wAfter w:w="31" w:type="dxa"/>
          <w:trHeight w:val="760"/>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19</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104</w:t>
            </w:r>
            <w:r w:rsidRPr="00CD2413">
              <w:rPr>
                <w:rFonts w:eastAsia="標楷體"/>
                <w:kern w:val="0"/>
              </w:rPr>
              <w:t>年度觀光導遊領隊考照衝刺班</w:t>
            </w:r>
            <w:r w:rsidRPr="00CD2413">
              <w:rPr>
                <w:rFonts w:eastAsia="標楷體"/>
                <w:kern w:val="0"/>
              </w:rPr>
              <w:t>(</w:t>
            </w:r>
            <w:r w:rsidRPr="00CD2413">
              <w:rPr>
                <w:rFonts w:eastAsia="標楷體"/>
                <w:kern w:val="0"/>
              </w:rPr>
              <w:t>平日班</w:t>
            </w:r>
            <w:r w:rsidRPr="00CD2413">
              <w:rPr>
                <w:rFonts w:eastAsia="標楷體"/>
                <w:kern w:val="0"/>
              </w:rPr>
              <w:t>)</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104/2-104/5</w:t>
            </w:r>
          </w:p>
        </w:tc>
        <w:tc>
          <w:tcPr>
            <w:tcW w:w="873" w:type="dxa"/>
            <w:gridSpan w:val="2"/>
            <w:shd w:val="clear" w:color="auto" w:fill="auto"/>
            <w:noWrap/>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22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91,750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自辦班</w:t>
            </w:r>
          </w:p>
        </w:tc>
      </w:tr>
      <w:tr w:rsidR="00594621" w:rsidRPr="00CD2413" w:rsidTr="00E22B90">
        <w:trPr>
          <w:gridBefore w:val="1"/>
          <w:gridAfter w:val="1"/>
          <w:wBefore w:w="30" w:type="dxa"/>
          <w:wAfter w:w="31" w:type="dxa"/>
          <w:trHeight w:val="687"/>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20</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104</w:t>
            </w:r>
            <w:r w:rsidRPr="00CD2413">
              <w:rPr>
                <w:rFonts w:eastAsia="標楷體"/>
                <w:kern w:val="0"/>
              </w:rPr>
              <w:t>年度觀光導遊領隊考照衝刺班</w:t>
            </w:r>
            <w:r w:rsidRPr="00CD2413">
              <w:rPr>
                <w:rFonts w:eastAsia="標楷體"/>
                <w:kern w:val="0"/>
              </w:rPr>
              <w:t>(</w:t>
            </w:r>
            <w:r w:rsidRPr="00CD2413">
              <w:rPr>
                <w:rFonts w:eastAsia="標楷體"/>
                <w:kern w:val="0"/>
              </w:rPr>
              <w:t>假日班</w:t>
            </w:r>
            <w:r w:rsidRPr="00CD2413">
              <w:rPr>
                <w:rFonts w:eastAsia="標楷體"/>
                <w:kern w:val="0"/>
              </w:rPr>
              <w:t>)</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104/2-104/9</w:t>
            </w:r>
          </w:p>
        </w:tc>
        <w:tc>
          <w:tcPr>
            <w:tcW w:w="873" w:type="dxa"/>
            <w:gridSpan w:val="2"/>
            <w:shd w:val="clear" w:color="auto" w:fill="auto"/>
            <w:noWrap/>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16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65,000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自辦班</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21</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生活日語會話基礎班</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104/3-104/6</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26</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87,850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自辦班</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22</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日語基礎文法班</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104/3-104/6</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22</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77,000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自辦班</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23</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樂齡大學第</w:t>
            </w:r>
            <w:r w:rsidRPr="00CD2413">
              <w:rPr>
                <w:rFonts w:eastAsia="標楷體"/>
                <w:kern w:val="0"/>
              </w:rPr>
              <w:t>2</w:t>
            </w:r>
            <w:r w:rsidRPr="00CD2413">
              <w:rPr>
                <w:rFonts w:eastAsia="標楷體"/>
                <w:kern w:val="0"/>
              </w:rPr>
              <w:t>學期學習費</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104/3-104/6</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25</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75,000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教育部委辦</w:t>
            </w:r>
            <w:r w:rsidRPr="00CD2413">
              <w:rPr>
                <w:rFonts w:eastAsia="標楷體"/>
                <w:kern w:val="0"/>
                <w:sz w:val="22"/>
                <w:szCs w:val="22"/>
              </w:rPr>
              <w:t>(</w:t>
            </w:r>
            <w:r w:rsidRPr="00CD2413">
              <w:rPr>
                <w:rFonts w:eastAsia="標楷體"/>
                <w:kern w:val="0"/>
                <w:sz w:val="22"/>
                <w:szCs w:val="22"/>
              </w:rPr>
              <w:t>自籌款</w:t>
            </w:r>
            <w:r w:rsidRPr="00CD2413">
              <w:rPr>
                <w:rFonts w:eastAsia="標楷體"/>
                <w:kern w:val="0"/>
                <w:sz w:val="22"/>
                <w:szCs w:val="22"/>
              </w:rPr>
              <w:t>)</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24</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樂齡大學第</w:t>
            </w:r>
            <w:r w:rsidRPr="00CD2413">
              <w:rPr>
                <w:rFonts w:eastAsia="標楷體"/>
                <w:kern w:val="0"/>
              </w:rPr>
              <w:t>1</w:t>
            </w:r>
            <w:r w:rsidRPr="00CD2413">
              <w:rPr>
                <w:rFonts w:eastAsia="標楷體"/>
                <w:kern w:val="0"/>
              </w:rPr>
              <w:t>學期學習費</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103/9-104/2</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26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78,000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教育部委辦</w:t>
            </w:r>
            <w:r w:rsidRPr="00CD2413">
              <w:rPr>
                <w:rFonts w:eastAsia="標楷體"/>
                <w:kern w:val="0"/>
                <w:sz w:val="22"/>
                <w:szCs w:val="22"/>
              </w:rPr>
              <w:t>(</w:t>
            </w:r>
            <w:r w:rsidRPr="00CD2413">
              <w:rPr>
                <w:rFonts w:eastAsia="標楷體"/>
                <w:kern w:val="0"/>
                <w:sz w:val="22"/>
                <w:szCs w:val="22"/>
              </w:rPr>
              <w:t>自籌款</w:t>
            </w:r>
            <w:r w:rsidRPr="00CD2413">
              <w:rPr>
                <w:rFonts w:eastAsia="標楷體"/>
                <w:kern w:val="0"/>
                <w:sz w:val="22"/>
                <w:szCs w:val="22"/>
              </w:rPr>
              <w:t>)</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25</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樂齡大學計畫</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103/9-104/6</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26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320,000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教育部委辦補助</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26</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觀光導遊領隊實務班第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103/7-103/8</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15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87,900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871"/>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27</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臺灣民俗文化觀光資源解說班第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103/7-103/8</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15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69,300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28</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精緻咖啡調製萃取班第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103/8-103/9</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21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150,780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29</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咖啡烘焙實務班訓練班第</w:t>
            </w:r>
            <w:r w:rsidRPr="00CD2413">
              <w:rPr>
                <w:rFonts w:eastAsia="標楷體"/>
                <w:kern w:val="0"/>
              </w:rPr>
              <w:t>2</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103/9-103/11</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24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207,360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30</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農產品加工利用班第</w:t>
            </w:r>
            <w:r w:rsidRPr="00CD2413">
              <w:rPr>
                <w:rFonts w:eastAsia="標楷體"/>
                <w:kern w:val="0"/>
              </w:rPr>
              <w:t>2</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103/9-103/11</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20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155,000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966"/>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31</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中小企業人力提升計畫</w:t>
            </w:r>
            <w:r w:rsidRPr="00CD2413">
              <w:rPr>
                <w:rFonts w:eastAsia="標楷體"/>
                <w:kern w:val="0"/>
              </w:rPr>
              <w:t>-</w:t>
            </w:r>
            <w:r w:rsidRPr="00CD2413">
              <w:rPr>
                <w:rFonts w:eastAsia="標楷體"/>
                <w:kern w:val="0"/>
              </w:rPr>
              <w:t>小雨、超訊、超鴻、冠閣、玉山、等</w:t>
            </w:r>
            <w:r w:rsidRPr="00CD2413">
              <w:rPr>
                <w:rFonts w:eastAsia="標楷體"/>
                <w:kern w:val="0"/>
              </w:rPr>
              <w:t>6</w:t>
            </w:r>
            <w:r w:rsidRPr="00CD2413">
              <w:rPr>
                <w:rFonts w:eastAsia="標楷體"/>
                <w:kern w:val="0"/>
              </w:rPr>
              <w:t>家小型企業</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103/5-103/11</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45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451,515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6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32</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咖啡基礎實務訓練班</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104/2-104/5</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23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133,056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33</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生活美學創意木工班第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104/3-104/7</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21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211,050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34</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婚禮企劃班第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104/3-104/7</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15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48,150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35</w:t>
            </w:r>
          </w:p>
        </w:tc>
        <w:tc>
          <w:tcPr>
            <w:tcW w:w="3220" w:type="dxa"/>
            <w:shd w:val="clear" w:color="auto" w:fill="auto"/>
            <w:noWrap/>
            <w:vAlign w:val="center"/>
            <w:hideMark/>
          </w:tcPr>
          <w:p w:rsidR="00594621" w:rsidRPr="00CD2413" w:rsidRDefault="00594621" w:rsidP="00264EA1">
            <w:pPr>
              <w:widowControl/>
              <w:spacing w:line="440" w:lineRule="exact"/>
              <w:rPr>
                <w:rFonts w:eastAsia="標楷體"/>
                <w:color w:val="000000"/>
                <w:kern w:val="0"/>
              </w:rPr>
            </w:pPr>
            <w:r w:rsidRPr="00CD2413">
              <w:rPr>
                <w:rFonts w:eastAsia="標楷體"/>
                <w:color w:val="000000"/>
                <w:kern w:val="0"/>
              </w:rPr>
              <w:t>樂活農業茶趣班第</w:t>
            </w:r>
            <w:r w:rsidRPr="00CD2413">
              <w:rPr>
                <w:rFonts w:eastAsia="標楷體"/>
                <w:color w:val="000000"/>
                <w:kern w:val="0"/>
              </w:rPr>
              <w:t>1</w:t>
            </w:r>
            <w:r w:rsidRPr="00CD2413">
              <w:rPr>
                <w:rFonts w:eastAsia="標楷體"/>
                <w:color w:val="000000"/>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104/5-104/6</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20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180,000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36</w:t>
            </w:r>
          </w:p>
        </w:tc>
        <w:tc>
          <w:tcPr>
            <w:tcW w:w="3220" w:type="dxa"/>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咖啡烘焙實務班第</w:t>
            </w:r>
            <w:r w:rsidRPr="00CD2413">
              <w:rPr>
                <w:rFonts w:eastAsia="標楷體"/>
                <w:kern w:val="0"/>
              </w:rPr>
              <w:t>1</w:t>
            </w:r>
            <w:r w:rsidRPr="00CD2413">
              <w:rPr>
                <w:rFonts w:eastAsia="標楷體"/>
                <w:kern w:val="0"/>
              </w:rPr>
              <w:t>期</w:t>
            </w:r>
          </w:p>
        </w:tc>
        <w:tc>
          <w:tcPr>
            <w:tcW w:w="1630"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104/5-104/7</w:t>
            </w:r>
          </w:p>
        </w:tc>
        <w:tc>
          <w:tcPr>
            <w:tcW w:w="873"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24</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161,280 </w:t>
            </w:r>
          </w:p>
        </w:tc>
        <w:tc>
          <w:tcPr>
            <w:tcW w:w="566"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rPr>
            </w:pPr>
            <w:r w:rsidRPr="00CD2413">
              <w:rPr>
                <w:rFonts w:eastAsia="標楷體"/>
                <w:kern w:val="0"/>
              </w:rPr>
              <w:t xml:space="preserve">1 </w:t>
            </w:r>
          </w:p>
        </w:tc>
        <w:tc>
          <w:tcPr>
            <w:tcW w:w="2099" w:type="dxa"/>
            <w:gridSpan w:val="2"/>
            <w:shd w:val="clear" w:color="auto" w:fill="auto"/>
            <w:vAlign w:val="center"/>
            <w:hideMark/>
          </w:tcPr>
          <w:p w:rsidR="00594621" w:rsidRPr="00CD2413" w:rsidRDefault="00594621" w:rsidP="00264EA1">
            <w:pPr>
              <w:widowControl/>
              <w:spacing w:line="440" w:lineRule="exact"/>
              <w:jc w:val="center"/>
              <w:rPr>
                <w:rFonts w:eastAsia="標楷體"/>
                <w:kern w:val="0"/>
                <w:sz w:val="22"/>
                <w:szCs w:val="22"/>
              </w:rPr>
            </w:pPr>
            <w:r w:rsidRPr="00CD2413">
              <w:rPr>
                <w:rFonts w:eastAsia="標楷體"/>
                <w:kern w:val="0"/>
                <w:sz w:val="22"/>
                <w:szCs w:val="22"/>
              </w:rPr>
              <w:t>勞動部勞動力發展署</w:t>
            </w:r>
          </w:p>
        </w:tc>
      </w:tr>
      <w:tr w:rsidR="00594621" w:rsidRPr="00CD2413" w:rsidTr="00E22B90">
        <w:trPr>
          <w:gridBefore w:val="1"/>
          <w:gridAfter w:val="1"/>
          <w:wBefore w:w="30" w:type="dxa"/>
          <w:wAfter w:w="31" w:type="dxa"/>
          <w:trHeight w:val="435"/>
          <w:jc w:val="center"/>
        </w:trPr>
        <w:tc>
          <w:tcPr>
            <w:tcW w:w="601" w:type="dxa"/>
            <w:gridSpan w:val="2"/>
            <w:shd w:val="clear" w:color="auto" w:fill="auto"/>
            <w:noWrap/>
            <w:vAlign w:val="center"/>
            <w:hideMark/>
          </w:tcPr>
          <w:p w:rsidR="00594621" w:rsidRPr="00CD2413" w:rsidRDefault="00594621" w:rsidP="00264EA1">
            <w:pPr>
              <w:widowControl/>
              <w:spacing w:line="440" w:lineRule="exact"/>
              <w:rPr>
                <w:rFonts w:eastAsia="標楷體"/>
                <w:color w:val="000000"/>
                <w:kern w:val="0"/>
              </w:rPr>
            </w:pPr>
            <w:r w:rsidRPr="00CD2413">
              <w:rPr>
                <w:rFonts w:eastAsia="標楷體"/>
                <w:color w:val="000000"/>
                <w:kern w:val="0"/>
              </w:rPr>
              <w:t xml:space="preserve">　</w:t>
            </w:r>
          </w:p>
        </w:tc>
        <w:tc>
          <w:tcPr>
            <w:tcW w:w="4850" w:type="dxa"/>
            <w:gridSpan w:val="3"/>
            <w:shd w:val="clear" w:color="auto" w:fill="auto"/>
            <w:vAlign w:val="center"/>
            <w:hideMark/>
          </w:tcPr>
          <w:p w:rsidR="00594621" w:rsidRPr="00CD2413" w:rsidRDefault="00594621" w:rsidP="00264EA1">
            <w:pPr>
              <w:widowControl/>
              <w:spacing w:line="440" w:lineRule="exact"/>
              <w:rPr>
                <w:rFonts w:eastAsia="標楷體"/>
                <w:kern w:val="0"/>
              </w:rPr>
            </w:pPr>
            <w:r w:rsidRPr="00CD2413">
              <w:rPr>
                <w:rFonts w:eastAsia="標楷體"/>
                <w:kern w:val="0"/>
              </w:rPr>
              <w:t>合計</w:t>
            </w:r>
          </w:p>
        </w:tc>
        <w:tc>
          <w:tcPr>
            <w:tcW w:w="873"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2,312 </w:t>
            </w:r>
          </w:p>
        </w:tc>
        <w:tc>
          <w:tcPr>
            <w:tcW w:w="1338" w:type="dxa"/>
            <w:gridSpan w:val="2"/>
            <w:shd w:val="clear" w:color="auto" w:fill="auto"/>
            <w:vAlign w:val="center"/>
            <w:hideMark/>
          </w:tcPr>
          <w:p w:rsidR="00594621" w:rsidRPr="00CD2413" w:rsidRDefault="00594621" w:rsidP="00264EA1">
            <w:pPr>
              <w:widowControl/>
              <w:spacing w:line="440" w:lineRule="exact"/>
              <w:jc w:val="right"/>
              <w:rPr>
                <w:rFonts w:eastAsia="標楷體"/>
                <w:kern w:val="0"/>
              </w:rPr>
            </w:pPr>
            <w:r w:rsidRPr="00CD2413">
              <w:rPr>
                <w:rFonts w:eastAsia="標楷體"/>
                <w:kern w:val="0"/>
              </w:rPr>
              <w:t xml:space="preserve">10,132,614 </w:t>
            </w:r>
          </w:p>
        </w:tc>
        <w:tc>
          <w:tcPr>
            <w:tcW w:w="566" w:type="dxa"/>
            <w:gridSpan w:val="2"/>
            <w:shd w:val="clear" w:color="auto" w:fill="auto"/>
            <w:noWrap/>
            <w:vAlign w:val="center"/>
            <w:hideMark/>
          </w:tcPr>
          <w:p w:rsidR="00594621" w:rsidRPr="00CD2413" w:rsidRDefault="00594621" w:rsidP="00264EA1">
            <w:pPr>
              <w:widowControl/>
              <w:spacing w:line="440" w:lineRule="exact"/>
              <w:jc w:val="center"/>
              <w:rPr>
                <w:rFonts w:eastAsia="標楷體"/>
                <w:color w:val="000000"/>
                <w:kern w:val="0"/>
              </w:rPr>
            </w:pPr>
            <w:r w:rsidRPr="00CD2413">
              <w:rPr>
                <w:rFonts w:eastAsia="標楷體"/>
                <w:color w:val="000000"/>
                <w:kern w:val="0"/>
              </w:rPr>
              <w:t>45</w:t>
            </w:r>
          </w:p>
        </w:tc>
        <w:tc>
          <w:tcPr>
            <w:tcW w:w="2099" w:type="dxa"/>
            <w:gridSpan w:val="2"/>
            <w:shd w:val="clear" w:color="auto" w:fill="auto"/>
            <w:noWrap/>
            <w:vAlign w:val="center"/>
            <w:hideMark/>
          </w:tcPr>
          <w:p w:rsidR="00594621" w:rsidRPr="00CD2413" w:rsidRDefault="00594621" w:rsidP="00264EA1">
            <w:pPr>
              <w:widowControl/>
              <w:spacing w:line="440" w:lineRule="exact"/>
              <w:rPr>
                <w:rFonts w:eastAsia="標楷體"/>
                <w:color w:val="000000"/>
                <w:kern w:val="0"/>
              </w:rPr>
            </w:pPr>
            <w:r w:rsidRPr="00CD2413">
              <w:rPr>
                <w:rFonts w:eastAsia="標楷體"/>
                <w:color w:val="000000"/>
                <w:kern w:val="0"/>
              </w:rPr>
              <w:t xml:space="preserve">　</w:t>
            </w:r>
          </w:p>
        </w:tc>
      </w:tr>
    </w:tbl>
    <w:p w:rsidR="00C02F4F" w:rsidRPr="00CD2413" w:rsidRDefault="00C02F4F" w:rsidP="00264EA1">
      <w:pPr>
        <w:autoSpaceDE w:val="0"/>
        <w:autoSpaceDN w:val="0"/>
        <w:snapToGrid w:val="0"/>
        <w:spacing w:line="440" w:lineRule="exact"/>
        <w:ind w:left="224" w:hangingChars="80" w:hanging="224"/>
        <w:jc w:val="center"/>
        <w:rPr>
          <w:rFonts w:eastAsia="標楷體"/>
          <w:bCs/>
          <w:sz w:val="28"/>
          <w:szCs w:val="28"/>
        </w:rPr>
      </w:pPr>
    </w:p>
    <w:p w:rsidR="00C02F4F" w:rsidRPr="00CD2413" w:rsidRDefault="00C02F4F" w:rsidP="00264EA1">
      <w:pPr>
        <w:widowControl/>
        <w:spacing w:line="440" w:lineRule="exact"/>
        <w:rPr>
          <w:rFonts w:eastAsia="標楷體"/>
          <w:bCs/>
          <w:sz w:val="28"/>
          <w:szCs w:val="28"/>
        </w:rPr>
      </w:pPr>
      <w:r w:rsidRPr="00CD2413">
        <w:rPr>
          <w:rFonts w:eastAsia="標楷體"/>
          <w:bCs/>
          <w:sz w:val="28"/>
          <w:szCs w:val="28"/>
        </w:rPr>
        <w:br w:type="page"/>
      </w:r>
    </w:p>
    <w:p w:rsidR="00594621" w:rsidRPr="00CD2413" w:rsidRDefault="00594621" w:rsidP="00264EA1">
      <w:pPr>
        <w:autoSpaceDE w:val="0"/>
        <w:autoSpaceDN w:val="0"/>
        <w:snapToGrid w:val="0"/>
        <w:spacing w:line="440" w:lineRule="exact"/>
        <w:ind w:left="224" w:hangingChars="80" w:hanging="224"/>
        <w:jc w:val="center"/>
        <w:rPr>
          <w:rFonts w:eastAsia="標楷體"/>
          <w:bCs/>
          <w:sz w:val="28"/>
          <w:szCs w:val="28"/>
        </w:rPr>
      </w:pPr>
      <w:r w:rsidRPr="00CD2413">
        <w:rPr>
          <w:rFonts w:eastAsia="標楷體"/>
          <w:bCs/>
          <w:sz w:val="28"/>
          <w:szCs w:val="28"/>
        </w:rPr>
        <w:lastRenderedPageBreak/>
        <w:t>表</w:t>
      </w:r>
      <w:r w:rsidR="007A4D38">
        <w:rPr>
          <w:rFonts w:eastAsia="標楷體" w:hint="eastAsia"/>
          <w:bCs/>
          <w:sz w:val="28"/>
          <w:szCs w:val="28"/>
        </w:rPr>
        <w:t>3</w:t>
      </w:r>
      <w:r w:rsidRPr="00CD2413">
        <w:rPr>
          <w:rFonts w:eastAsia="標楷體"/>
          <w:bCs/>
          <w:sz w:val="28"/>
          <w:szCs w:val="28"/>
        </w:rPr>
        <w:t xml:space="preserve">  103</w:t>
      </w:r>
      <w:r w:rsidRPr="00CD2413">
        <w:rPr>
          <w:rFonts w:eastAsia="標楷體"/>
          <w:bCs/>
          <w:sz w:val="28"/>
          <w:szCs w:val="28"/>
        </w:rPr>
        <w:t>學年度推廣教育開班收入總表</w:t>
      </w:r>
    </w:p>
    <w:tbl>
      <w:tblPr>
        <w:tblpPr w:leftFromText="180" w:rightFromText="180" w:vertAnchor="text" w:horzAnchor="margin" w:tblpXSpec="center" w:tblpY="641"/>
        <w:tblW w:w="10093" w:type="dxa"/>
        <w:tblCellMar>
          <w:left w:w="28" w:type="dxa"/>
          <w:right w:w="28" w:type="dxa"/>
        </w:tblCellMar>
        <w:tblLook w:val="04A0"/>
      </w:tblPr>
      <w:tblGrid>
        <w:gridCol w:w="949"/>
        <w:gridCol w:w="1206"/>
        <w:gridCol w:w="1701"/>
        <w:gridCol w:w="1701"/>
        <w:gridCol w:w="1631"/>
        <w:gridCol w:w="1316"/>
        <w:gridCol w:w="1589"/>
      </w:tblGrid>
      <w:tr w:rsidR="00594621" w:rsidRPr="00E22B90" w:rsidTr="00E22B90">
        <w:trPr>
          <w:trHeight w:val="762"/>
        </w:trPr>
        <w:tc>
          <w:tcPr>
            <w:tcW w:w="949" w:type="dxa"/>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594621" w:rsidRPr="00E22B90" w:rsidRDefault="00E22B90" w:rsidP="00E22B90">
            <w:pPr>
              <w:widowControl/>
              <w:spacing w:line="440" w:lineRule="exact"/>
              <w:ind w:leftChars="-86" w:left="-112" w:rightChars="-31" w:right="-74" w:hangingChars="94" w:hanging="94"/>
              <w:jc w:val="center"/>
              <w:rPr>
                <w:rFonts w:eastAsia="標楷體"/>
                <w:color w:val="000000"/>
                <w:spacing w:val="-20"/>
                <w:w w:val="50"/>
                <w:kern w:val="0"/>
                <w:sz w:val="28"/>
                <w:szCs w:val="28"/>
              </w:rPr>
            </w:pPr>
            <w:r>
              <w:rPr>
                <w:rFonts w:eastAsia="標楷體" w:hint="eastAsia"/>
                <w:color w:val="000000"/>
                <w:spacing w:val="-20"/>
                <w:w w:val="50"/>
                <w:kern w:val="0"/>
                <w:sz w:val="28"/>
                <w:szCs w:val="28"/>
              </w:rPr>
              <w:t xml:space="preserve">          </w:t>
            </w:r>
            <w:r w:rsidR="00594621" w:rsidRPr="00E22B90">
              <w:rPr>
                <w:rFonts w:eastAsia="標楷體"/>
                <w:color w:val="000000"/>
                <w:spacing w:val="-20"/>
                <w:w w:val="50"/>
                <w:kern w:val="0"/>
                <w:sz w:val="28"/>
                <w:szCs w:val="28"/>
              </w:rPr>
              <w:t>機構名</w:t>
            </w:r>
            <w:r w:rsidR="00264EA1" w:rsidRPr="00E22B90">
              <w:rPr>
                <w:rFonts w:eastAsia="標楷體"/>
                <w:color w:val="000000"/>
                <w:spacing w:val="-20"/>
                <w:w w:val="50"/>
                <w:kern w:val="0"/>
                <w:sz w:val="28"/>
                <w:szCs w:val="28"/>
              </w:rPr>
              <w:t>稱</w:t>
            </w:r>
          </w:p>
          <w:p w:rsidR="00594621" w:rsidRPr="00E22B90" w:rsidRDefault="00594621" w:rsidP="00264EA1">
            <w:pPr>
              <w:widowControl/>
              <w:spacing w:line="440" w:lineRule="exact"/>
              <w:rPr>
                <w:rFonts w:eastAsia="標楷體"/>
                <w:color w:val="000000"/>
                <w:kern w:val="0"/>
                <w:sz w:val="28"/>
                <w:szCs w:val="28"/>
              </w:rPr>
            </w:pPr>
            <w:r w:rsidRPr="00E22B90">
              <w:rPr>
                <w:rFonts w:eastAsia="標楷體"/>
                <w:color w:val="000000"/>
                <w:w w:val="50"/>
                <w:kern w:val="0"/>
                <w:sz w:val="28"/>
                <w:szCs w:val="28"/>
              </w:rPr>
              <w:t>學年度</w:t>
            </w:r>
          </w:p>
        </w:tc>
        <w:tc>
          <w:tcPr>
            <w:tcW w:w="1206" w:type="dxa"/>
            <w:tcBorders>
              <w:top w:val="single" w:sz="4" w:space="0" w:color="auto"/>
              <w:left w:val="nil"/>
              <w:bottom w:val="single" w:sz="4" w:space="0" w:color="auto"/>
              <w:right w:val="single" w:sz="4" w:space="0" w:color="auto"/>
            </w:tcBorders>
            <w:shd w:val="clear" w:color="auto" w:fill="auto"/>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教育部</w:t>
            </w:r>
          </w:p>
        </w:tc>
        <w:tc>
          <w:tcPr>
            <w:tcW w:w="1701" w:type="dxa"/>
            <w:tcBorders>
              <w:top w:val="single" w:sz="4" w:space="0" w:color="auto"/>
              <w:left w:val="nil"/>
              <w:bottom w:val="single" w:sz="4" w:space="0" w:color="auto"/>
              <w:right w:val="single" w:sz="4" w:space="0" w:color="auto"/>
            </w:tcBorders>
            <w:shd w:val="clear" w:color="auto" w:fill="auto"/>
            <w:vAlign w:val="center"/>
          </w:tcPr>
          <w:p w:rsidR="00594621" w:rsidRPr="00E22B90" w:rsidRDefault="00594621" w:rsidP="00E22B90">
            <w:pPr>
              <w:widowControl/>
              <w:snapToGrid w:val="0"/>
              <w:spacing w:line="440" w:lineRule="exact"/>
              <w:ind w:leftChars="-32" w:left="21" w:rightChars="-25" w:right="-60" w:hangingChars="35" w:hanging="98"/>
              <w:jc w:val="center"/>
              <w:rPr>
                <w:rFonts w:eastAsia="標楷體"/>
                <w:color w:val="000000"/>
                <w:kern w:val="0"/>
                <w:sz w:val="28"/>
                <w:szCs w:val="28"/>
              </w:rPr>
            </w:pPr>
            <w:r w:rsidRPr="00E22B90">
              <w:rPr>
                <w:rFonts w:eastAsia="標楷體"/>
                <w:color w:val="000000"/>
                <w:kern w:val="0"/>
                <w:sz w:val="28"/>
                <w:szCs w:val="28"/>
              </w:rPr>
              <w:t>勞動部</w:t>
            </w:r>
          </w:p>
          <w:p w:rsidR="00594621" w:rsidRPr="00E22B90" w:rsidRDefault="00594621" w:rsidP="00E22B90">
            <w:pPr>
              <w:widowControl/>
              <w:snapToGrid w:val="0"/>
              <w:spacing w:line="440" w:lineRule="exact"/>
              <w:ind w:leftChars="-32" w:left="21" w:rightChars="-25" w:right="-60" w:hangingChars="35" w:hanging="98"/>
              <w:jc w:val="center"/>
              <w:rPr>
                <w:rFonts w:eastAsia="標楷體"/>
                <w:color w:val="000000"/>
                <w:kern w:val="0"/>
                <w:sz w:val="28"/>
                <w:szCs w:val="28"/>
              </w:rPr>
            </w:pPr>
            <w:r w:rsidRPr="00E22B90">
              <w:rPr>
                <w:rFonts w:eastAsia="標楷體"/>
                <w:color w:val="000000"/>
                <w:kern w:val="0"/>
                <w:sz w:val="28"/>
                <w:szCs w:val="28"/>
              </w:rPr>
              <w:t xml:space="preserve"> (</w:t>
            </w:r>
            <w:r w:rsidRPr="00E22B90">
              <w:rPr>
                <w:rFonts w:eastAsia="標楷體"/>
                <w:color w:val="000000"/>
                <w:kern w:val="0"/>
                <w:sz w:val="28"/>
                <w:szCs w:val="28"/>
              </w:rPr>
              <w:t>勞動力發展署</w:t>
            </w:r>
            <w:r w:rsidRPr="00E22B90">
              <w:rPr>
                <w:rFonts w:eastAsia="標楷體"/>
                <w:color w:val="000000"/>
                <w:kern w:val="0"/>
                <w:sz w:val="28"/>
                <w:szCs w:val="28"/>
              </w:rPr>
              <w:t>)</w:t>
            </w:r>
          </w:p>
        </w:tc>
        <w:tc>
          <w:tcPr>
            <w:tcW w:w="1701" w:type="dxa"/>
            <w:tcBorders>
              <w:top w:val="single" w:sz="4" w:space="0" w:color="auto"/>
              <w:left w:val="nil"/>
              <w:bottom w:val="single" w:sz="4" w:space="0" w:color="auto"/>
              <w:right w:val="single" w:sz="4" w:space="0" w:color="auto"/>
            </w:tcBorders>
            <w:shd w:val="clear" w:color="auto" w:fill="auto"/>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國家</w:t>
            </w:r>
          </w:p>
          <w:p w:rsidR="00594621" w:rsidRPr="00E22B90" w:rsidRDefault="00594621" w:rsidP="00264EA1">
            <w:pPr>
              <w:widowControl/>
              <w:snapToGrid w:val="0"/>
              <w:spacing w:line="440" w:lineRule="exact"/>
              <w:jc w:val="center"/>
              <w:rPr>
                <w:rFonts w:eastAsia="標楷體"/>
                <w:color w:val="000000"/>
                <w:kern w:val="0"/>
                <w:sz w:val="28"/>
                <w:szCs w:val="28"/>
              </w:rPr>
            </w:pPr>
            <w:r w:rsidRPr="00E22B90">
              <w:rPr>
                <w:rFonts w:eastAsia="標楷體"/>
                <w:color w:val="000000"/>
                <w:kern w:val="0"/>
                <w:sz w:val="28"/>
                <w:szCs w:val="28"/>
              </w:rPr>
              <w:t>文官學院</w:t>
            </w:r>
          </w:p>
        </w:tc>
        <w:tc>
          <w:tcPr>
            <w:tcW w:w="1631" w:type="dxa"/>
            <w:tcBorders>
              <w:top w:val="single" w:sz="4" w:space="0" w:color="auto"/>
              <w:left w:val="nil"/>
              <w:bottom w:val="single" w:sz="4" w:space="0" w:color="auto"/>
              <w:right w:val="single" w:sz="4" w:space="0" w:color="auto"/>
            </w:tcBorders>
            <w:shd w:val="clear" w:color="auto" w:fill="auto"/>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自辦班</w:t>
            </w:r>
          </w:p>
        </w:tc>
        <w:tc>
          <w:tcPr>
            <w:tcW w:w="1316" w:type="dxa"/>
            <w:tcBorders>
              <w:top w:val="single" w:sz="4" w:space="0" w:color="auto"/>
              <w:left w:val="nil"/>
              <w:bottom w:val="single" w:sz="4" w:space="0" w:color="auto"/>
              <w:right w:val="single" w:sz="4" w:space="0" w:color="auto"/>
            </w:tcBorders>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合計</w:t>
            </w:r>
          </w:p>
        </w:tc>
        <w:tc>
          <w:tcPr>
            <w:tcW w:w="1589" w:type="dxa"/>
            <w:tcBorders>
              <w:top w:val="single" w:sz="4" w:space="0" w:color="auto"/>
              <w:left w:val="single" w:sz="4" w:space="0" w:color="auto"/>
              <w:bottom w:val="single" w:sz="4" w:space="0" w:color="auto"/>
              <w:right w:val="single" w:sz="4" w:space="0" w:color="auto"/>
            </w:tcBorders>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比值</w:t>
            </w:r>
          </w:p>
        </w:tc>
      </w:tr>
      <w:tr w:rsidR="00594621" w:rsidRPr="00E22B90" w:rsidTr="00E22B90">
        <w:trPr>
          <w:trHeight w:val="632"/>
        </w:trPr>
        <w:tc>
          <w:tcPr>
            <w:tcW w:w="949" w:type="dxa"/>
            <w:tcBorders>
              <w:top w:val="nil"/>
              <w:left w:val="single" w:sz="4" w:space="0" w:color="auto"/>
              <w:bottom w:val="single" w:sz="4" w:space="0" w:color="auto"/>
              <w:right w:val="single" w:sz="4" w:space="0" w:color="auto"/>
            </w:tcBorders>
            <w:shd w:val="clear" w:color="auto" w:fill="auto"/>
            <w:noWrap/>
            <w:vAlign w:val="center"/>
          </w:tcPr>
          <w:p w:rsidR="00594621" w:rsidRPr="00E22B90" w:rsidRDefault="00594621" w:rsidP="00264EA1">
            <w:pPr>
              <w:widowControl/>
              <w:spacing w:line="440" w:lineRule="exact"/>
              <w:jc w:val="center"/>
              <w:rPr>
                <w:rFonts w:eastAsia="標楷體"/>
                <w:color w:val="000000"/>
                <w:kern w:val="0"/>
                <w:sz w:val="28"/>
                <w:szCs w:val="28"/>
              </w:rPr>
            </w:pPr>
            <w:r w:rsidRPr="00E22B90">
              <w:rPr>
                <w:rFonts w:eastAsia="標楷體"/>
                <w:color w:val="000000"/>
                <w:kern w:val="0"/>
                <w:sz w:val="28"/>
                <w:szCs w:val="28"/>
              </w:rPr>
              <w:t>103</w:t>
            </w:r>
          </w:p>
        </w:tc>
        <w:tc>
          <w:tcPr>
            <w:tcW w:w="1206" w:type="dxa"/>
            <w:tcBorders>
              <w:top w:val="nil"/>
              <w:left w:val="nil"/>
              <w:bottom w:val="single" w:sz="4" w:space="0" w:color="auto"/>
              <w:right w:val="single" w:sz="4" w:space="0" w:color="auto"/>
            </w:tcBorders>
            <w:shd w:val="clear" w:color="auto" w:fill="auto"/>
            <w:noWrap/>
            <w:vAlign w:val="center"/>
          </w:tcPr>
          <w:p w:rsidR="00594621" w:rsidRPr="00E22B90" w:rsidRDefault="00594621" w:rsidP="00CD2413">
            <w:pPr>
              <w:widowControl/>
              <w:spacing w:line="440" w:lineRule="exact"/>
              <w:jc w:val="right"/>
              <w:rPr>
                <w:rFonts w:eastAsia="標楷體"/>
                <w:color w:val="000000"/>
                <w:kern w:val="0"/>
                <w:sz w:val="28"/>
                <w:szCs w:val="28"/>
              </w:rPr>
            </w:pPr>
            <w:r w:rsidRPr="00E22B90">
              <w:rPr>
                <w:rFonts w:eastAsia="標楷體"/>
                <w:color w:val="000000"/>
                <w:kern w:val="0"/>
                <w:sz w:val="28"/>
                <w:szCs w:val="28"/>
              </w:rPr>
              <w:t xml:space="preserve">1,283,000 </w:t>
            </w:r>
          </w:p>
        </w:tc>
        <w:tc>
          <w:tcPr>
            <w:tcW w:w="1701" w:type="dxa"/>
            <w:tcBorders>
              <w:top w:val="nil"/>
              <w:left w:val="nil"/>
              <w:bottom w:val="single" w:sz="4" w:space="0" w:color="auto"/>
              <w:right w:val="single" w:sz="4" w:space="0" w:color="auto"/>
            </w:tcBorders>
            <w:shd w:val="clear" w:color="auto" w:fill="auto"/>
            <w:noWrap/>
            <w:vAlign w:val="center"/>
          </w:tcPr>
          <w:p w:rsidR="00594621" w:rsidRPr="00E22B90" w:rsidRDefault="00594621" w:rsidP="00CD2413">
            <w:pPr>
              <w:widowControl/>
              <w:spacing w:line="440" w:lineRule="exact"/>
              <w:jc w:val="right"/>
              <w:rPr>
                <w:rFonts w:eastAsia="標楷體"/>
                <w:color w:val="000000"/>
                <w:kern w:val="0"/>
                <w:sz w:val="28"/>
                <w:szCs w:val="28"/>
              </w:rPr>
            </w:pPr>
            <w:r w:rsidRPr="00E22B90">
              <w:rPr>
                <w:rFonts w:eastAsia="標楷體"/>
                <w:color w:val="000000"/>
                <w:kern w:val="0"/>
                <w:sz w:val="28"/>
                <w:szCs w:val="28"/>
              </w:rPr>
              <w:t>3,521,891</w:t>
            </w:r>
          </w:p>
        </w:tc>
        <w:tc>
          <w:tcPr>
            <w:tcW w:w="1701" w:type="dxa"/>
            <w:tcBorders>
              <w:top w:val="nil"/>
              <w:left w:val="nil"/>
              <w:bottom w:val="single" w:sz="4" w:space="0" w:color="auto"/>
              <w:right w:val="single" w:sz="4" w:space="0" w:color="auto"/>
            </w:tcBorders>
            <w:shd w:val="clear" w:color="auto" w:fill="auto"/>
            <w:noWrap/>
            <w:vAlign w:val="center"/>
          </w:tcPr>
          <w:p w:rsidR="00594621" w:rsidRPr="00E22B90" w:rsidRDefault="00594621" w:rsidP="00CD2413">
            <w:pPr>
              <w:widowControl/>
              <w:spacing w:line="440" w:lineRule="exact"/>
              <w:jc w:val="right"/>
              <w:rPr>
                <w:rFonts w:eastAsia="標楷體"/>
                <w:color w:val="000000"/>
                <w:kern w:val="0"/>
                <w:sz w:val="28"/>
                <w:szCs w:val="28"/>
              </w:rPr>
            </w:pPr>
            <w:r w:rsidRPr="00E22B90">
              <w:rPr>
                <w:rFonts w:eastAsia="標楷體"/>
                <w:color w:val="000000"/>
                <w:kern w:val="0"/>
                <w:sz w:val="28"/>
                <w:szCs w:val="28"/>
              </w:rPr>
              <w:t>4,735,716</w:t>
            </w:r>
          </w:p>
        </w:tc>
        <w:tc>
          <w:tcPr>
            <w:tcW w:w="1631" w:type="dxa"/>
            <w:tcBorders>
              <w:top w:val="nil"/>
              <w:left w:val="nil"/>
              <w:bottom w:val="single" w:sz="4" w:space="0" w:color="auto"/>
              <w:right w:val="single" w:sz="4" w:space="0" w:color="auto"/>
            </w:tcBorders>
            <w:shd w:val="clear" w:color="auto" w:fill="auto"/>
            <w:noWrap/>
            <w:vAlign w:val="center"/>
          </w:tcPr>
          <w:p w:rsidR="00594621" w:rsidRPr="00E22B90" w:rsidRDefault="00594621" w:rsidP="00CD2413">
            <w:pPr>
              <w:widowControl/>
              <w:spacing w:line="440" w:lineRule="exact"/>
              <w:jc w:val="right"/>
              <w:rPr>
                <w:rFonts w:eastAsia="標楷體"/>
                <w:color w:val="000000"/>
                <w:kern w:val="0"/>
                <w:sz w:val="28"/>
                <w:szCs w:val="28"/>
              </w:rPr>
            </w:pPr>
            <w:r w:rsidRPr="00E22B90">
              <w:rPr>
                <w:rFonts w:eastAsia="標楷體"/>
                <w:color w:val="000000"/>
                <w:kern w:val="0"/>
                <w:sz w:val="28"/>
                <w:szCs w:val="28"/>
              </w:rPr>
              <w:t>20,561,037</w:t>
            </w:r>
          </w:p>
        </w:tc>
        <w:tc>
          <w:tcPr>
            <w:tcW w:w="1316" w:type="dxa"/>
            <w:tcBorders>
              <w:top w:val="single" w:sz="4" w:space="0" w:color="auto"/>
              <w:left w:val="nil"/>
              <w:bottom w:val="single" w:sz="4" w:space="0" w:color="auto"/>
              <w:right w:val="single" w:sz="4" w:space="0" w:color="auto"/>
            </w:tcBorders>
            <w:vAlign w:val="center"/>
          </w:tcPr>
          <w:p w:rsidR="00594621" w:rsidRPr="00E22B90" w:rsidRDefault="00594621" w:rsidP="00CD2413">
            <w:pPr>
              <w:spacing w:line="440" w:lineRule="exact"/>
              <w:jc w:val="right"/>
              <w:rPr>
                <w:rFonts w:eastAsia="標楷體"/>
                <w:color w:val="000000"/>
                <w:sz w:val="28"/>
                <w:szCs w:val="28"/>
              </w:rPr>
            </w:pPr>
            <w:r w:rsidRPr="00E22B90">
              <w:rPr>
                <w:rFonts w:eastAsia="標楷體"/>
                <w:color w:val="000000"/>
                <w:sz w:val="28"/>
                <w:szCs w:val="28"/>
              </w:rPr>
              <w:t>30,101,644</w:t>
            </w:r>
          </w:p>
        </w:tc>
        <w:tc>
          <w:tcPr>
            <w:tcW w:w="1589" w:type="dxa"/>
            <w:tcBorders>
              <w:top w:val="single" w:sz="4" w:space="0" w:color="auto"/>
              <w:left w:val="single" w:sz="4" w:space="0" w:color="auto"/>
              <w:bottom w:val="single" w:sz="4" w:space="0" w:color="auto"/>
              <w:right w:val="single" w:sz="4" w:space="0" w:color="auto"/>
            </w:tcBorders>
            <w:vAlign w:val="center"/>
          </w:tcPr>
          <w:p w:rsidR="00594621" w:rsidRPr="00E22B90" w:rsidRDefault="00594621" w:rsidP="00CD2413">
            <w:pPr>
              <w:spacing w:line="440" w:lineRule="exact"/>
              <w:jc w:val="right"/>
              <w:rPr>
                <w:rFonts w:eastAsia="標楷體"/>
                <w:color w:val="000000"/>
                <w:sz w:val="28"/>
                <w:szCs w:val="28"/>
              </w:rPr>
            </w:pPr>
            <w:r w:rsidRPr="00E22B90">
              <w:rPr>
                <w:rFonts w:eastAsia="標楷體"/>
                <w:color w:val="000000"/>
                <w:sz w:val="28"/>
                <w:szCs w:val="28"/>
              </w:rPr>
              <w:t>2.</w:t>
            </w:r>
            <w:r w:rsidR="00CD2413" w:rsidRPr="00E22B90">
              <w:rPr>
                <w:rFonts w:eastAsia="標楷體"/>
                <w:color w:val="000000"/>
                <w:sz w:val="28"/>
                <w:szCs w:val="28"/>
              </w:rPr>
              <w:t>25</w:t>
            </w:r>
            <w:r w:rsidR="00CD2413" w:rsidRPr="00E22B90">
              <w:rPr>
                <w:rFonts w:eastAsia="標楷體"/>
                <w:color w:val="000000"/>
                <w:sz w:val="28"/>
                <w:szCs w:val="28"/>
              </w:rPr>
              <w:t>今</w:t>
            </w:r>
            <w:r w:rsidR="00CD2413" w:rsidRPr="00E22B90">
              <w:rPr>
                <w:rFonts w:eastAsia="標楷體"/>
                <w:color w:val="000000"/>
                <w:sz w:val="28"/>
                <w:szCs w:val="28"/>
              </w:rPr>
              <w:t>/</w:t>
            </w:r>
            <w:r w:rsidR="00CD2413" w:rsidRPr="00E22B90">
              <w:rPr>
                <w:rFonts w:eastAsia="標楷體"/>
                <w:color w:val="000000"/>
                <w:sz w:val="28"/>
                <w:szCs w:val="28"/>
              </w:rPr>
              <w:t>去年</w:t>
            </w:r>
          </w:p>
        </w:tc>
      </w:tr>
    </w:tbl>
    <w:p w:rsidR="00594621" w:rsidRPr="00CD2413" w:rsidRDefault="00594621" w:rsidP="00E22B90">
      <w:pPr>
        <w:adjustRightInd w:val="0"/>
        <w:snapToGrid w:val="0"/>
        <w:spacing w:line="440" w:lineRule="exact"/>
        <w:jc w:val="right"/>
        <w:rPr>
          <w:rFonts w:eastAsia="標楷體"/>
          <w:color w:val="000000"/>
        </w:rPr>
      </w:pPr>
      <w:r w:rsidRPr="00CD2413">
        <w:rPr>
          <w:rFonts w:eastAsia="標楷體"/>
          <w:color w:val="000000"/>
        </w:rPr>
        <w:t>(</w:t>
      </w:r>
      <w:r w:rsidRPr="00CD2413">
        <w:rPr>
          <w:rFonts w:eastAsia="標楷體"/>
          <w:color w:val="000000"/>
          <w:sz w:val="20"/>
        </w:rPr>
        <w:t>單位：新台幣元</w:t>
      </w:r>
      <w:r w:rsidRPr="00CD2413">
        <w:rPr>
          <w:rFonts w:eastAsia="標楷體"/>
          <w:color w:val="000000"/>
          <w:sz w:val="20"/>
        </w:rPr>
        <w:t>)</w:t>
      </w:r>
    </w:p>
    <w:p w:rsidR="00594621" w:rsidRPr="00CD2413" w:rsidRDefault="00594621" w:rsidP="00765107">
      <w:pPr>
        <w:spacing w:afterLines="50" w:line="440" w:lineRule="exact"/>
        <w:ind w:leftChars="-100" w:hangingChars="100" w:hanging="240"/>
        <w:rPr>
          <w:rFonts w:eastAsia="標楷體"/>
        </w:rPr>
      </w:pPr>
      <w:r w:rsidRPr="00CD2413">
        <w:rPr>
          <w:rFonts w:eastAsia="標楷體"/>
          <w:color w:val="000000"/>
        </w:rPr>
        <w:t>註：</w:t>
      </w:r>
      <w:r w:rsidRPr="00CD2413">
        <w:rPr>
          <w:rFonts w:eastAsia="標楷體"/>
          <w:color w:val="000000"/>
          <w:kern w:val="0"/>
        </w:rPr>
        <w:t>比值取至小數點第二位，以下四捨五入。</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6.</w:t>
      </w:r>
      <w:r w:rsidRPr="00CD2413">
        <w:rPr>
          <w:rFonts w:eastAsia="標楷體"/>
          <w:bCs/>
          <w:sz w:val="28"/>
          <w:szCs w:val="28"/>
        </w:rPr>
        <w:t>辦理勞動部產業人才方案課程開班計畫相關作業及職訓局</w:t>
      </w:r>
      <w:r w:rsidRPr="00CD2413">
        <w:rPr>
          <w:rFonts w:eastAsia="標楷體"/>
          <w:bCs/>
          <w:sz w:val="28"/>
          <w:szCs w:val="28"/>
        </w:rPr>
        <w:t>TIMS</w:t>
      </w:r>
      <w:r w:rsidRPr="00CD2413">
        <w:rPr>
          <w:rFonts w:eastAsia="標楷體"/>
          <w:bCs/>
          <w:sz w:val="28"/>
          <w:szCs w:val="28"/>
        </w:rPr>
        <w:t>系統之學員資料維護，並幫助學員申辦學分費補助款。</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7.</w:t>
      </w:r>
      <w:r w:rsidRPr="00CD2413">
        <w:rPr>
          <w:rFonts w:eastAsia="標楷體"/>
          <w:bCs/>
          <w:sz w:val="28"/>
          <w:szCs w:val="28"/>
        </w:rPr>
        <w:t>於電台及平面媒體上託播各期推廣教育招生廣告，同時發文至各級學校等相關機構或團體，並上網公告，透過多渠道進行廣宣工作。</w:t>
      </w:r>
    </w:p>
    <w:p w:rsidR="00C07BE8" w:rsidRPr="00CD2413" w:rsidRDefault="00C07BE8" w:rsidP="00264EA1">
      <w:pPr>
        <w:autoSpaceDE w:val="0"/>
        <w:autoSpaceDN w:val="0"/>
        <w:snapToGrid w:val="0"/>
        <w:spacing w:line="440" w:lineRule="exact"/>
        <w:ind w:leftChars="217" w:left="745" w:hangingChars="80" w:hanging="224"/>
        <w:jc w:val="both"/>
        <w:rPr>
          <w:rFonts w:eastAsia="標楷體"/>
          <w:bCs/>
          <w:sz w:val="28"/>
          <w:szCs w:val="28"/>
        </w:rPr>
      </w:pPr>
      <w:r w:rsidRPr="00CD2413">
        <w:rPr>
          <w:rFonts w:eastAsia="標楷體"/>
          <w:bCs/>
          <w:sz w:val="28"/>
          <w:szCs w:val="28"/>
        </w:rPr>
        <w:t>8.</w:t>
      </w:r>
      <w:r w:rsidRPr="00CD2413">
        <w:rPr>
          <w:rFonts w:eastAsia="標楷體"/>
          <w:bCs/>
          <w:sz w:val="28"/>
          <w:szCs w:val="28"/>
        </w:rPr>
        <w:t>彙整</w:t>
      </w:r>
      <w:r w:rsidRPr="00CD2413">
        <w:rPr>
          <w:rFonts w:eastAsia="標楷體"/>
          <w:bCs/>
          <w:sz w:val="28"/>
          <w:szCs w:val="28"/>
        </w:rPr>
        <w:t>10</w:t>
      </w:r>
      <w:r w:rsidR="00C02F4F" w:rsidRPr="00CD2413">
        <w:rPr>
          <w:rFonts w:eastAsia="標楷體"/>
          <w:bCs/>
          <w:sz w:val="28"/>
          <w:szCs w:val="28"/>
        </w:rPr>
        <w:t>3</w:t>
      </w:r>
      <w:r w:rsidRPr="00CD2413">
        <w:rPr>
          <w:rFonts w:eastAsia="標楷體"/>
          <w:bCs/>
          <w:sz w:val="28"/>
          <w:szCs w:val="28"/>
        </w:rPr>
        <w:t>學年度第</w:t>
      </w:r>
      <w:r w:rsidRPr="00CD2413">
        <w:rPr>
          <w:rFonts w:eastAsia="標楷體"/>
          <w:bCs/>
          <w:sz w:val="28"/>
          <w:szCs w:val="28"/>
        </w:rPr>
        <w:t>1</w:t>
      </w:r>
      <w:r w:rsidRPr="00CD2413">
        <w:rPr>
          <w:rFonts w:eastAsia="標楷體"/>
          <w:bCs/>
          <w:sz w:val="28"/>
          <w:szCs w:val="28"/>
        </w:rPr>
        <w:t>、</w:t>
      </w:r>
      <w:r w:rsidRPr="00CD2413">
        <w:rPr>
          <w:rFonts w:eastAsia="標楷體"/>
          <w:bCs/>
          <w:sz w:val="28"/>
          <w:szCs w:val="28"/>
        </w:rPr>
        <w:t>2</w:t>
      </w:r>
      <w:r w:rsidRPr="00CD2413">
        <w:rPr>
          <w:rFonts w:eastAsia="標楷體"/>
          <w:bCs/>
          <w:sz w:val="28"/>
          <w:szCs w:val="28"/>
        </w:rPr>
        <w:t>學期各系所碩士學分專班、學士學分班及非學分班招生簡章暨招生報名工作。</w:t>
      </w:r>
    </w:p>
    <w:p w:rsidR="00F97D34" w:rsidRPr="00CD2413" w:rsidRDefault="00F97D34" w:rsidP="00264EA1">
      <w:pPr>
        <w:spacing w:line="440" w:lineRule="exact"/>
        <w:rPr>
          <w:rFonts w:eastAsia="標楷體"/>
          <w:color w:val="000000"/>
          <w:sz w:val="28"/>
          <w:szCs w:val="28"/>
        </w:rPr>
      </w:pPr>
    </w:p>
    <w:sectPr w:rsidR="00F97D34" w:rsidRPr="00CD2413" w:rsidSect="000205ED">
      <w:headerReference w:type="even" r:id="rId8"/>
      <w:headerReference w:type="default" r:id="rId9"/>
      <w:footerReference w:type="even" r:id="rId10"/>
      <w:footerReference w:type="default" r:id="rId11"/>
      <w:pgSz w:w="11906" w:h="16838" w:code="9"/>
      <w:pgMar w:top="1701" w:right="1701" w:bottom="1701" w:left="1701" w:header="851" w:footer="992" w:gutter="0"/>
      <w:pgNumType w:start="116"/>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470E" w:rsidRDefault="0006470E">
      <w:r>
        <w:separator/>
      </w:r>
    </w:p>
  </w:endnote>
  <w:endnote w:type="continuationSeparator" w:id="1">
    <w:p w:rsidR="0006470E" w:rsidRDefault="000647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超研澤中隸">
    <w:panose1 w:val="02010609010101010101"/>
    <w:charset w:val="88"/>
    <w:family w:val="modern"/>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華康中明體">
    <w:panose1 w:val="0202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42" w:rsidRDefault="00E70342">
    <w:pPr>
      <w:pStyle w:val="a4"/>
    </w:pPr>
  </w:p>
  <w:p w:rsidR="00E70342" w:rsidRDefault="00E90F4B">
    <w:pPr>
      <w:pStyle w:val="a4"/>
      <w:spacing w:line="220" w:lineRule="exact"/>
      <w:ind w:firstLineChars="300" w:firstLine="600"/>
      <w:rPr>
        <w:rFonts w:eastAsia="華康中明體"/>
        <w:sz w:val="18"/>
      </w:rPr>
    </w:pPr>
    <w:r w:rsidRPr="00E90F4B">
      <w:rPr>
        <w:rFonts w:eastAsia="華康中明體"/>
        <w:noProof/>
      </w:rPr>
      <w:pict>
        <v:group id="Group 26" o:spid="_x0000_s4103" style="position:absolute;left:0;text-align:left;margin-left:0;margin-top:1.75pt;width:108.95pt;height:13.05pt;z-index:251658240"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">
          <v:group id="Group 21" o:spid="_x0000_s4105"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22" o:spid="_x0000_s4108"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E70342" w:rsidRDefault="00E90F4B">
                    <w:pPr>
                      <w:spacing w:line="180" w:lineRule="exact"/>
                      <w:jc w:val="center"/>
                      <w:rPr>
                        <w:color w:val="FFFFFF"/>
                        <w:sz w:val="18"/>
                      </w:rPr>
                    </w:pPr>
                    <w:r>
                      <w:rPr>
                        <w:rStyle w:val="a5"/>
                        <w:color w:val="FFFFFF"/>
                        <w:sz w:val="18"/>
                        <w:szCs w:val="20"/>
                      </w:rPr>
                      <w:fldChar w:fldCharType="begin"/>
                    </w:r>
                    <w:r w:rsidR="00E70342">
                      <w:rPr>
                        <w:rStyle w:val="a5"/>
                        <w:color w:val="FFFFFF"/>
                        <w:sz w:val="18"/>
                        <w:szCs w:val="20"/>
                      </w:rPr>
                      <w:instrText xml:space="preserve"> PAGE </w:instrText>
                    </w:r>
                    <w:r>
                      <w:rPr>
                        <w:rStyle w:val="a5"/>
                        <w:color w:val="FFFFFF"/>
                        <w:sz w:val="18"/>
                        <w:szCs w:val="20"/>
                      </w:rPr>
                      <w:fldChar w:fldCharType="separate"/>
                    </w:r>
                    <w:r w:rsidR="000205ED">
                      <w:rPr>
                        <w:rStyle w:val="a5"/>
                        <w:noProof/>
                        <w:color w:val="FFFFFF"/>
                        <w:sz w:val="18"/>
                        <w:szCs w:val="20"/>
                      </w:rPr>
                      <w:t>128</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 o:spid="_x0000_s4107"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24" o:spid="_x0000_s4106"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25" o:spid="_x0000_s4104"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E70342">
      <w:rPr>
        <w:rFonts w:eastAsia="華康中明體" w:hint="eastAsia"/>
        <w:sz w:val="18"/>
      </w:rPr>
      <w:t>國立嘉義大學年報</w:t>
    </w:r>
  </w:p>
  <w:p w:rsidR="00E70342" w:rsidRDefault="00E7034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42" w:rsidRDefault="00E70342">
    <w:pPr>
      <w:pStyle w:val="a4"/>
      <w:spacing w:line="200" w:lineRule="exact"/>
    </w:pPr>
  </w:p>
  <w:p w:rsidR="00E70342" w:rsidRDefault="00E90F4B">
    <w:pPr>
      <w:pStyle w:val="a4"/>
      <w:spacing w:line="220" w:lineRule="exact"/>
      <w:ind w:firstLineChars="3200" w:firstLine="6400"/>
      <w:rPr>
        <w:rFonts w:eastAsia="華康中明體"/>
        <w:sz w:val="18"/>
      </w:rPr>
    </w:pPr>
    <w:r w:rsidRPr="00E90F4B">
      <w:rPr>
        <w:rFonts w:eastAsia="華康中明體"/>
        <w:noProof/>
      </w:rPr>
      <w:pict>
        <v:group id="Group 27" o:spid="_x0000_s4097" style="position:absolute;left:0;text-align:left;margin-left:318pt;margin-top:1.75pt;width:105.8pt;height:13.05pt;z-index:25165721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">
          <v:group id="Group 9" o:spid="_x0000_s4099"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4102"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E70342" w:rsidRDefault="00E90F4B">
                    <w:pPr>
                      <w:spacing w:line="180" w:lineRule="exact"/>
                      <w:jc w:val="center"/>
                      <w:rPr>
                        <w:color w:val="FFFFFF"/>
                        <w:sz w:val="18"/>
                      </w:rPr>
                    </w:pPr>
                    <w:r>
                      <w:rPr>
                        <w:rStyle w:val="a5"/>
                        <w:color w:val="FFFFFF"/>
                        <w:sz w:val="18"/>
                        <w:szCs w:val="20"/>
                      </w:rPr>
                      <w:fldChar w:fldCharType="begin"/>
                    </w:r>
                    <w:r w:rsidR="00E70342">
                      <w:rPr>
                        <w:rStyle w:val="a5"/>
                        <w:color w:val="FFFFFF"/>
                        <w:sz w:val="18"/>
                        <w:szCs w:val="20"/>
                      </w:rPr>
                      <w:instrText xml:space="preserve"> PAGE </w:instrText>
                    </w:r>
                    <w:r>
                      <w:rPr>
                        <w:rStyle w:val="a5"/>
                        <w:color w:val="FFFFFF"/>
                        <w:sz w:val="18"/>
                        <w:szCs w:val="20"/>
                      </w:rPr>
                      <w:fldChar w:fldCharType="separate"/>
                    </w:r>
                    <w:r w:rsidR="000205ED">
                      <w:rPr>
                        <w:rStyle w:val="a5"/>
                        <w:noProof/>
                        <w:color w:val="FFFFFF"/>
                        <w:sz w:val="18"/>
                        <w:szCs w:val="20"/>
                      </w:rPr>
                      <w:t>127</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4101"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6" o:spid="_x0000_s4100"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11" o:spid="_x0000_s4098"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E70342">
      <w:rPr>
        <w:rFonts w:eastAsia="華康中明體" w:hint="eastAsia"/>
        <w:sz w:val="18"/>
      </w:rPr>
      <w:t>國立嘉義大學年報</w:t>
    </w:r>
  </w:p>
  <w:p w:rsidR="00E70342" w:rsidRDefault="00E70342" w:rsidP="00011AE9">
    <w:pPr>
      <w:pStyle w:val="a4"/>
      <w:spacing w:line="220" w:lineRule="exact"/>
      <w:ind w:firstLineChars="3200" w:firstLine="5760"/>
      <w:rPr>
        <w:rFonts w:eastAsia="華康中明體"/>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470E" w:rsidRDefault="0006470E">
      <w:r>
        <w:separator/>
      </w:r>
    </w:p>
  </w:footnote>
  <w:footnote w:type="continuationSeparator" w:id="1">
    <w:p w:rsidR="0006470E" w:rsidRDefault="000647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42" w:rsidRDefault="00E70342">
    <w:pPr>
      <w:pStyle w:val="a3"/>
      <w:ind w:leftChars="-150" w:left="-360" w:rightChars="-150" w:right="-360"/>
      <w:jc w:val="both"/>
    </w:pPr>
  </w:p>
  <w:p w:rsidR="00E70342" w:rsidRDefault="00E70342">
    <w:pPr>
      <w:pStyle w:val="a3"/>
      <w:ind w:leftChars="-150" w:left="-360" w:rightChars="-150" w:right="-360"/>
      <w:jc w:val="both"/>
    </w:pPr>
    <w:r>
      <w:rPr>
        <w:rFonts w:hint="eastAsia"/>
        <w:noProof/>
      </w:rPr>
      <w:drawing>
        <wp:inline distT="0" distB="0" distL="0" distR="0">
          <wp:extent cx="1722120" cy="205740"/>
          <wp:effectExtent l="0" t="0" r="0" b="3810"/>
          <wp:docPr id="2" name="圖片 2"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42" w:rsidRDefault="00E70342">
    <w:pPr>
      <w:pStyle w:val="a3"/>
      <w:ind w:rightChars="-150" w:right="-360"/>
      <w:jc w:val="right"/>
    </w:pPr>
  </w:p>
  <w:p w:rsidR="00E70342" w:rsidRDefault="00E70342">
    <w:pPr>
      <w:pStyle w:val="a3"/>
      <w:ind w:rightChars="-150" w:right="-360"/>
      <w:jc w:val="right"/>
    </w:pPr>
    <w:r>
      <w:rPr>
        <w:rFonts w:hint="eastAsia"/>
        <w:noProof/>
      </w:rPr>
      <w:drawing>
        <wp:inline distT="0" distB="0" distL="0" distR="0">
          <wp:extent cx="1722120" cy="205740"/>
          <wp:effectExtent l="0" t="0" r="0" b="3810"/>
          <wp:docPr id="3" name="圖片 3"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34349"/>
    <w:multiLevelType w:val="hybridMultilevel"/>
    <w:tmpl w:val="4FAAA184"/>
    <w:lvl w:ilvl="0" w:tplc="4A703B6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CB77AD"/>
    <w:multiLevelType w:val="hybridMultilevel"/>
    <w:tmpl w:val="7240A2E4"/>
    <w:lvl w:ilvl="0" w:tplc="305233A0">
      <w:start w:val="1"/>
      <w:numFmt w:val="decimal"/>
      <w:lvlText w:val="%1."/>
      <w:lvlJc w:val="left"/>
      <w:pPr>
        <w:tabs>
          <w:tab w:val="num" w:pos="1063"/>
        </w:tabs>
        <w:ind w:left="1063" w:hanging="705"/>
      </w:pPr>
      <w:rPr>
        <w:rFonts w:hint="eastAsia"/>
      </w:rPr>
    </w:lvl>
    <w:lvl w:ilvl="1" w:tplc="AD7E574C">
      <w:start w:val="1"/>
      <w:numFmt w:val="decimal"/>
      <w:lvlText w:val="（%2）"/>
      <w:lvlJc w:val="left"/>
      <w:pPr>
        <w:tabs>
          <w:tab w:val="num" w:pos="1558"/>
        </w:tabs>
        <w:ind w:left="1558" w:hanging="720"/>
      </w:pPr>
      <w:rPr>
        <w:rFonts w:hint="eastAsia"/>
      </w:r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
    <w:nsid w:val="191B4BEB"/>
    <w:multiLevelType w:val="hybridMultilevel"/>
    <w:tmpl w:val="C2C6A634"/>
    <w:lvl w:ilvl="0" w:tplc="624EB82A">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D9E60BA"/>
    <w:multiLevelType w:val="hybridMultilevel"/>
    <w:tmpl w:val="1AF23A68"/>
    <w:lvl w:ilvl="0" w:tplc="E3885B90">
      <w:start w:val="1"/>
      <w:numFmt w:val="decimal"/>
      <w:lvlText w:val="（%1）"/>
      <w:lvlJc w:val="left"/>
      <w:pPr>
        <w:tabs>
          <w:tab w:val="num" w:pos="720"/>
        </w:tabs>
        <w:ind w:left="720" w:hanging="720"/>
      </w:pPr>
      <w:rPr>
        <w:rFonts w:ascii="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DF2890"/>
    <w:multiLevelType w:val="hybridMultilevel"/>
    <w:tmpl w:val="491E79D0"/>
    <w:lvl w:ilvl="0" w:tplc="A41A0D72">
      <w:start w:val="1"/>
      <w:numFmt w:val="decimal"/>
      <w:lvlText w:val="%1."/>
      <w:lvlJc w:val="left"/>
      <w:pPr>
        <w:tabs>
          <w:tab w:val="num" w:pos="1319"/>
        </w:tabs>
        <w:ind w:left="1319" w:hanging="4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5">
    <w:nsid w:val="29846E7A"/>
    <w:multiLevelType w:val="hybridMultilevel"/>
    <w:tmpl w:val="4A92452A"/>
    <w:lvl w:ilvl="0" w:tplc="B2C22A8A">
      <w:start w:val="1"/>
      <w:numFmt w:val="decimal"/>
      <w:lvlText w:val="(%1)"/>
      <w:lvlJc w:val="left"/>
      <w:pPr>
        <w:ind w:left="1305" w:hanging="46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3E866122"/>
    <w:multiLevelType w:val="hybridMultilevel"/>
    <w:tmpl w:val="E1FC1922"/>
    <w:lvl w:ilvl="0" w:tplc="27009C26">
      <w:start w:val="1"/>
      <w:numFmt w:val="decimal"/>
      <w:lvlText w:val="%1."/>
      <w:lvlJc w:val="left"/>
      <w:pPr>
        <w:tabs>
          <w:tab w:val="num" w:pos="1397"/>
        </w:tabs>
        <w:ind w:left="1397" w:hanging="765"/>
      </w:pPr>
      <w:rPr>
        <w:rFonts w:hint="eastAsia"/>
      </w:rPr>
    </w:lvl>
    <w:lvl w:ilvl="1" w:tplc="04090019" w:tentative="1">
      <w:start w:val="1"/>
      <w:numFmt w:val="ideographTraditional"/>
      <w:lvlText w:val="%2、"/>
      <w:lvlJc w:val="left"/>
      <w:pPr>
        <w:tabs>
          <w:tab w:val="num" w:pos="1592"/>
        </w:tabs>
        <w:ind w:left="1592" w:hanging="480"/>
      </w:pPr>
    </w:lvl>
    <w:lvl w:ilvl="2" w:tplc="0409001B" w:tentative="1">
      <w:start w:val="1"/>
      <w:numFmt w:val="lowerRoman"/>
      <w:lvlText w:val="%3."/>
      <w:lvlJc w:val="right"/>
      <w:pPr>
        <w:tabs>
          <w:tab w:val="num" w:pos="2072"/>
        </w:tabs>
        <w:ind w:left="2072" w:hanging="480"/>
      </w:pPr>
    </w:lvl>
    <w:lvl w:ilvl="3" w:tplc="0409000F" w:tentative="1">
      <w:start w:val="1"/>
      <w:numFmt w:val="decimal"/>
      <w:lvlText w:val="%4."/>
      <w:lvlJc w:val="left"/>
      <w:pPr>
        <w:tabs>
          <w:tab w:val="num" w:pos="2552"/>
        </w:tabs>
        <w:ind w:left="2552" w:hanging="480"/>
      </w:pPr>
    </w:lvl>
    <w:lvl w:ilvl="4" w:tplc="04090019" w:tentative="1">
      <w:start w:val="1"/>
      <w:numFmt w:val="ideographTraditional"/>
      <w:lvlText w:val="%5、"/>
      <w:lvlJc w:val="left"/>
      <w:pPr>
        <w:tabs>
          <w:tab w:val="num" w:pos="3032"/>
        </w:tabs>
        <w:ind w:left="3032" w:hanging="480"/>
      </w:pPr>
    </w:lvl>
    <w:lvl w:ilvl="5" w:tplc="0409001B" w:tentative="1">
      <w:start w:val="1"/>
      <w:numFmt w:val="lowerRoman"/>
      <w:lvlText w:val="%6."/>
      <w:lvlJc w:val="right"/>
      <w:pPr>
        <w:tabs>
          <w:tab w:val="num" w:pos="3512"/>
        </w:tabs>
        <w:ind w:left="3512" w:hanging="480"/>
      </w:pPr>
    </w:lvl>
    <w:lvl w:ilvl="6" w:tplc="0409000F" w:tentative="1">
      <w:start w:val="1"/>
      <w:numFmt w:val="decimal"/>
      <w:lvlText w:val="%7."/>
      <w:lvlJc w:val="left"/>
      <w:pPr>
        <w:tabs>
          <w:tab w:val="num" w:pos="3992"/>
        </w:tabs>
        <w:ind w:left="3992" w:hanging="480"/>
      </w:pPr>
    </w:lvl>
    <w:lvl w:ilvl="7" w:tplc="04090019" w:tentative="1">
      <w:start w:val="1"/>
      <w:numFmt w:val="ideographTraditional"/>
      <w:lvlText w:val="%8、"/>
      <w:lvlJc w:val="left"/>
      <w:pPr>
        <w:tabs>
          <w:tab w:val="num" w:pos="4472"/>
        </w:tabs>
        <w:ind w:left="4472" w:hanging="480"/>
      </w:pPr>
    </w:lvl>
    <w:lvl w:ilvl="8" w:tplc="0409001B" w:tentative="1">
      <w:start w:val="1"/>
      <w:numFmt w:val="lowerRoman"/>
      <w:lvlText w:val="%9."/>
      <w:lvlJc w:val="right"/>
      <w:pPr>
        <w:tabs>
          <w:tab w:val="num" w:pos="4952"/>
        </w:tabs>
        <w:ind w:left="4952" w:hanging="480"/>
      </w:pPr>
    </w:lvl>
  </w:abstractNum>
  <w:abstractNum w:abstractNumId="7">
    <w:nsid w:val="42975D9F"/>
    <w:multiLevelType w:val="hybridMultilevel"/>
    <w:tmpl w:val="53A66B7E"/>
    <w:lvl w:ilvl="0" w:tplc="CBF87740">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CFB6F44"/>
    <w:multiLevelType w:val="hybridMultilevel"/>
    <w:tmpl w:val="2A08E3E6"/>
    <w:lvl w:ilvl="0" w:tplc="1EF2860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B61E57"/>
    <w:multiLevelType w:val="hybridMultilevel"/>
    <w:tmpl w:val="A3521E30"/>
    <w:lvl w:ilvl="0" w:tplc="9D90394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164417A"/>
    <w:multiLevelType w:val="hybridMultilevel"/>
    <w:tmpl w:val="F5681892"/>
    <w:lvl w:ilvl="0" w:tplc="91ACDEAC">
      <w:start w:val="1"/>
      <w:numFmt w:val="decimal"/>
      <w:lvlText w:val="%1."/>
      <w:lvlJc w:val="left"/>
      <w:pPr>
        <w:tabs>
          <w:tab w:val="num" w:pos="761"/>
        </w:tabs>
        <w:ind w:left="761" w:hanging="360"/>
      </w:pPr>
      <w:rPr>
        <w:rFonts w:hint="eastAsia"/>
      </w:rPr>
    </w:lvl>
    <w:lvl w:ilvl="1" w:tplc="04090019" w:tentative="1">
      <w:start w:val="1"/>
      <w:numFmt w:val="ideographTraditional"/>
      <w:lvlText w:val="%2、"/>
      <w:lvlJc w:val="left"/>
      <w:pPr>
        <w:tabs>
          <w:tab w:val="num" w:pos="1361"/>
        </w:tabs>
        <w:ind w:left="1361" w:hanging="480"/>
      </w:pPr>
    </w:lvl>
    <w:lvl w:ilvl="2" w:tplc="0409001B" w:tentative="1">
      <w:start w:val="1"/>
      <w:numFmt w:val="lowerRoman"/>
      <w:lvlText w:val="%3."/>
      <w:lvlJc w:val="right"/>
      <w:pPr>
        <w:tabs>
          <w:tab w:val="num" w:pos="1841"/>
        </w:tabs>
        <w:ind w:left="1841" w:hanging="480"/>
      </w:pPr>
    </w:lvl>
    <w:lvl w:ilvl="3" w:tplc="0409000F" w:tentative="1">
      <w:start w:val="1"/>
      <w:numFmt w:val="decimal"/>
      <w:lvlText w:val="%4."/>
      <w:lvlJc w:val="left"/>
      <w:pPr>
        <w:tabs>
          <w:tab w:val="num" w:pos="2321"/>
        </w:tabs>
        <w:ind w:left="2321" w:hanging="480"/>
      </w:pPr>
    </w:lvl>
    <w:lvl w:ilvl="4" w:tplc="04090019" w:tentative="1">
      <w:start w:val="1"/>
      <w:numFmt w:val="ideographTraditional"/>
      <w:lvlText w:val="%5、"/>
      <w:lvlJc w:val="left"/>
      <w:pPr>
        <w:tabs>
          <w:tab w:val="num" w:pos="2801"/>
        </w:tabs>
        <w:ind w:left="2801" w:hanging="480"/>
      </w:pPr>
    </w:lvl>
    <w:lvl w:ilvl="5" w:tplc="0409001B" w:tentative="1">
      <w:start w:val="1"/>
      <w:numFmt w:val="lowerRoman"/>
      <w:lvlText w:val="%6."/>
      <w:lvlJc w:val="right"/>
      <w:pPr>
        <w:tabs>
          <w:tab w:val="num" w:pos="3281"/>
        </w:tabs>
        <w:ind w:left="3281" w:hanging="480"/>
      </w:pPr>
    </w:lvl>
    <w:lvl w:ilvl="6" w:tplc="0409000F" w:tentative="1">
      <w:start w:val="1"/>
      <w:numFmt w:val="decimal"/>
      <w:lvlText w:val="%7."/>
      <w:lvlJc w:val="left"/>
      <w:pPr>
        <w:tabs>
          <w:tab w:val="num" w:pos="3761"/>
        </w:tabs>
        <w:ind w:left="3761" w:hanging="480"/>
      </w:pPr>
    </w:lvl>
    <w:lvl w:ilvl="7" w:tplc="04090019" w:tentative="1">
      <w:start w:val="1"/>
      <w:numFmt w:val="ideographTraditional"/>
      <w:lvlText w:val="%8、"/>
      <w:lvlJc w:val="left"/>
      <w:pPr>
        <w:tabs>
          <w:tab w:val="num" w:pos="4241"/>
        </w:tabs>
        <w:ind w:left="4241" w:hanging="480"/>
      </w:pPr>
    </w:lvl>
    <w:lvl w:ilvl="8" w:tplc="0409001B" w:tentative="1">
      <w:start w:val="1"/>
      <w:numFmt w:val="lowerRoman"/>
      <w:lvlText w:val="%9."/>
      <w:lvlJc w:val="right"/>
      <w:pPr>
        <w:tabs>
          <w:tab w:val="num" w:pos="4721"/>
        </w:tabs>
        <w:ind w:left="4721" w:hanging="480"/>
      </w:pPr>
    </w:lvl>
  </w:abstractNum>
  <w:abstractNum w:abstractNumId="11">
    <w:nsid w:val="5A0C4268"/>
    <w:multiLevelType w:val="hybridMultilevel"/>
    <w:tmpl w:val="F9C6B8F8"/>
    <w:lvl w:ilvl="0" w:tplc="92EAC42E">
      <w:start w:val="1"/>
      <w:numFmt w:val="decimal"/>
      <w:lvlText w:val="%1."/>
      <w:lvlJc w:val="left"/>
      <w:pPr>
        <w:tabs>
          <w:tab w:val="num" w:pos="760"/>
        </w:tabs>
        <w:ind w:left="760" w:hanging="360"/>
      </w:pPr>
      <w:rPr>
        <w:rFonts w:hint="eastAsia"/>
      </w:rPr>
    </w:lvl>
    <w:lvl w:ilvl="1" w:tplc="2D265308">
      <w:start w:val="1"/>
      <w:numFmt w:val="decimal"/>
      <w:lvlText w:val="%2."/>
      <w:lvlJc w:val="left"/>
      <w:pPr>
        <w:tabs>
          <w:tab w:val="num" w:pos="1360"/>
        </w:tabs>
        <w:ind w:left="1360" w:hanging="963"/>
      </w:pPr>
      <w:rPr>
        <w:rFonts w:hint="eastAsia"/>
      </w:rPr>
    </w:lvl>
    <w:lvl w:ilvl="2" w:tplc="0409001B" w:tentative="1">
      <w:start w:val="1"/>
      <w:numFmt w:val="lowerRoman"/>
      <w:lvlText w:val="%3."/>
      <w:lvlJc w:val="right"/>
      <w:pPr>
        <w:tabs>
          <w:tab w:val="num" w:pos="1840"/>
        </w:tabs>
        <w:ind w:left="1840" w:hanging="480"/>
      </w:pPr>
    </w:lvl>
    <w:lvl w:ilvl="3" w:tplc="0409000F" w:tentative="1">
      <w:start w:val="1"/>
      <w:numFmt w:val="decimal"/>
      <w:lvlText w:val="%4."/>
      <w:lvlJc w:val="left"/>
      <w:pPr>
        <w:tabs>
          <w:tab w:val="num" w:pos="2320"/>
        </w:tabs>
        <w:ind w:left="2320" w:hanging="480"/>
      </w:pPr>
    </w:lvl>
    <w:lvl w:ilvl="4" w:tplc="04090019" w:tentative="1">
      <w:start w:val="1"/>
      <w:numFmt w:val="ideographTraditional"/>
      <w:lvlText w:val="%5、"/>
      <w:lvlJc w:val="left"/>
      <w:pPr>
        <w:tabs>
          <w:tab w:val="num" w:pos="2800"/>
        </w:tabs>
        <w:ind w:left="2800" w:hanging="480"/>
      </w:pPr>
    </w:lvl>
    <w:lvl w:ilvl="5" w:tplc="0409001B" w:tentative="1">
      <w:start w:val="1"/>
      <w:numFmt w:val="lowerRoman"/>
      <w:lvlText w:val="%6."/>
      <w:lvlJc w:val="right"/>
      <w:pPr>
        <w:tabs>
          <w:tab w:val="num" w:pos="3280"/>
        </w:tabs>
        <w:ind w:left="3280" w:hanging="480"/>
      </w:pPr>
    </w:lvl>
    <w:lvl w:ilvl="6" w:tplc="0409000F" w:tentative="1">
      <w:start w:val="1"/>
      <w:numFmt w:val="decimal"/>
      <w:lvlText w:val="%7."/>
      <w:lvlJc w:val="left"/>
      <w:pPr>
        <w:tabs>
          <w:tab w:val="num" w:pos="3760"/>
        </w:tabs>
        <w:ind w:left="3760" w:hanging="480"/>
      </w:pPr>
    </w:lvl>
    <w:lvl w:ilvl="7" w:tplc="04090019" w:tentative="1">
      <w:start w:val="1"/>
      <w:numFmt w:val="ideographTraditional"/>
      <w:lvlText w:val="%8、"/>
      <w:lvlJc w:val="left"/>
      <w:pPr>
        <w:tabs>
          <w:tab w:val="num" w:pos="4240"/>
        </w:tabs>
        <w:ind w:left="4240" w:hanging="480"/>
      </w:pPr>
    </w:lvl>
    <w:lvl w:ilvl="8" w:tplc="0409001B" w:tentative="1">
      <w:start w:val="1"/>
      <w:numFmt w:val="lowerRoman"/>
      <w:lvlText w:val="%9."/>
      <w:lvlJc w:val="right"/>
      <w:pPr>
        <w:tabs>
          <w:tab w:val="num" w:pos="4720"/>
        </w:tabs>
        <w:ind w:left="4720" w:hanging="480"/>
      </w:pPr>
    </w:lvl>
  </w:abstractNum>
  <w:abstractNum w:abstractNumId="12">
    <w:nsid w:val="5C89389A"/>
    <w:multiLevelType w:val="hybridMultilevel"/>
    <w:tmpl w:val="737E068C"/>
    <w:lvl w:ilvl="0" w:tplc="460A4A58">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0014423"/>
    <w:multiLevelType w:val="hybridMultilevel"/>
    <w:tmpl w:val="4AFC3E56"/>
    <w:lvl w:ilvl="0" w:tplc="36F606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48F097F"/>
    <w:multiLevelType w:val="hybridMultilevel"/>
    <w:tmpl w:val="5918599C"/>
    <w:lvl w:ilvl="0" w:tplc="C444F934">
      <w:start w:val="1"/>
      <w:numFmt w:val="taiwaneseCountingThousand"/>
      <w:lvlText w:val="(%1)"/>
      <w:lvlJc w:val="left"/>
      <w:pPr>
        <w:tabs>
          <w:tab w:val="num" w:pos="960"/>
        </w:tabs>
        <w:ind w:left="960" w:hanging="480"/>
      </w:pPr>
      <w:rPr>
        <w:rFonts w:hint="eastAsia"/>
        <w:color w:val="auto"/>
        <w:sz w:val="24"/>
        <w:szCs w:val="24"/>
        <w:lang w:val="en-US"/>
      </w:rPr>
    </w:lvl>
    <w:lvl w:ilvl="1" w:tplc="04090019" w:tentative="1">
      <w:start w:val="1"/>
      <w:numFmt w:val="ideographTraditional"/>
      <w:lvlText w:val="%2、"/>
      <w:lvlJc w:val="left"/>
      <w:pPr>
        <w:tabs>
          <w:tab w:val="num" w:pos="6840"/>
        </w:tabs>
        <w:ind w:left="6840" w:hanging="480"/>
      </w:pPr>
    </w:lvl>
    <w:lvl w:ilvl="2" w:tplc="0409001B" w:tentative="1">
      <w:start w:val="1"/>
      <w:numFmt w:val="lowerRoman"/>
      <w:lvlText w:val="%3."/>
      <w:lvlJc w:val="right"/>
      <w:pPr>
        <w:tabs>
          <w:tab w:val="num" w:pos="7320"/>
        </w:tabs>
        <w:ind w:left="7320" w:hanging="480"/>
      </w:pPr>
    </w:lvl>
    <w:lvl w:ilvl="3" w:tplc="0409000F" w:tentative="1">
      <w:start w:val="1"/>
      <w:numFmt w:val="decimal"/>
      <w:lvlText w:val="%4."/>
      <w:lvlJc w:val="left"/>
      <w:pPr>
        <w:tabs>
          <w:tab w:val="num" w:pos="7800"/>
        </w:tabs>
        <w:ind w:left="7800" w:hanging="480"/>
      </w:pPr>
    </w:lvl>
    <w:lvl w:ilvl="4" w:tplc="04090019" w:tentative="1">
      <w:start w:val="1"/>
      <w:numFmt w:val="ideographTraditional"/>
      <w:lvlText w:val="%5、"/>
      <w:lvlJc w:val="left"/>
      <w:pPr>
        <w:tabs>
          <w:tab w:val="num" w:pos="8280"/>
        </w:tabs>
        <w:ind w:left="8280" w:hanging="480"/>
      </w:pPr>
    </w:lvl>
    <w:lvl w:ilvl="5" w:tplc="0409001B" w:tentative="1">
      <w:start w:val="1"/>
      <w:numFmt w:val="lowerRoman"/>
      <w:lvlText w:val="%6."/>
      <w:lvlJc w:val="right"/>
      <w:pPr>
        <w:tabs>
          <w:tab w:val="num" w:pos="8760"/>
        </w:tabs>
        <w:ind w:left="8760" w:hanging="480"/>
      </w:pPr>
    </w:lvl>
    <w:lvl w:ilvl="6" w:tplc="0409000F" w:tentative="1">
      <w:start w:val="1"/>
      <w:numFmt w:val="decimal"/>
      <w:lvlText w:val="%7."/>
      <w:lvlJc w:val="left"/>
      <w:pPr>
        <w:tabs>
          <w:tab w:val="num" w:pos="9240"/>
        </w:tabs>
        <w:ind w:left="9240" w:hanging="480"/>
      </w:pPr>
    </w:lvl>
    <w:lvl w:ilvl="7" w:tplc="04090019" w:tentative="1">
      <w:start w:val="1"/>
      <w:numFmt w:val="ideographTraditional"/>
      <w:lvlText w:val="%8、"/>
      <w:lvlJc w:val="left"/>
      <w:pPr>
        <w:tabs>
          <w:tab w:val="num" w:pos="9720"/>
        </w:tabs>
        <w:ind w:left="9720" w:hanging="480"/>
      </w:pPr>
    </w:lvl>
    <w:lvl w:ilvl="8" w:tplc="0409001B" w:tentative="1">
      <w:start w:val="1"/>
      <w:numFmt w:val="lowerRoman"/>
      <w:lvlText w:val="%9."/>
      <w:lvlJc w:val="right"/>
      <w:pPr>
        <w:tabs>
          <w:tab w:val="num" w:pos="10200"/>
        </w:tabs>
        <w:ind w:left="10200" w:hanging="480"/>
      </w:pPr>
    </w:lvl>
  </w:abstractNum>
  <w:abstractNum w:abstractNumId="15">
    <w:nsid w:val="64B53C56"/>
    <w:multiLevelType w:val="hybridMultilevel"/>
    <w:tmpl w:val="21AAC7B0"/>
    <w:lvl w:ilvl="0" w:tplc="525AAB02">
      <w:start w:val="1"/>
      <w:numFmt w:val="decimal"/>
      <w:lvlText w:val="%1."/>
      <w:lvlJc w:val="left"/>
      <w:pPr>
        <w:tabs>
          <w:tab w:val="num" w:pos="1200"/>
        </w:tabs>
        <w:ind w:left="1200" w:hanging="36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6">
    <w:nsid w:val="65567024"/>
    <w:multiLevelType w:val="hybridMultilevel"/>
    <w:tmpl w:val="C8E69688"/>
    <w:lvl w:ilvl="0" w:tplc="9CDAD7D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3794A3D"/>
    <w:multiLevelType w:val="hybridMultilevel"/>
    <w:tmpl w:val="E592A5CE"/>
    <w:lvl w:ilvl="0" w:tplc="3EF47C8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7"/>
  </w:num>
  <w:num w:numId="3">
    <w:abstractNumId w:val="9"/>
  </w:num>
  <w:num w:numId="4">
    <w:abstractNumId w:val="0"/>
  </w:num>
  <w:num w:numId="5">
    <w:abstractNumId w:val="8"/>
  </w:num>
  <w:num w:numId="6">
    <w:abstractNumId w:val="17"/>
  </w:num>
  <w:num w:numId="7">
    <w:abstractNumId w:val="12"/>
  </w:num>
  <w:num w:numId="8">
    <w:abstractNumId w:val="16"/>
  </w:num>
  <w:num w:numId="9">
    <w:abstractNumId w:val="4"/>
  </w:num>
  <w:num w:numId="10">
    <w:abstractNumId w:val="15"/>
  </w:num>
  <w:num w:numId="11">
    <w:abstractNumId w:val="14"/>
  </w:num>
  <w:num w:numId="12">
    <w:abstractNumId w:val="6"/>
  </w:num>
  <w:num w:numId="13">
    <w:abstractNumId w:val="1"/>
  </w:num>
  <w:num w:numId="14">
    <w:abstractNumId w:val="11"/>
  </w:num>
  <w:num w:numId="15">
    <w:abstractNumId w:val="10"/>
  </w:num>
  <w:num w:numId="16">
    <w:abstractNumId w:val="3"/>
  </w:num>
  <w:num w:numId="17">
    <w:abstractNumId w:val="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5122"/>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09F4"/>
    <w:rsid w:val="000009C7"/>
    <w:rsid w:val="00007823"/>
    <w:rsid w:val="00011AE9"/>
    <w:rsid w:val="00011BC9"/>
    <w:rsid w:val="00017EC9"/>
    <w:rsid w:val="000205ED"/>
    <w:rsid w:val="000276C7"/>
    <w:rsid w:val="0003397A"/>
    <w:rsid w:val="000409F4"/>
    <w:rsid w:val="0006470E"/>
    <w:rsid w:val="000712F1"/>
    <w:rsid w:val="0007463C"/>
    <w:rsid w:val="00084F83"/>
    <w:rsid w:val="00093D79"/>
    <w:rsid w:val="000969B3"/>
    <w:rsid w:val="000B13E0"/>
    <w:rsid w:val="000B360B"/>
    <w:rsid w:val="000B5EE8"/>
    <w:rsid w:val="000B675F"/>
    <w:rsid w:val="000B7560"/>
    <w:rsid w:val="000C4D17"/>
    <w:rsid w:val="000D1345"/>
    <w:rsid w:val="000E3FF9"/>
    <w:rsid w:val="000E6F90"/>
    <w:rsid w:val="000F238E"/>
    <w:rsid w:val="000F298F"/>
    <w:rsid w:val="000F3ECD"/>
    <w:rsid w:val="000F6363"/>
    <w:rsid w:val="000F7289"/>
    <w:rsid w:val="001030C2"/>
    <w:rsid w:val="0010695C"/>
    <w:rsid w:val="00123001"/>
    <w:rsid w:val="001319DB"/>
    <w:rsid w:val="00134909"/>
    <w:rsid w:val="001407DF"/>
    <w:rsid w:val="0014097F"/>
    <w:rsid w:val="001417AB"/>
    <w:rsid w:val="0014419E"/>
    <w:rsid w:val="00151155"/>
    <w:rsid w:val="00154337"/>
    <w:rsid w:val="00173EBB"/>
    <w:rsid w:val="001802D1"/>
    <w:rsid w:val="00181426"/>
    <w:rsid w:val="00185C7E"/>
    <w:rsid w:val="0018651E"/>
    <w:rsid w:val="0018693F"/>
    <w:rsid w:val="00190669"/>
    <w:rsid w:val="00194500"/>
    <w:rsid w:val="00194A54"/>
    <w:rsid w:val="001A4C67"/>
    <w:rsid w:val="001A7EA5"/>
    <w:rsid w:val="001C7117"/>
    <w:rsid w:val="001D1532"/>
    <w:rsid w:val="001D5541"/>
    <w:rsid w:val="001D693A"/>
    <w:rsid w:val="001E2028"/>
    <w:rsid w:val="001E69BB"/>
    <w:rsid w:val="001E7F42"/>
    <w:rsid w:val="001F33C7"/>
    <w:rsid w:val="00203848"/>
    <w:rsid w:val="002073DD"/>
    <w:rsid w:val="0020758D"/>
    <w:rsid w:val="00207AF7"/>
    <w:rsid w:val="00207D54"/>
    <w:rsid w:val="0021106C"/>
    <w:rsid w:val="00214175"/>
    <w:rsid w:val="0021575F"/>
    <w:rsid w:val="0021619D"/>
    <w:rsid w:val="002220BF"/>
    <w:rsid w:val="00222B4D"/>
    <w:rsid w:val="00223C60"/>
    <w:rsid w:val="0022544C"/>
    <w:rsid w:val="00225D89"/>
    <w:rsid w:val="0023366E"/>
    <w:rsid w:val="00236533"/>
    <w:rsid w:val="00241DF5"/>
    <w:rsid w:val="0025106F"/>
    <w:rsid w:val="00264E39"/>
    <w:rsid w:val="00264EA1"/>
    <w:rsid w:val="00266A23"/>
    <w:rsid w:val="0027172A"/>
    <w:rsid w:val="002767F2"/>
    <w:rsid w:val="00276DC7"/>
    <w:rsid w:val="00276EF8"/>
    <w:rsid w:val="002776ED"/>
    <w:rsid w:val="0028450E"/>
    <w:rsid w:val="00290476"/>
    <w:rsid w:val="002908BB"/>
    <w:rsid w:val="002950C4"/>
    <w:rsid w:val="00296E4D"/>
    <w:rsid w:val="00296F06"/>
    <w:rsid w:val="002A21DC"/>
    <w:rsid w:val="002B11E8"/>
    <w:rsid w:val="002B6672"/>
    <w:rsid w:val="002B78BA"/>
    <w:rsid w:val="002C1146"/>
    <w:rsid w:val="002C1758"/>
    <w:rsid w:val="002C6368"/>
    <w:rsid w:val="002D0DC0"/>
    <w:rsid w:val="002D44CF"/>
    <w:rsid w:val="002D5B10"/>
    <w:rsid w:val="00302D41"/>
    <w:rsid w:val="00305583"/>
    <w:rsid w:val="00306F5D"/>
    <w:rsid w:val="003108B2"/>
    <w:rsid w:val="003121AC"/>
    <w:rsid w:val="0032088F"/>
    <w:rsid w:val="003211D7"/>
    <w:rsid w:val="00322941"/>
    <w:rsid w:val="00326942"/>
    <w:rsid w:val="00326EE1"/>
    <w:rsid w:val="00331CEC"/>
    <w:rsid w:val="00332236"/>
    <w:rsid w:val="003363CF"/>
    <w:rsid w:val="00340979"/>
    <w:rsid w:val="00343A8C"/>
    <w:rsid w:val="00345C82"/>
    <w:rsid w:val="00352965"/>
    <w:rsid w:val="003539F6"/>
    <w:rsid w:val="0036113D"/>
    <w:rsid w:val="00370787"/>
    <w:rsid w:val="00370D7C"/>
    <w:rsid w:val="00373F82"/>
    <w:rsid w:val="003816C4"/>
    <w:rsid w:val="00383D55"/>
    <w:rsid w:val="00386413"/>
    <w:rsid w:val="00387C5E"/>
    <w:rsid w:val="003921F2"/>
    <w:rsid w:val="0039582C"/>
    <w:rsid w:val="00395AB0"/>
    <w:rsid w:val="003A005B"/>
    <w:rsid w:val="003A237E"/>
    <w:rsid w:val="003A56DE"/>
    <w:rsid w:val="003A629E"/>
    <w:rsid w:val="003B46A7"/>
    <w:rsid w:val="003B78EF"/>
    <w:rsid w:val="003C0608"/>
    <w:rsid w:val="003C072F"/>
    <w:rsid w:val="003D07E1"/>
    <w:rsid w:val="003D19AE"/>
    <w:rsid w:val="003D2A3A"/>
    <w:rsid w:val="003D2DE1"/>
    <w:rsid w:val="003D3CBA"/>
    <w:rsid w:val="003E0F69"/>
    <w:rsid w:val="003E66AE"/>
    <w:rsid w:val="003F024B"/>
    <w:rsid w:val="003F1C03"/>
    <w:rsid w:val="003F39C6"/>
    <w:rsid w:val="0040086C"/>
    <w:rsid w:val="0040455E"/>
    <w:rsid w:val="004104B5"/>
    <w:rsid w:val="00414A3A"/>
    <w:rsid w:val="00417788"/>
    <w:rsid w:val="00420399"/>
    <w:rsid w:val="0042571E"/>
    <w:rsid w:val="00427B50"/>
    <w:rsid w:val="00431FB4"/>
    <w:rsid w:val="00432BC0"/>
    <w:rsid w:val="0043464A"/>
    <w:rsid w:val="00435328"/>
    <w:rsid w:val="00444481"/>
    <w:rsid w:val="004449C0"/>
    <w:rsid w:val="00456E8C"/>
    <w:rsid w:val="00456EAD"/>
    <w:rsid w:val="004571C7"/>
    <w:rsid w:val="004623F3"/>
    <w:rsid w:val="00462534"/>
    <w:rsid w:val="00463148"/>
    <w:rsid w:val="00473274"/>
    <w:rsid w:val="004746DA"/>
    <w:rsid w:val="00482297"/>
    <w:rsid w:val="004856FE"/>
    <w:rsid w:val="00491CA2"/>
    <w:rsid w:val="00496C6D"/>
    <w:rsid w:val="004A18F7"/>
    <w:rsid w:val="004A2375"/>
    <w:rsid w:val="004A3E92"/>
    <w:rsid w:val="004A6C46"/>
    <w:rsid w:val="004B3F5E"/>
    <w:rsid w:val="004B44D1"/>
    <w:rsid w:val="004B5AFE"/>
    <w:rsid w:val="004C0829"/>
    <w:rsid w:val="004C29A3"/>
    <w:rsid w:val="004C380E"/>
    <w:rsid w:val="004D2EF9"/>
    <w:rsid w:val="004D426C"/>
    <w:rsid w:val="004E3017"/>
    <w:rsid w:val="004E4DF0"/>
    <w:rsid w:val="004F7EC5"/>
    <w:rsid w:val="0050046F"/>
    <w:rsid w:val="0050130F"/>
    <w:rsid w:val="00501D94"/>
    <w:rsid w:val="00512D1E"/>
    <w:rsid w:val="0052107A"/>
    <w:rsid w:val="0052544A"/>
    <w:rsid w:val="00526DD8"/>
    <w:rsid w:val="00531D20"/>
    <w:rsid w:val="00534438"/>
    <w:rsid w:val="00536C08"/>
    <w:rsid w:val="00540DB2"/>
    <w:rsid w:val="00560D66"/>
    <w:rsid w:val="00564827"/>
    <w:rsid w:val="005712AC"/>
    <w:rsid w:val="00571B90"/>
    <w:rsid w:val="00572B78"/>
    <w:rsid w:val="00582CF1"/>
    <w:rsid w:val="00587D02"/>
    <w:rsid w:val="005913A2"/>
    <w:rsid w:val="00593A7D"/>
    <w:rsid w:val="00594621"/>
    <w:rsid w:val="0059486A"/>
    <w:rsid w:val="005A0320"/>
    <w:rsid w:val="005A2144"/>
    <w:rsid w:val="005A2539"/>
    <w:rsid w:val="005A288B"/>
    <w:rsid w:val="005A7446"/>
    <w:rsid w:val="005B23A0"/>
    <w:rsid w:val="005C065A"/>
    <w:rsid w:val="005C1222"/>
    <w:rsid w:val="005C4E21"/>
    <w:rsid w:val="005C79C2"/>
    <w:rsid w:val="005D59E7"/>
    <w:rsid w:val="005F33B7"/>
    <w:rsid w:val="005F3886"/>
    <w:rsid w:val="005F405A"/>
    <w:rsid w:val="00606631"/>
    <w:rsid w:val="00607917"/>
    <w:rsid w:val="00610F03"/>
    <w:rsid w:val="006130E8"/>
    <w:rsid w:val="00615B17"/>
    <w:rsid w:val="006221C3"/>
    <w:rsid w:val="006232F4"/>
    <w:rsid w:val="00636B53"/>
    <w:rsid w:val="00641C7B"/>
    <w:rsid w:val="00646023"/>
    <w:rsid w:val="00650357"/>
    <w:rsid w:val="00651C60"/>
    <w:rsid w:val="00660EAB"/>
    <w:rsid w:val="00675CCC"/>
    <w:rsid w:val="0068434E"/>
    <w:rsid w:val="00693330"/>
    <w:rsid w:val="00693EE8"/>
    <w:rsid w:val="006A0F1B"/>
    <w:rsid w:val="006A16B0"/>
    <w:rsid w:val="006B119D"/>
    <w:rsid w:val="006B6C7F"/>
    <w:rsid w:val="006C2487"/>
    <w:rsid w:val="006D0E3C"/>
    <w:rsid w:val="006D23C4"/>
    <w:rsid w:val="006D2F9F"/>
    <w:rsid w:val="006E62EA"/>
    <w:rsid w:val="006E69A0"/>
    <w:rsid w:val="006E72B0"/>
    <w:rsid w:val="006F34E2"/>
    <w:rsid w:val="00703F41"/>
    <w:rsid w:val="00710AD4"/>
    <w:rsid w:val="0072278A"/>
    <w:rsid w:val="00722DB5"/>
    <w:rsid w:val="007231D6"/>
    <w:rsid w:val="007259B4"/>
    <w:rsid w:val="00726E25"/>
    <w:rsid w:val="00732C3A"/>
    <w:rsid w:val="007406F8"/>
    <w:rsid w:val="00746F98"/>
    <w:rsid w:val="00751153"/>
    <w:rsid w:val="0075123F"/>
    <w:rsid w:val="007558B2"/>
    <w:rsid w:val="00764EF6"/>
    <w:rsid w:val="00765107"/>
    <w:rsid w:val="007658A5"/>
    <w:rsid w:val="00766C4F"/>
    <w:rsid w:val="00772E12"/>
    <w:rsid w:val="00777CDD"/>
    <w:rsid w:val="0078292E"/>
    <w:rsid w:val="00791533"/>
    <w:rsid w:val="00792E15"/>
    <w:rsid w:val="00797200"/>
    <w:rsid w:val="007A07E7"/>
    <w:rsid w:val="007A154B"/>
    <w:rsid w:val="007A3B43"/>
    <w:rsid w:val="007A4D38"/>
    <w:rsid w:val="007A70C9"/>
    <w:rsid w:val="007B7492"/>
    <w:rsid w:val="007D4789"/>
    <w:rsid w:val="007E50B1"/>
    <w:rsid w:val="00803D23"/>
    <w:rsid w:val="00804915"/>
    <w:rsid w:val="00806801"/>
    <w:rsid w:val="008207E0"/>
    <w:rsid w:val="008222C9"/>
    <w:rsid w:val="008278A0"/>
    <w:rsid w:val="0083652D"/>
    <w:rsid w:val="008436A0"/>
    <w:rsid w:val="00850239"/>
    <w:rsid w:val="0086687F"/>
    <w:rsid w:val="00867513"/>
    <w:rsid w:val="00867C58"/>
    <w:rsid w:val="00867FCD"/>
    <w:rsid w:val="008761D8"/>
    <w:rsid w:val="008831AE"/>
    <w:rsid w:val="00883A7B"/>
    <w:rsid w:val="00884785"/>
    <w:rsid w:val="00885592"/>
    <w:rsid w:val="00893F00"/>
    <w:rsid w:val="008979DA"/>
    <w:rsid w:val="008A430B"/>
    <w:rsid w:val="008A7EE2"/>
    <w:rsid w:val="008B36C8"/>
    <w:rsid w:val="008B44E2"/>
    <w:rsid w:val="008B4B5C"/>
    <w:rsid w:val="008D3297"/>
    <w:rsid w:val="008D575E"/>
    <w:rsid w:val="008E7B0F"/>
    <w:rsid w:val="008F124B"/>
    <w:rsid w:val="00902056"/>
    <w:rsid w:val="00920510"/>
    <w:rsid w:val="00921958"/>
    <w:rsid w:val="0093102D"/>
    <w:rsid w:val="00932615"/>
    <w:rsid w:val="00937287"/>
    <w:rsid w:val="0093733E"/>
    <w:rsid w:val="00942528"/>
    <w:rsid w:val="00942899"/>
    <w:rsid w:val="009447DE"/>
    <w:rsid w:val="00945DFC"/>
    <w:rsid w:val="00953E06"/>
    <w:rsid w:val="009608DE"/>
    <w:rsid w:val="00962848"/>
    <w:rsid w:val="009635C5"/>
    <w:rsid w:val="00964BEB"/>
    <w:rsid w:val="00964E2E"/>
    <w:rsid w:val="0097615A"/>
    <w:rsid w:val="0098070B"/>
    <w:rsid w:val="009833AA"/>
    <w:rsid w:val="00986456"/>
    <w:rsid w:val="00987D09"/>
    <w:rsid w:val="009A33E6"/>
    <w:rsid w:val="009A62E8"/>
    <w:rsid w:val="009B27D7"/>
    <w:rsid w:val="009B6B25"/>
    <w:rsid w:val="009C2858"/>
    <w:rsid w:val="009C322E"/>
    <w:rsid w:val="009C4E9C"/>
    <w:rsid w:val="009C54A9"/>
    <w:rsid w:val="009C72B3"/>
    <w:rsid w:val="009C7490"/>
    <w:rsid w:val="009D2A24"/>
    <w:rsid w:val="009E1AB3"/>
    <w:rsid w:val="009E4C81"/>
    <w:rsid w:val="009E56FD"/>
    <w:rsid w:val="009F5608"/>
    <w:rsid w:val="00A05B19"/>
    <w:rsid w:val="00A13F2E"/>
    <w:rsid w:val="00A2140E"/>
    <w:rsid w:val="00A21A24"/>
    <w:rsid w:val="00A23A44"/>
    <w:rsid w:val="00A23CAD"/>
    <w:rsid w:val="00A316B3"/>
    <w:rsid w:val="00A37EB9"/>
    <w:rsid w:val="00A4307D"/>
    <w:rsid w:val="00A44D1C"/>
    <w:rsid w:val="00A46914"/>
    <w:rsid w:val="00A473B8"/>
    <w:rsid w:val="00A4767C"/>
    <w:rsid w:val="00A526FE"/>
    <w:rsid w:val="00A5546E"/>
    <w:rsid w:val="00A63B38"/>
    <w:rsid w:val="00A65A83"/>
    <w:rsid w:val="00A73806"/>
    <w:rsid w:val="00A76FF6"/>
    <w:rsid w:val="00A918A4"/>
    <w:rsid w:val="00A94346"/>
    <w:rsid w:val="00A956DB"/>
    <w:rsid w:val="00A9733F"/>
    <w:rsid w:val="00AA7E76"/>
    <w:rsid w:val="00AC4E40"/>
    <w:rsid w:val="00AC6416"/>
    <w:rsid w:val="00AD4C0F"/>
    <w:rsid w:val="00AE3787"/>
    <w:rsid w:val="00AE4CB0"/>
    <w:rsid w:val="00AE5D07"/>
    <w:rsid w:val="00AE703D"/>
    <w:rsid w:val="00AF0122"/>
    <w:rsid w:val="00AF31B2"/>
    <w:rsid w:val="00B0113C"/>
    <w:rsid w:val="00B0727E"/>
    <w:rsid w:val="00B21DAE"/>
    <w:rsid w:val="00B2525F"/>
    <w:rsid w:val="00B32521"/>
    <w:rsid w:val="00B34212"/>
    <w:rsid w:val="00B34D7C"/>
    <w:rsid w:val="00B4006E"/>
    <w:rsid w:val="00B60FD9"/>
    <w:rsid w:val="00B74BF9"/>
    <w:rsid w:val="00B7518C"/>
    <w:rsid w:val="00B7528C"/>
    <w:rsid w:val="00B7597F"/>
    <w:rsid w:val="00B814C9"/>
    <w:rsid w:val="00B822BC"/>
    <w:rsid w:val="00B877DE"/>
    <w:rsid w:val="00B96C6D"/>
    <w:rsid w:val="00B97DC4"/>
    <w:rsid w:val="00BA25DE"/>
    <w:rsid w:val="00BA72AA"/>
    <w:rsid w:val="00BB054B"/>
    <w:rsid w:val="00BD11C9"/>
    <w:rsid w:val="00BD448A"/>
    <w:rsid w:val="00BF7474"/>
    <w:rsid w:val="00C00EB1"/>
    <w:rsid w:val="00C02F4F"/>
    <w:rsid w:val="00C037C6"/>
    <w:rsid w:val="00C039BA"/>
    <w:rsid w:val="00C06C04"/>
    <w:rsid w:val="00C07BE8"/>
    <w:rsid w:val="00C1404A"/>
    <w:rsid w:val="00C23E61"/>
    <w:rsid w:val="00C3628B"/>
    <w:rsid w:val="00C40A35"/>
    <w:rsid w:val="00C467E0"/>
    <w:rsid w:val="00C529B8"/>
    <w:rsid w:val="00C67939"/>
    <w:rsid w:val="00C67FBD"/>
    <w:rsid w:val="00C711D1"/>
    <w:rsid w:val="00C72856"/>
    <w:rsid w:val="00C76FC7"/>
    <w:rsid w:val="00C8150A"/>
    <w:rsid w:val="00C815D9"/>
    <w:rsid w:val="00C81ACA"/>
    <w:rsid w:val="00C8517D"/>
    <w:rsid w:val="00C87080"/>
    <w:rsid w:val="00C90EDB"/>
    <w:rsid w:val="00C90F89"/>
    <w:rsid w:val="00CA2FD6"/>
    <w:rsid w:val="00CA3DBE"/>
    <w:rsid w:val="00CA5D25"/>
    <w:rsid w:val="00CB0F51"/>
    <w:rsid w:val="00CC0ECC"/>
    <w:rsid w:val="00CC728D"/>
    <w:rsid w:val="00CD2413"/>
    <w:rsid w:val="00CD3934"/>
    <w:rsid w:val="00CD5602"/>
    <w:rsid w:val="00CD7329"/>
    <w:rsid w:val="00CD773D"/>
    <w:rsid w:val="00CE11CA"/>
    <w:rsid w:val="00CF136D"/>
    <w:rsid w:val="00D061B5"/>
    <w:rsid w:val="00D06B1C"/>
    <w:rsid w:val="00D1084F"/>
    <w:rsid w:val="00D15621"/>
    <w:rsid w:val="00D2176B"/>
    <w:rsid w:val="00D273EE"/>
    <w:rsid w:val="00D275BF"/>
    <w:rsid w:val="00D335A4"/>
    <w:rsid w:val="00D36DB8"/>
    <w:rsid w:val="00D37424"/>
    <w:rsid w:val="00D40DDE"/>
    <w:rsid w:val="00D429AE"/>
    <w:rsid w:val="00D4710B"/>
    <w:rsid w:val="00D47653"/>
    <w:rsid w:val="00D52BB1"/>
    <w:rsid w:val="00D537F7"/>
    <w:rsid w:val="00D54389"/>
    <w:rsid w:val="00D6013C"/>
    <w:rsid w:val="00D604F6"/>
    <w:rsid w:val="00D62322"/>
    <w:rsid w:val="00D66438"/>
    <w:rsid w:val="00D665A9"/>
    <w:rsid w:val="00D669A1"/>
    <w:rsid w:val="00D777E0"/>
    <w:rsid w:val="00D91231"/>
    <w:rsid w:val="00D9509B"/>
    <w:rsid w:val="00D95422"/>
    <w:rsid w:val="00D955A2"/>
    <w:rsid w:val="00DA7611"/>
    <w:rsid w:val="00DB6226"/>
    <w:rsid w:val="00DB799C"/>
    <w:rsid w:val="00DC12B9"/>
    <w:rsid w:val="00DC22AC"/>
    <w:rsid w:val="00DD136F"/>
    <w:rsid w:val="00DD3312"/>
    <w:rsid w:val="00DD4623"/>
    <w:rsid w:val="00DD607F"/>
    <w:rsid w:val="00DF098C"/>
    <w:rsid w:val="00DF773A"/>
    <w:rsid w:val="00DF7CA4"/>
    <w:rsid w:val="00E11E0C"/>
    <w:rsid w:val="00E122AF"/>
    <w:rsid w:val="00E22B90"/>
    <w:rsid w:val="00E25F14"/>
    <w:rsid w:val="00E32732"/>
    <w:rsid w:val="00E32B9A"/>
    <w:rsid w:val="00E36899"/>
    <w:rsid w:val="00E373B7"/>
    <w:rsid w:val="00E44522"/>
    <w:rsid w:val="00E47C74"/>
    <w:rsid w:val="00E559C3"/>
    <w:rsid w:val="00E60A55"/>
    <w:rsid w:val="00E62E42"/>
    <w:rsid w:val="00E633DB"/>
    <w:rsid w:val="00E70342"/>
    <w:rsid w:val="00E713EB"/>
    <w:rsid w:val="00E80144"/>
    <w:rsid w:val="00E8445D"/>
    <w:rsid w:val="00E8552E"/>
    <w:rsid w:val="00E87A8C"/>
    <w:rsid w:val="00E87CF1"/>
    <w:rsid w:val="00E87ED1"/>
    <w:rsid w:val="00E90F4B"/>
    <w:rsid w:val="00E9758F"/>
    <w:rsid w:val="00EA4BD7"/>
    <w:rsid w:val="00EA6070"/>
    <w:rsid w:val="00EB2116"/>
    <w:rsid w:val="00EB4443"/>
    <w:rsid w:val="00EB63F2"/>
    <w:rsid w:val="00EC18BC"/>
    <w:rsid w:val="00EC251E"/>
    <w:rsid w:val="00EC70D1"/>
    <w:rsid w:val="00EC7BDF"/>
    <w:rsid w:val="00ED09AA"/>
    <w:rsid w:val="00ED26E3"/>
    <w:rsid w:val="00EE2986"/>
    <w:rsid w:val="00EE47F2"/>
    <w:rsid w:val="00EF27BF"/>
    <w:rsid w:val="00EF5237"/>
    <w:rsid w:val="00F10248"/>
    <w:rsid w:val="00F11013"/>
    <w:rsid w:val="00F11B27"/>
    <w:rsid w:val="00F30174"/>
    <w:rsid w:val="00F31B7B"/>
    <w:rsid w:val="00F32D92"/>
    <w:rsid w:val="00F35E11"/>
    <w:rsid w:val="00F37C50"/>
    <w:rsid w:val="00F40354"/>
    <w:rsid w:val="00F4458B"/>
    <w:rsid w:val="00F44E5E"/>
    <w:rsid w:val="00F46445"/>
    <w:rsid w:val="00F53134"/>
    <w:rsid w:val="00F549DC"/>
    <w:rsid w:val="00F576F1"/>
    <w:rsid w:val="00F657D2"/>
    <w:rsid w:val="00F70988"/>
    <w:rsid w:val="00F71D4B"/>
    <w:rsid w:val="00F72AB1"/>
    <w:rsid w:val="00F8071D"/>
    <w:rsid w:val="00F864E0"/>
    <w:rsid w:val="00F871E0"/>
    <w:rsid w:val="00F90D60"/>
    <w:rsid w:val="00F961B3"/>
    <w:rsid w:val="00F97D34"/>
    <w:rsid w:val="00FA700F"/>
    <w:rsid w:val="00FB181E"/>
    <w:rsid w:val="00FB247B"/>
    <w:rsid w:val="00FC4DDF"/>
    <w:rsid w:val="00FC7988"/>
    <w:rsid w:val="00FD52BE"/>
    <w:rsid w:val="00FD52F1"/>
    <w:rsid w:val="00FE12C4"/>
    <w:rsid w:val="00FE5591"/>
    <w:rsid w:val="00FF0EE2"/>
    <w:rsid w:val="00FF371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90F4B"/>
    <w:pPr>
      <w:tabs>
        <w:tab w:val="center" w:pos="4153"/>
        <w:tab w:val="right" w:pos="8306"/>
      </w:tabs>
      <w:snapToGrid w:val="0"/>
    </w:pPr>
    <w:rPr>
      <w:sz w:val="20"/>
      <w:szCs w:val="20"/>
    </w:rPr>
  </w:style>
  <w:style w:type="paragraph" w:styleId="a4">
    <w:name w:val="footer"/>
    <w:basedOn w:val="a"/>
    <w:rsid w:val="00E90F4B"/>
    <w:pPr>
      <w:tabs>
        <w:tab w:val="center" w:pos="4153"/>
        <w:tab w:val="right" w:pos="8306"/>
      </w:tabs>
      <w:snapToGrid w:val="0"/>
    </w:pPr>
    <w:rPr>
      <w:sz w:val="20"/>
      <w:szCs w:val="20"/>
    </w:rPr>
  </w:style>
  <w:style w:type="character" w:styleId="a5">
    <w:name w:val="page number"/>
    <w:basedOn w:val="a0"/>
    <w:rsid w:val="00E90F4B"/>
  </w:style>
  <w:style w:type="paragraph" w:styleId="Web">
    <w:name w:val="Normal (Web)"/>
    <w:basedOn w:val="a"/>
    <w:rsid w:val="00E90F4B"/>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E90F4B"/>
    <w:pPr>
      <w:jc w:val="center"/>
    </w:pPr>
    <w:rPr>
      <w:szCs w:val="20"/>
    </w:rPr>
  </w:style>
  <w:style w:type="paragraph" w:styleId="2">
    <w:name w:val="Body Text 2"/>
    <w:basedOn w:val="a"/>
    <w:rsid w:val="00E90F4B"/>
    <w:pPr>
      <w:spacing w:line="240" w:lineRule="exact"/>
      <w:jc w:val="both"/>
    </w:pPr>
    <w:rPr>
      <w:rFonts w:eastAsia="細明體"/>
      <w:color w:val="000000"/>
    </w:rPr>
  </w:style>
  <w:style w:type="paragraph" w:styleId="a7">
    <w:name w:val="Body Text"/>
    <w:basedOn w:val="a"/>
    <w:rsid w:val="00E90F4B"/>
    <w:pPr>
      <w:spacing w:line="240" w:lineRule="exact"/>
    </w:pPr>
    <w:rPr>
      <w:rFonts w:eastAsia="標楷體"/>
      <w:color w:val="000000"/>
    </w:rPr>
  </w:style>
  <w:style w:type="paragraph" w:styleId="3">
    <w:name w:val="Body Text 3"/>
    <w:basedOn w:val="a"/>
    <w:rsid w:val="00E90F4B"/>
    <w:pPr>
      <w:spacing w:line="240" w:lineRule="exact"/>
      <w:jc w:val="center"/>
    </w:pPr>
    <w:rPr>
      <w:color w:val="000000"/>
    </w:rPr>
  </w:style>
  <w:style w:type="character" w:styleId="a8">
    <w:name w:val="Strong"/>
    <w:qFormat/>
    <w:rsid w:val="00E90F4B"/>
    <w:rPr>
      <w:b/>
    </w:rPr>
  </w:style>
  <w:style w:type="paragraph" w:styleId="a9">
    <w:name w:val="Body Text Indent"/>
    <w:basedOn w:val="a"/>
    <w:rsid w:val="00E90F4B"/>
    <w:pPr>
      <w:snapToGrid w:val="0"/>
      <w:ind w:left="538" w:firstLineChars="450" w:firstLine="1080"/>
    </w:pPr>
    <w:rPr>
      <w:rFonts w:ascii="標楷體" w:eastAsia="標楷體"/>
    </w:rPr>
  </w:style>
  <w:style w:type="paragraph" w:styleId="20">
    <w:name w:val="Body Text Indent 2"/>
    <w:basedOn w:val="a"/>
    <w:rsid w:val="00E90F4B"/>
    <w:pPr>
      <w:spacing w:line="440" w:lineRule="exact"/>
      <w:ind w:left="840" w:hangingChars="300" w:hanging="840"/>
    </w:pPr>
    <w:rPr>
      <w:rFonts w:ascii="標楷體" w:eastAsia="標楷體" w:hAnsi="標楷體"/>
      <w:sz w:val="28"/>
    </w:rPr>
  </w:style>
  <w:style w:type="paragraph" w:styleId="30">
    <w:name w:val="Body Text Indent 3"/>
    <w:basedOn w:val="a"/>
    <w:rsid w:val="00E90F4B"/>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pPr>
      <w:jc w:val="center"/>
    </w:pPr>
    <w:rPr>
      <w:szCs w:val="20"/>
    </w:rPr>
  </w:style>
  <w:style w:type="paragraph" w:styleId="2">
    <w:name w:val="Body Text 2"/>
    <w:basedOn w:val="a"/>
    <w:pPr>
      <w:spacing w:line="240" w:lineRule="exact"/>
      <w:jc w:val="both"/>
    </w:pPr>
    <w:rPr>
      <w:rFonts w:eastAsia="細明體"/>
      <w:color w:val="000000"/>
    </w:rPr>
  </w:style>
  <w:style w:type="paragraph" w:styleId="a7">
    <w:name w:val="Body Text"/>
    <w:basedOn w:val="a"/>
    <w:pPr>
      <w:spacing w:line="240" w:lineRule="exact"/>
    </w:pPr>
    <w:rPr>
      <w:rFonts w:eastAsia="標楷體"/>
      <w:color w:val="000000"/>
    </w:rPr>
  </w:style>
  <w:style w:type="paragraph" w:styleId="3">
    <w:name w:val="Body Text 3"/>
    <w:basedOn w:val="a"/>
    <w:pPr>
      <w:spacing w:line="240" w:lineRule="exact"/>
      <w:jc w:val="center"/>
    </w:pPr>
    <w:rPr>
      <w:color w:val="000000"/>
    </w:rPr>
  </w:style>
  <w:style w:type="character" w:styleId="a8">
    <w:name w:val="Strong"/>
    <w:qFormat/>
    <w:rPr>
      <w:b/>
    </w:rPr>
  </w:style>
  <w:style w:type="paragraph" w:styleId="a9">
    <w:name w:val="Body Text Indent"/>
    <w:basedOn w:val="a"/>
    <w:pPr>
      <w:snapToGrid w:val="0"/>
      <w:ind w:left="538" w:firstLineChars="450" w:firstLine="1080"/>
    </w:pPr>
    <w:rPr>
      <w:rFonts w:ascii="標楷體" w:eastAsia="標楷體"/>
    </w:rPr>
  </w:style>
  <w:style w:type="paragraph" w:styleId="20">
    <w:name w:val="Body Text Indent 2"/>
    <w:basedOn w:val="a"/>
    <w:pPr>
      <w:spacing w:line="440" w:lineRule="exact"/>
      <w:ind w:left="840" w:hangingChars="300" w:hanging="840"/>
    </w:pPr>
    <w:rPr>
      <w:rFonts w:ascii="標楷體" w:eastAsia="標楷體" w:hAnsi="標楷體"/>
      <w:sz w:val="28"/>
    </w:rPr>
  </w:style>
  <w:style w:type="paragraph" w:styleId="30">
    <w:name w:val="Body Text Indent 3"/>
    <w:basedOn w:val="a"/>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189152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41E8A-6293-4034-8855-B70B161DD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1374</Words>
  <Characters>7836</Characters>
  <Application>Microsoft Office Word</Application>
  <DocSecurity>0</DocSecurity>
  <Lines>65</Lines>
  <Paragraphs>18</Paragraphs>
  <ScaleCrop>false</ScaleCrop>
  <Company/>
  <LinksUpToDate>false</LinksUpToDate>
  <CharactersWithSpaces>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16</cp:revision>
  <cp:lastPrinted>2013-12-20T06:24:00Z</cp:lastPrinted>
  <dcterms:created xsi:type="dcterms:W3CDTF">2015-11-10T02:13:00Z</dcterms:created>
  <dcterms:modified xsi:type="dcterms:W3CDTF">2015-11-21T08:51:00Z</dcterms:modified>
</cp:coreProperties>
</file>