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CC4" w:rsidRDefault="004A3A9A">
      <w:pPr>
        <w:pStyle w:val="Standard"/>
        <w:spacing w:line="480" w:lineRule="exact"/>
        <w:jc w:val="center"/>
      </w:pPr>
      <w:bookmarkStart w:id="0" w:name="_GoBack"/>
      <w:bookmarkEnd w:id="0"/>
      <w:proofErr w:type="gramStart"/>
      <w:r>
        <w:rPr>
          <w:rFonts w:ascii="標楷體" w:eastAsia="標楷體" w:hAnsi="標楷體"/>
          <w:sz w:val="32"/>
          <w:szCs w:val="32"/>
          <w:lang w:eastAsia="zh-HK"/>
        </w:rPr>
        <w:t>新進人員資安宣導</w:t>
      </w:r>
      <w:proofErr w:type="gramEnd"/>
      <w:r>
        <w:rPr>
          <w:rFonts w:ascii="標楷體" w:eastAsia="標楷體" w:hAnsi="標楷體"/>
          <w:sz w:val="32"/>
          <w:szCs w:val="32"/>
          <w:lang w:eastAsia="zh-HK"/>
        </w:rPr>
        <w:t>單</w:t>
      </w:r>
    </w:p>
    <w:p w:rsidR="002E6CC4" w:rsidRDefault="002E6CC4">
      <w:pPr>
        <w:pStyle w:val="Standard"/>
        <w:spacing w:line="480" w:lineRule="exact"/>
        <w:jc w:val="right"/>
        <w:rPr>
          <w:rFonts w:ascii="標楷體" w:eastAsia="標楷體" w:hAnsi="標楷體"/>
          <w:sz w:val="20"/>
          <w:szCs w:val="20"/>
        </w:rPr>
      </w:pP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資安宣導</w:t>
      </w:r>
      <w:proofErr w:type="gramEnd"/>
      <w:r>
        <w:rPr>
          <w:rFonts w:ascii="標楷體" w:eastAsia="標楷體" w:hAnsi="標楷體"/>
          <w:sz w:val="28"/>
          <w:szCs w:val="28"/>
        </w:rPr>
        <w:t>：密碼換新、程式更新、下載要當心。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  <w:lang w:eastAsia="zh-HK"/>
        </w:rPr>
        <w:t>網路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/>
          <w:sz w:val="28"/>
          <w:szCs w:val="28"/>
        </w:rPr>
        <w:t>及中國廠牌產品</w:t>
      </w:r>
      <w:r>
        <w:rPr>
          <w:rFonts w:ascii="標楷體" w:eastAsia="標楷體" w:hAnsi="標楷體"/>
          <w:sz w:val="28"/>
          <w:szCs w:val="28"/>
          <w:lang w:eastAsia="zh-HK"/>
        </w:rPr>
        <w:t>，</w:t>
      </w:r>
      <w:r>
        <w:rPr>
          <w:rFonts w:ascii="標楷體" w:eastAsia="標楷體" w:hAnsi="標楷體"/>
          <w:sz w:val="28"/>
          <w:szCs w:val="28"/>
        </w:rPr>
        <w:t>公務設備</w:t>
      </w:r>
      <w:r>
        <w:rPr>
          <w:rFonts w:ascii="標楷體" w:eastAsia="標楷體" w:hAnsi="標楷體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  <w:lang w:eastAsia="zh-HK"/>
        </w:rPr>
        <w:t>若有業務上的需求，必須經</w:t>
      </w: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資安長</w:t>
      </w:r>
      <w:proofErr w:type="gramEnd"/>
      <w:r>
        <w:rPr>
          <w:rFonts w:ascii="標楷體" w:eastAsia="標楷體" w:hAnsi="標楷體"/>
          <w:sz w:val="28"/>
          <w:szCs w:val="28"/>
          <w:lang w:eastAsia="zh-HK"/>
        </w:rPr>
        <w:t>同意後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/>
          <w:sz w:val="28"/>
          <w:szCs w:val="28"/>
        </w:rPr>
        <w:t>，如發現異常連線，請</w:t>
      </w:r>
      <w:proofErr w:type="gramStart"/>
      <w:r>
        <w:rPr>
          <w:rFonts w:ascii="標楷體" w:eastAsia="標楷體" w:hAnsi="標楷體"/>
          <w:sz w:val="28"/>
          <w:szCs w:val="28"/>
        </w:rPr>
        <w:t>通知資安窗口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/>
          <w:sz w:val="28"/>
          <w:szCs w:val="28"/>
        </w:rPr>
        <w:t>，如社群網站、電商服務等。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/>
          <w:sz w:val="28"/>
          <w:szCs w:val="28"/>
        </w:rPr>
        <w:t>繫</w:t>
      </w:r>
      <w:r>
        <w:rPr>
          <w:rFonts w:ascii="標楷體" w:eastAsia="標楷體" w:hAnsi="標楷體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/>
          <w:sz w:val="28"/>
          <w:szCs w:val="28"/>
        </w:rPr>
        <w:t>，如有外</w:t>
      </w:r>
      <w:proofErr w:type="gramStart"/>
      <w:r>
        <w:rPr>
          <w:rFonts w:ascii="標楷體" w:eastAsia="標楷體" w:hAnsi="標楷體"/>
          <w:sz w:val="28"/>
          <w:szCs w:val="28"/>
        </w:rPr>
        <w:t>洩</w:t>
      </w:r>
      <w:proofErr w:type="gramEnd"/>
      <w:r>
        <w:rPr>
          <w:rFonts w:ascii="標楷體" w:eastAsia="標楷體" w:hAnsi="標楷體"/>
          <w:sz w:val="28"/>
          <w:szCs w:val="28"/>
        </w:rPr>
        <w:t>疑慮，除儘速更換密碼外，並應</w:t>
      </w:r>
      <w:proofErr w:type="gramStart"/>
      <w:r>
        <w:rPr>
          <w:rFonts w:ascii="標楷體" w:eastAsia="標楷體" w:hAnsi="標楷體"/>
          <w:sz w:val="28"/>
          <w:szCs w:val="28"/>
        </w:rPr>
        <w:t>通知資安窗口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主動</w:t>
      </w: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通報資安事件</w:t>
      </w:r>
      <w:proofErr w:type="gramEnd"/>
      <w:r>
        <w:rPr>
          <w:rFonts w:ascii="標楷體" w:eastAsia="標楷體" w:hAnsi="標楷體"/>
          <w:sz w:val="28"/>
          <w:szCs w:val="28"/>
          <w:lang w:eastAsia="zh-HK"/>
        </w:rPr>
        <w:t>或</w:t>
      </w: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可能資安風險</w:t>
      </w:r>
      <w:proofErr w:type="gramEnd"/>
      <w:r>
        <w:rPr>
          <w:rFonts w:ascii="標楷體" w:eastAsia="標楷體" w:hAnsi="標楷體"/>
          <w:sz w:val="28"/>
          <w:szCs w:val="28"/>
        </w:rPr>
        <w:t>者</w:t>
      </w:r>
      <w:r>
        <w:rPr>
          <w:rFonts w:ascii="標楷體" w:eastAsia="標楷體" w:hAnsi="標楷體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未遵守</w:t>
      </w: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機關資安規定</w:t>
      </w:r>
      <w:proofErr w:type="gramEnd"/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依規定懲處</w:t>
      </w:r>
      <w:r>
        <w:rPr>
          <w:rFonts w:ascii="標楷體" w:eastAsia="標楷體" w:hAnsi="標楷體"/>
          <w:sz w:val="28"/>
          <w:szCs w:val="28"/>
        </w:rPr>
        <w:t>；</w:t>
      </w:r>
      <w:r>
        <w:rPr>
          <w:rFonts w:ascii="標楷體" w:eastAsia="標楷體" w:hAnsi="標楷體"/>
          <w:sz w:val="28"/>
          <w:szCs w:val="28"/>
          <w:lang w:eastAsia="zh-HK"/>
        </w:rPr>
        <w:t>若因而</w:t>
      </w: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發生資安事件</w:t>
      </w:r>
      <w:proofErr w:type="gramEnd"/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加重處分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有資安疑慮</w:t>
      </w:r>
      <w:proofErr w:type="gramEnd"/>
      <w:r>
        <w:rPr>
          <w:rFonts w:ascii="標楷體" w:eastAsia="標楷體" w:hAnsi="標楷體"/>
          <w:sz w:val="28"/>
          <w:szCs w:val="28"/>
          <w:lang w:eastAsia="zh-HK"/>
        </w:rPr>
        <w:t>或異常時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應即時</w:t>
      </w: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通報資安窗口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/>
          <w:sz w:val="28"/>
          <w:szCs w:val="28"/>
        </w:rPr>
        <w:t>。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</w:pPr>
      <w:proofErr w:type="gramStart"/>
      <w:r>
        <w:rPr>
          <w:rFonts w:ascii="標楷體" w:eastAsia="標楷體" w:hAnsi="標楷體"/>
          <w:sz w:val="28"/>
          <w:szCs w:val="28"/>
          <w:lang w:eastAsia="zh-HK"/>
        </w:rPr>
        <w:t>資安訊息</w:t>
      </w:r>
      <w:proofErr w:type="gramEnd"/>
      <w:r>
        <w:rPr>
          <w:rFonts w:ascii="標楷體" w:eastAsia="標楷體" w:hAnsi="標楷體"/>
          <w:sz w:val="28"/>
          <w:szCs w:val="28"/>
          <w:lang w:eastAsia="zh-HK"/>
        </w:rPr>
        <w:t>網址</w:t>
      </w:r>
      <w:r>
        <w:rPr>
          <w:rFonts w:ascii="標楷體" w:eastAsia="標楷體" w:hAnsi="標楷體"/>
          <w:sz w:val="28"/>
          <w:szCs w:val="28"/>
        </w:rPr>
        <w:t xml:space="preserve">: </w:t>
      </w:r>
      <w:r>
        <w:rPr>
          <w:rFonts w:ascii="標楷體" w:eastAsia="標楷體" w:hAnsi="標楷體"/>
          <w:szCs w:val="24"/>
        </w:rPr>
        <w:t>https://www.ncyu.edu.tw/pims/content.aspx?site_content_sn=69867</w:t>
      </w:r>
    </w:p>
    <w:p w:rsidR="002E6CC4" w:rsidRDefault="004A3A9A">
      <w:pPr>
        <w:pStyle w:val="a5"/>
        <w:numPr>
          <w:ilvl w:val="0"/>
          <w:numId w:val="2"/>
        </w:numPr>
        <w:spacing w:line="480" w:lineRule="exact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資安窗口</w:t>
      </w:r>
      <w:proofErr w:type="gramEnd"/>
      <w:r>
        <w:rPr>
          <w:rFonts w:ascii="標楷體" w:eastAsia="標楷體" w:hAnsi="標楷體"/>
          <w:sz w:val="28"/>
          <w:szCs w:val="28"/>
        </w:rPr>
        <w:t>:</w:t>
      </w:r>
    </w:p>
    <w:p w:rsidR="002E6CC4" w:rsidRDefault="004A3A9A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姓名</w:t>
      </w:r>
      <w:r>
        <w:rPr>
          <w:rFonts w:ascii="標楷體" w:eastAsia="標楷體" w:hAnsi="標楷體"/>
          <w:sz w:val="28"/>
          <w:szCs w:val="28"/>
        </w:rPr>
        <w:t>:</w:t>
      </w:r>
    </w:p>
    <w:p w:rsidR="002E6CC4" w:rsidRDefault="004A3A9A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電話</w:t>
      </w:r>
      <w:r>
        <w:rPr>
          <w:rFonts w:ascii="標楷體" w:eastAsia="標楷體" w:hAnsi="標楷體"/>
          <w:sz w:val="28"/>
          <w:szCs w:val="28"/>
        </w:rPr>
        <w:t>:</w:t>
      </w:r>
    </w:p>
    <w:p w:rsidR="002E6CC4" w:rsidRDefault="004A3A9A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電子郵件</w:t>
      </w:r>
      <w:r>
        <w:rPr>
          <w:rFonts w:ascii="標楷體" w:eastAsia="標楷體" w:hAnsi="標楷體"/>
          <w:sz w:val="28"/>
          <w:szCs w:val="28"/>
        </w:rPr>
        <w:t>:</w:t>
      </w:r>
    </w:p>
    <w:p w:rsidR="002E6CC4" w:rsidRDefault="004A3A9A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宣導人</w:t>
      </w:r>
      <w:r>
        <w:rPr>
          <w:rFonts w:ascii="標楷體" w:eastAsia="標楷體" w:hAnsi="標楷體"/>
          <w:sz w:val="28"/>
          <w:szCs w:val="28"/>
        </w:rPr>
        <w:t>:</w:t>
      </w:r>
    </w:p>
    <w:p w:rsidR="002E6CC4" w:rsidRDefault="004A3A9A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/>
          <w:sz w:val="28"/>
          <w:szCs w:val="28"/>
        </w:rPr>
        <w:t>:</w:t>
      </w:r>
    </w:p>
    <w:p w:rsidR="002E6CC4" w:rsidRDefault="004A3A9A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  <w:lang w:eastAsia="zh-HK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lang w:eastAsia="zh-HK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  <w:lang w:eastAsia="zh-HK"/>
        </w:rPr>
        <w:t>日</w:t>
      </w:r>
    </w:p>
    <w:sectPr w:rsidR="002E6CC4">
      <w:footerReference w:type="default" r:id="rId7"/>
      <w:pgSz w:w="11906" w:h="16838"/>
      <w:pgMar w:top="851" w:right="1800" w:bottom="709" w:left="1800" w:header="720" w:footer="4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A9A" w:rsidRDefault="004A3A9A">
      <w:r>
        <w:separator/>
      </w:r>
    </w:p>
  </w:endnote>
  <w:endnote w:type="continuationSeparator" w:id="0">
    <w:p w:rsidR="004A3A9A" w:rsidRDefault="004A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EA1" w:rsidRDefault="004A3A9A">
    <w:pPr>
      <w:pStyle w:val="a7"/>
      <w:jc w:val="center"/>
    </w:pPr>
    <w:r>
      <w:rPr>
        <w:rFonts w:ascii="標楷體" w:eastAsia="標楷體" w:hAnsi="標楷體"/>
        <w:sz w:val="28"/>
        <w:szCs w:val="28"/>
      </w:rPr>
      <w:t>本宣導單</w:t>
    </w:r>
    <w:r>
      <w:rPr>
        <w:rFonts w:ascii="標楷體" w:eastAsia="標楷體" w:hAnsi="標楷體"/>
        <w:sz w:val="28"/>
        <w:szCs w:val="28"/>
      </w:rPr>
      <w:t>1</w:t>
    </w:r>
    <w:r>
      <w:rPr>
        <w:rFonts w:ascii="標楷體" w:eastAsia="標楷體" w:hAnsi="標楷體"/>
        <w:sz w:val="28"/>
        <w:szCs w:val="28"/>
      </w:rPr>
      <w:t>式</w:t>
    </w:r>
    <w:r>
      <w:rPr>
        <w:rFonts w:ascii="標楷體" w:eastAsia="標楷體" w:hAnsi="標楷體"/>
        <w:sz w:val="28"/>
        <w:szCs w:val="28"/>
      </w:rPr>
      <w:t>2</w:t>
    </w:r>
    <w:r>
      <w:rPr>
        <w:rFonts w:ascii="標楷體" w:eastAsia="標楷體" w:hAnsi="標楷體"/>
        <w:sz w:val="28"/>
        <w:szCs w:val="28"/>
      </w:rPr>
      <w:t>份，由新進人員及宣導人各執</w:t>
    </w:r>
    <w:r>
      <w:rPr>
        <w:rFonts w:ascii="標楷體" w:eastAsia="標楷體" w:hAnsi="標楷體"/>
        <w:sz w:val="28"/>
        <w:szCs w:val="28"/>
      </w:rPr>
      <w:t>1</w:t>
    </w:r>
    <w:r>
      <w:rPr>
        <w:rFonts w:ascii="標楷體" w:eastAsia="標楷體" w:hAnsi="標楷體"/>
        <w:sz w:val="28"/>
        <w:szCs w:val="28"/>
      </w:rPr>
      <w:t>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A9A" w:rsidRDefault="004A3A9A">
      <w:r>
        <w:rPr>
          <w:color w:val="000000"/>
        </w:rPr>
        <w:separator/>
      </w:r>
    </w:p>
  </w:footnote>
  <w:footnote w:type="continuationSeparator" w:id="0">
    <w:p w:rsidR="004A3A9A" w:rsidRDefault="004A3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B41EE"/>
    <w:multiLevelType w:val="multilevel"/>
    <w:tmpl w:val="F162FEAA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-"/>
      <w:lvlJc w:val="left"/>
      <w:pPr>
        <w:ind w:left="960" w:hanging="480"/>
      </w:pPr>
      <w:rPr>
        <w:rFonts w:ascii="新細明體" w:eastAsia="新細明體" w:hAnsi="新細明體"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2142A5"/>
    <w:multiLevelType w:val="multilevel"/>
    <w:tmpl w:val="D3642364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E6CC4"/>
    <w:rsid w:val="002E6CC4"/>
    <w:rsid w:val="004A3A9A"/>
    <w:rsid w:val="0055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527D9E-264B-4283-AFAF-75C69257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ListLabel1">
    <w:name w:val="ListLabel 1"/>
    <w:rPr>
      <w:rFonts w:ascii="標楷體" w:eastAsia="新細明體" w:hAnsi="標楷體" w:cs="標楷體"/>
      <w:sz w:val="28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>Microsoft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</dc:creator>
  <cp:lastModifiedBy>GS</cp:lastModifiedBy>
  <cp:revision>2</cp:revision>
  <dcterms:created xsi:type="dcterms:W3CDTF">2021-03-25T06:40:00Z</dcterms:created>
  <dcterms:modified xsi:type="dcterms:W3CDTF">2021-03-25T06:40:00Z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