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BF3" w:rsidRPr="009A2AEB" w:rsidRDefault="00AB040D" w:rsidP="00B019ED">
      <w:pPr>
        <w:spacing w:line="360" w:lineRule="exact"/>
        <w:jc w:val="center"/>
        <w:rPr>
          <w:rFonts w:ascii="Times New Roman" w:eastAsia="標楷體" w:hAnsi="Times New Roman" w:cs="Times New Roman"/>
          <w:color w:val="0D0D0D" w:themeColor="text1" w:themeTint="F2"/>
          <w:sz w:val="32"/>
          <w:szCs w:val="32"/>
        </w:rPr>
      </w:pP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F93AD2">
        <w:rPr>
          <w:rFonts w:ascii="Times New Roman" w:eastAsia="標楷體" w:hAnsi="Times New Roman" w:cs="Times New Roman" w:hint="eastAsia"/>
          <w:sz w:val="32"/>
          <w:szCs w:val="32"/>
        </w:rPr>
        <w:t>電子物理</w:t>
      </w: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學系</w:t>
      </w:r>
      <w:r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學位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32"/>
          <w:szCs w:val="32"/>
          <w:lang w:eastAsia="zh-HK"/>
        </w:rPr>
        <w:t>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32"/>
          <w:szCs w:val="32"/>
        </w:rPr>
        <w:t>或學位報告</w:t>
      </w:r>
    </w:p>
    <w:p w:rsidR="00AB040D" w:rsidRPr="009A2AEB" w:rsidRDefault="00AB040D" w:rsidP="00B019ED">
      <w:pPr>
        <w:spacing w:line="360" w:lineRule="exact"/>
        <w:jc w:val="center"/>
        <w:rPr>
          <w:rFonts w:ascii="Times New Roman" w:eastAsia="標楷體" w:hAnsi="Times New Roman" w:cs="Times New Roman"/>
          <w:color w:val="0D0D0D" w:themeColor="text1" w:themeTint="F2"/>
          <w:sz w:val="32"/>
          <w:szCs w:val="32"/>
          <w:lang w:eastAsia="zh-HK"/>
        </w:rPr>
      </w:pP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32"/>
          <w:szCs w:val="32"/>
          <w:lang w:eastAsia="zh-HK"/>
        </w:rPr>
        <w:t>申請延後公開審核作業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32"/>
          <w:szCs w:val="32"/>
          <w:lang w:eastAsia="zh-HK"/>
        </w:rPr>
        <w:t>要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32"/>
          <w:szCs w:val="32"/>
          <w:lang w:eastAsia="zh-HK"/>
        </w:rPr>
        <w:t>點</w:t>
      </w:r>
    </w:p>
    <w:p w:rsidR="00AB040D" w:rsidRPr="009A2AEB" w:rsidRDefault="00AB040D" w:rsidP="00B019ED">
      <w:pPr>
        <w:spacing w:beforeLines="50" w:before="180"/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</w:pPr>
      <w:r w:rsidRPr="009A2AEB">
        <w:rPr>
          <w:rFonts w:ascii="Times New Roman" w:eastAsia="標楷體" w:hAnsi="Times New Roman" w:cs="Times New Roman"/>
          <w:color w:val="0D0D0D" w:themeColor="text1" w:themeTint="F2"/>
          <w:lang w:eastAsia="zh-HK"/>
        </w:rPr>
        <w:t xml:space="preserve">                                 </w:t>
      </w:r>
      <w:r w:rsidR="00F93AD2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</w:rPr>
        <w:t>111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年</w:t>
      </w:r>
      <w:r w:rsidR="00F93AD2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</w:rPr>
        <w:t>2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月</w:t>
      </w:r>
      <w:r w:rsidR="00F93AD2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</w:rPr>
        <w:t>24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日</w:t>
      </w:r>
      <w:r w:rsidR="00F93AD2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</w:rPr>
        <w:t>110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學年度第</w:t>
      </w:r>
      <w:r w:rsidR="00AA736A">
        <w:rPr>
          <w:rFonts w:ascii="Times New Roman" w:eastAsia="標楷體" w:hAnsi="Times New Roman" w:cs="Times New Roman" w:hint="eastAsia"/>
          <w:color w:val="0D0D0D" w:themeColor="text1" w:themeTint="F2"/>
          <w:sz w:val="20"/>
          <w:szCs w:val="20"/>
        </w:rPr>
        <w:t>2</w:t>
      </w:r>
      <w:bookmarkStart w:id="0" w:name="_GoBack"/>
      <w:bookmarkEnd w:id="0"/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學期第</w:t>
      </w:r>
      <w:r w:rsidR="00F93AD2">
        <w:rPr>
          <w:rFonts w:ascii="Times New Roman" w:eastAsia="標楷體" w:hAnsi="Times New Roman" w:cs="Times New Roman" w:hint="eastAsia"/>
          <w:color w:val="0D0D0D" w:themeColor="text1" w:themeTint="F2"/>
          <w:sz w:val="20"/>
          <w:szCs w:val="20"/>
        </w:rPr>
        <w:t>1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次</w:t>
      </w:r>
      <w:r w:rsidR="00F93AD2">
        <w:rPr>
          <w:rFonts w:ascii="Times New Roman" w:eastAsia="標楷體" w:hAnsi="Times New Roman" w:cs="Times New Roman" w:hint="eastAsia"/>
          <w:color w:val="0D0D0D" w:themeColor="text1" w:themeTint="F2"/>
          <w:sz w:val="20"/>
          <w:szCs w:val="20"/>
        </w:rPr>
        <w:t>系務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0"/>
          <w:szCs w:val="20"/>
          <w:lang w:eastAsia="zh-HK"/>
        </w:rPr>
        <w:t>會議通過</w:t>
      </w:r>
    </w:p>
    <w:p w:rsidR="00AB040D" w:rsidRPr="009A2AEB" w:rsidRDefault="00AB040D" w:rsidP="000108E7">
      <w:pPr>
        <w:spacing w:beforeLines="50" w:before="180" w:line="440" w:lineRule="exact"/>
        <w:ind w:left="566" w:hangingChars="202" w:hanging="566"/>
        <w:jc w:val="both"/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</w:pP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一、國立嘉義大學</w:t>
      </w:r>
      <w:r w:rsidR="00F93AD2" w:rsidRPr="00F93AD2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u w:val="single"/>
        </w:rPr>
        <w:t>電子物理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學系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(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以下簡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稱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本系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)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為審核學位論文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延後公開</w:t>
      </w:r>
      <w:r w:rsidR="002A0062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作業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特依據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學位授予法、</w:t>
      </w:r>
      <w:r w:rsidR="00481955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著作權法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及本校</w:t>
      </w:r>
      <w:r w:rsidR="00481955" w:rsidRPr="009A2AEB">
        <w:rPr>
          <w:rFonts w:eastAsia="標楷體"/>
          <w:color w:val="0D0D0D" w:themeColor="text1" w:themeTint="F2"/>
          <w:sz w:val="28"/>
          <w:szCs w:val="28"/>
          <w:lang w:eastAsia="zh-HK"/>
        </w:rPr>
        <w:t>學位論文或</w:t>
      </w:r>
      <w:r w:rsidR="00D16BE4" w:rsidRPr="009A2AEB">
        <w:rPr>
          <w:rFonts w:eastAsia="標楷體" w:hint="eastAsia"/>
          <w:color w:val="0D0D0D" w:themeColor="text1" w:themeTint="F2"/>
          <w:sz w:val="28"/>
          <w:szCs w:val="28"/>
        </w:rPr>
        <w:t>學位</w:t>
      </w:r>
      <w:r w:rsidR="00481955" w:rsidRPr="009A2AEB">
        <w:rPr>
          <w:rFonts w:eastAsia="標楷體"/>
          <w:color w:val="0D0D0D" w:themeColor="text1" w:themeTint="F2"/>
          <w:sz w:val="28"/>
          <w:szCs w:val="28"/>
          <w:lang w:eastAsia="zh-HK"/>
        </w:rPr>
        <w:t>報告蒐集辦法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訂定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國立嘉義大學</w:t>
      </w:r>
      <w:r w:rsidR="00F93AD2" w:rsidRPr="00F93AD2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u w:val="single"/>
        </w:rPr>
        <w:t>電子物理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學系</w:t>
      </w:r>
      <w:r w:rsidR="00481955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學位論文</w:t>
      </w:r>
      <w:r w:rsidR="00D16BE4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="00481955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申請延後公開審核作業</w:t>
      </w:r>
      <w:r w:rsidR="00481955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要</w:t>
      </w:r>
      <w:r w:rsidR="00481955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點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(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以下簡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稱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本要點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)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。</w:t>
      </w:r>
    </w:p>
    <w:p w:rsidR="000C11FF" w:rsidRPr="009A2AEB" w:rsidRDefault="000C11FF" w:rsidP="000108E7">
      <w:pPr>
        <w:spacing w:beforeLines="50" w:before="180" w:line="440" w:lineRule="exact"/>
        <w:ind w:left="566" w:hangingChars="202" w:hanging="566"/>
        <w:jc w:val="both"/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</w:pP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二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、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取得本校博士、碩士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之學位論文或學位報告</w:t>
      </w:r>
      <w:r w:rsidR="00971C74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如經本系審查認定為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涉及機密、專利事項、依法不得提供公眾閱覽，得不予提供公眾閱覽或於一定期間內不為提供公眾閱覽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(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至多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5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年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)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。</w:t>
      </w:r>
    </w:p>
    <w:p w:rsidR="000108E7" w:rsidRPr="009A2AEB" w:rsidRDefault="000108E7" w:rsidP="000108E7">
      <w:pPr>
        <w:spacing w:beforeLines="50" w:before="180" w:line="440" w:lineRule="exact"/>
        <w:ind w:left="566" w:hangingChars="202" w:hanging="566"/>
        <w:jc w:val="both"/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</w:pP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三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、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本系設學位論文</w:t>
      </w:r>
      <w:r w:rsidR="00D16BE4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申請延後公開審核小組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32"/>
          <w:szCs w:val="32"/>
          <w:lang w:eastAsia="zh-HK"/>
        </w:rPr>
        <w:t>，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置委員三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~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五人，審查本系研究生學位論文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延後公開</w:t>
      </w:r>
      <w:r w:rsidR="0073642B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之</w:t>
      </w:r>
      <w:r w:rsidR="000439B1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原因及</w:t>
      </w:r>
      <w:r w:rsidR="003A2005" w:rsidRPr="009A2AEB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所附</w:t>
      </w:r>
      <w:r w:rsidR="0073642B" w:rsidRPr="009A2AEB">
        <w:rPr>
          <w:rFonts w:ascii="標楷體" w:eastAsia="標楷體" w:hAnsi="標楷體"/>
          <w:color w:val="0D0D0D" w:themeColor="text1" w:themeTint="F2"/>
          <w:sz w:val="28"/>
          <w:szCs w:val="28"/>
        </w:rPr>
        <w:t>相關證明</w:t>
      </w:r>
      <w:r w:rsidR="003A2005" w:rsidRPr="009A2AEB">
        <w:rPr>
          <w:rFonts w:ascii="標楷體" w:eastAsia="標楷體" w:hAnsi="標楷體"/>
          <w:color w:val="0D0D0D" w:themeColor="text1" w:themeTint="F2"/>
          <w:sz w:val="28"/>
          <w:szCs w:val="28"/>
        </w:rPr>
        <w:t>文件，</w:t>
      </w:r>
      <w:r w:rsidR="00971C74">
        <w:rPr>
          <w:rFonts w:ascii="標楷體" w:eastAsia="標楷體" w:hAnsi="標楷體" w:hint="eastAsia"/>
          <w:color w:val="0D0D0D" w:themeColor="text1" w:themeTint="F2"/>
          <w:sz w:val="28"/>
          <w:szCs w:val="28"/>
          <w:lang w:eastAsia="zh-HK"/>
        </w:rPr>
        <w:t>是否</w:t>
      </w:r>
      <w:r w:rsidR="008C3BF3" w:rsidRPr="009A2AEB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需</w:t>
      </w:r>
      <w:r w:rsidR="0073642B" w:rsidRPr="009A2AEB">
        <w:rPr>
          <w:rFonts w:ascii="標楷體" w:eastAsia="標楷體" w:hAnsi="標楷體"/>
          <w:color w:val="0D0D0D" w:themeColor="text1" w:themeTint="F2"/>
          <w:sz w:val="28"/>
          <w:szCs w:val="28"/>
        </w:rPr>
        <w:t>符合</w:t>
      </w:r>
      <w:r w:rsidR="000439B1" w:rsidRPr="009A2AEB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前項</w:t>
      </w:r>
      <w:r w:rsidR="0073642B" w:rsidRPr="009A2AEB">
        <w:rPr>
          <w:rFonts w:ascii="標楷體" w:eastAsia="標楷體" w:hAnsi="標楷體"/>
          <w:color w:val="0D0D0D" w:themeColor="text1" w:themeTint="F2"/>
          <w:sz w:val="28"/>
          <w:szCs w:val="28"/>
        </w:rPr>
        <w:t>規定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。</w:t>
      </w:r>
    </w:p>
    <w:p w:rsidR="00AB040D" w:rsidRDefault="000108E7" w:rsidP="000108E7">
      <w:pPr>
        <w:spacing w:beforeLines="50" w:before="180" w:line="44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四</w:t>
      </w:r>
      <w:r w:rsidR="00481955" w:rsidRPr="0004452C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0C11FF" w:rsidRPr="0004452C">
        <w:rPr>
          <w:rFonts w:ascii="Times New Roman" w:eastAsia="標楷體" w:hAnsi="Times New Roman" w:cs="Times New Roman"/>
          <w:sz w:val="28"/>
          <w:szCs w:val="28"/>
          <w:lang w:eastAsia="zh-HK"/>
        </w:rPr>
        <w:t>本系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研究生</w:t>
      </w:r>
      <w:r w:rsidR="00A20E49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學位論文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="00A20E49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延後公開</w:t>
      </w:r>
      <w:r w:rsidR="00A20E49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申請</w:t>
      </w:r>
      <w:r w:rsidR="00A20E49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應於學位口試前提出</w:t>
      </w:r>
      <w:r w:rsidR="0004452C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由本系</w:t>
      </w:r>
      <w:r w:rsidR="0004452C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學位論文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="0004452C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申請延後公開審核小組</w:t>
      </w:r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秉學術專業審慎認定</w:t>
      </w:r>
      <w:r w:rsidR="000C11FF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，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審查結果認定學位論文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符合</w:t>
      </w:r>
      <w:r w:rsidR="00487FB5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本</w:t>
      </w:r>
      <w:r w:rsidR="000E5F16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要點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第二點得</w:t>
      </w:r>
      <w:r w:rsidR="00971C74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不予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提供公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眾</w:t>
      </w:r>
      <w:r w:rsidR="0004452C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閱覽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之原因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，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得不予公開或延後公開</w:t>
      </w:r>
      <w:r w:rsidR="00971C74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該生學位論文或學位報告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。</w:t>
      </w:r>
    </w:p>
    <w:p w:rsidR="000108E7" w:rsidRPr="00AF4241" w:rsidRDefault="000108E7" w:rsidP="00DE5A9A">
      <w:pPr>
        <w:spacing w:beforeLines="50" w:before="180" w:line="440" w:lineRule="exact"/>
        <w:ind w:left="426" w:hangingChars="152" w:hanging="426"/>
        <w:jc w:val="both"/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五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、</w:t>
      </w:r>
      <w:r w:rsidR="00C071A5" w:rsidRPr="009A2AEB"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  <w:t>本系學位論文</w:t>
      </w:r>
      <w:r w:rsidR="008C3BF3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或學位報告</w:t>
      </w:r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經審查</w:t>
      </w:r>
      <w:r w:rsidR="00971C74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符合</w:t>
      </w:r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不予公開或延後公開</w:t>
      </w:r>
      <w:r w:rsidR="00971C74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要件者</w:t>
      </w:r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，應將</w:t>
      </w:r>
      <w:r w:rsidR="00C071A5" w:rsidRPr="009A2AEB"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  <w:t>審查</w:t>
      </w:r>
      <w:r w:rsidR="00C071A5" w:rsidRPr="00AF4241"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  <w:t>紀錄影本併同學位論文延後公開申請書</w:t>
      </w:r>
      <w:r w:rsidR="009A2AEB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(如附件)</w:t>
      </w:r>
      <w:r w:rsidR="000E5F16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及相關證明文件</w:t>
      </w:r>
      <w:r w:rsidR="00C071A5" w:rsidRPr="00AF4241"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  <w:t>、紙本論文及電子檔案送交本校圖書館</w:t>
      </w:r>
      <w:r w:rsidR="00C071A5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。</w:t>
      </w:r>
    </w:p>
    <w:p w:rsidR="00C6180B" w:rsidRPr="00AF4241" w:rsidRDefault="00C6180B" w:rsidP="00DE5A9A">
      <w:pPr>
        <w:spacing w:beforeLines="50" w:before="180" w:line="440" w:lineRule="exact"/>
        <w:ind w:left="426" w:hangingChars="152" w:hanging="426"/>
        <w:jc w:val="both"/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</w:pP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六、</w:t>
      </w: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本作業要點如有未盡事宜，依學位授予法及本校相關規定辦理。</w:t>
      </w:r>
    </w:p>
    <w:p w:rsidR="0063601D" w:rsidRDefault="00C6180B">
      <w:pPr>
        <w:rPr>
          <w:rFonts w:ascii="標楷體" w:eastAsia="標楷體" w:hAnsi="標楷體" w:cs="Times New Roman"/>
          <w:color w:val="0D0D0D" w:themeColor="text1" w:themeTint="F2"/>
          <w:sz w:val="28"/>
          <w:szCs w:val="28"/>
        </w:rPr>
      </w:pP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七</w:t>
      </w:r>
      <w:r w:rsidR="000108E7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、本要點經</w:t>
      </w:r>
      <w:r w:rsidR="00F93AD2" w:rsidRPr="00F93AD2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u w:val="single"/>
        </w:rPr>
        <w:t>系（所）務</w:t>
      </w:r>
      <w:r w:rsidRPr="00AF4241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會議及院務會議審議通過</w:t>
      </w:r>
      <w:r w:rsidR="00C071A5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</w:t>
      </w:r>
      <w:r w:rsidR="0017119C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陳請</w:t>
      </w: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校長核定後實施。</w:t>
      </w:r>
    </w:p>
    <w:p w:rsidR="00586D8F" w:rsidRDefault="00586D8F">
      <w:pPr>
        <w:rPr>
          <w:rFonts w:ascii="標楷體" w:eastAsia="標楷體" w:hAnsi="標楷體" w:cs="Times New Roman"/>
          <w:color w:val="0D0D0D" w:themeColor="text1" w:themeTint="F2"/>
          <w:sz w:val="28"/>
          <w:szCs w:val="28"/>
        </w:rPr>
      </w:pPr>
    </w:p>
    <w:p w:rsidR="00586D8F" w:rsidRDefault="00586D8F">
      <w:pPr>
        <w:rPr>
          <w:rFonts w:ascii="標楷體" w:eastAsia="標楷體" w:hAnsi="標楷體" w:cs="Times New Roman"/>
          <w:color w:val="0D0D0D" w:themeColor="text1" w:themeTint="F2"/>
          <w:sz w:val="28"/>
          <w:szCs w:val="28"/>
        </w:rPr>
      </w:pPr>
    </w:p>
    <w:p w:rsidR="00586D8F" w:rsidRPr="00AF4241" w:rsidRDefault="00586D8F">
      <w:pPr>
        <w:rPr>
          <w:color w:val="0D0D0D" w:themeColor="text1" w:themeTint="F2"/>
          <w:sz w:val="28"/>
          <w:szCs w:val="28"/>
        </w:rPr>
      </w:pPr>
    </w:p>
    <w:sectPr w:rsidR="00586D8F" w:rsidRPr="00AF4241" w:rsidSect="00AB040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BC9" w:rsidRDefault="00043BC9" w:rsidP="000C11FF">
      <w:r>
        <w:separator/>
      </w:r>
    </w:p>
  </w:endnote>
  <w:endnote w:type="continuationSeparator" w:id="0">
    <w:p w:rsidR="00043BC9" w:rsidRDefault="00043BC9" w:rsidP="000C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BC9" w:rsidRDefault="00043BC9" w:rsidP="000C11FF">
      <w:r>
        <w:separator/>
      </w:r>
    </w:p>
  </w:footnote>
  <w:footnote w:type="continuationSeparator" w:id="0">
    <w:p w:rsidR="00043BC9" w:rsidRDefault="00043BC9" w:rsidP="000C1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E68D5"/>
    <w:multiLevelType w:val="hybridMultilevel"/>
    <w:tmpl w:val="C78E41E6"/>
    <w:lvl w:ilvl="0" w:tplc="353C9CD2">
      <w:start w:val="1"/>
      <w:numFmt w:val="taiwaneseCountingThousand"/>
      <w:lvlText w:val="第%1條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40D"/>
    <w:rsid w:val="0000169C"/>
    <w:rsid w:val="000108E7"/>
    <w:rsid w:val="000439B1"/>
    <w:rsid w:val="00043BC9"/>
    <w:rsid w:val="0004452C"/>
    <w:rsid w:val="000C11FF"/>
    <w:rsid w:val="000E5F16"/>
    <w:rsid w:val="001044F2"/>
    <w:rsid w:val="00141823"/>
    <w:rsid w:val="0017119C"/>
    <w:rsid w:val="002127C3"/>
    <w:rsid w:val="002A0062"/>
    <w:rsid w:val="003A2005"/>
    <w:rsid w:val="003E3582"/>
    <w:rsid w:val="0048193F"/>
    <w:rsid w:val="00481955"/>
    <w:rsid w:val="004843A3"/>
    <w:rsid w:val="00487FB5"/>
    <w:rsid w:val="004A252D"/>
    <w:rsid w:val="004F78E0"/>
    <w:rsid w:val="00556AF0"/>
    <w:rsid w:val="00586D8F"/>
    <w:rsid w:val="005927D6"/>
    <w:rsid w:val="005E2B44"/>
    <w:rsid w:val="005F356B"/>
    <w:rsid w:val="005F4351"/>
    <w:rsid w:val="0063601D"/>
    <w:rsid w:val="00671FEE"/>
    <w:rsid w:val="006865C1"/>
    <w:rsid w:val="0073642B"/>
    <w:rsid w:val="00783C32"/>
    <w:rsid w:val="00881294"/>
    <w:rsid w:val="0089626A"/>
    <w:rsid w:val="008C3BF3"/>
    <w:rsid w:val="008C4619"/>
    <w:rsid w:val="00971C74"/>
    <w:rsid w:val="009A2AEB"/>
    <w:rsid w:val="00A04724"/>
    <w:rsid w:val="00A20E49"/>
    <w:rsid w:val="00A85A8D"/>
    <w:rsid w:val="00AA736A"/>
    <w:rsid w:val="00AB040D"/>
    <w:rsid w:val="00AF4241"/>
    <w:rsid w:val="00B019ED"/>
    <w:rsid w:val="00C071A5"/>
    <w:rsid w:val="00C6180B"/>
    <w:rsid w:val="00D16BE4"/>
    <w:rsid w:val="00D475F2"/>
    <w:rsid w:val="00DE5A9A"/>
    <w:rsid w:val="00EA76A5"/>
    <w:rsid w:val="00F93AD2"/>
    <w:rsid w:val="00F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44985"/>
  <w15:chartTrackingRefBased/>
  <w15:docId w15:val="{2838F8DB-0D1B-4999-8E86-1414411F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0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11F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1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11FF"/>
    <w:rPr>
      <w:sz w:val="20"/>
      <w:szCs w:val="20"/>
    </w:rPr>
  </w:style>
  <w:style w:type="paragraph" w:styleId="a7">
    <w:name w:val="List Paragraph"/>
    <w:basedOn w:val="a"/>
    <w:uiPriority w:val="34"/>
    <w:qFormat/>
    <w:rsid w:val="000C11FF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20E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20E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rdc.ncyu</dc:creator>
  <cp:keywords/>
  <dc:description/>
  <cp:lastModifiedBy>User</cp:lastModifiedBy>
  <cp:revision>6</cp:revision>
  <cp:lastPrinted>2022-01-06T05:32:00Z</cp:lastPrinted>
  <dcterms:created xsi:type="dcterms:W3CDTF">2022-01-07T06:40:00Z</dcterms:created>
  <dcterms:modified xsi:type="dcterms:W3CDTF">2022-02-16T05:25:00Z</dcterms:modified>
</cp:coreProperties>
</file>