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EA43F9" w:rsidRDefault="001E04F5" w:rsidP="000235CB">
      <w:pPr>
        <w:spacing w:line="420" w:lineRule="exact"/>
        <w:ind w:left="961" w:hangingChars="300" w:hanging="961"/>
        <w:jc w:val="center"/>
        <w:rPr>
          <w:rFonts w:eastAsia="標楷體"/>
          <w:b/>
          <w:bCs/>
          <w:color w:val="000000" w:themeColor="text1"/>
          <w:sz w:val="32"/>
          <w:szCs w:val="32"/>
        </w:rPr>
      </w:pPr>
      <w:r w:rsidRPr="00EA43F9">
        <w:rPr>
          <w:rFonts w:eastAsia="標楷體" w:hint="eastAsia"/>
          <w:b/>
          <w:bCs/>
          <w:color w:val="000000" w:themeColor="text1"/>
          <w:sz w:val="32"/>
          <w:szCs w:val="32"/>
        </w:rPr>
        <w:t>國立嘉義大學</w:t>
      </w:r>
      <w:r w:rsidR="00BA2B97" w:rsidRPr="00EA43F9">
        <w:rPr>
          <w:rFonts w:eastAsia="標楷體" w:hint="eastAsia"/>
          <w:b/>
          <w:bCs/>
          <w:color w:val="000000" w:themeColor="text1"/>
          <w:sz w:val="32"/>
          <w:szCs w:val="32"/>
        </w:rPr>
        <w:t>總務</w:t>
      </w:r>
      <w:r w:rsidR="00793E5D" w:rsidRPr="00EA43F9">
        <w:rPr>
          <w:rFonts w:eastAsia="標楷體" w:hint="eastAsia"/>
          <w:b/>
          <w:bCs/>
          <w:color w:val="000000" w:themeColor="text1"/>
          <w:sz w:val="32"/>
          <w:szCs w:val="32"/>
        </w:rPr>
        <w:t>處</w:t>
      </w:r>
      <w:r w:rsidR="00CB545C" w:rsidRPr="00EA43F9">
        <w:rPr>
          <w:rFonts w:eastAsia="標楷體" w:hint="eastAsia"/>
          <w:b/>
          <w:bCs/>
          <w:color w:val="000000" w:themeColor="text1"/>
          <w:sz w:val="32"/>
          <w:szCs w:val="32"/>
        </w:rPr>
        <w:t>暨環安</w:t>
      </w:r>
      <w:r w:rsidR="00231394" w:rsidRPr="00EA43F9">
        <w:rPr>
          <w:rFonts w:eastAsia="標楷體" w:hint="eastAsia"/>
          <w:b/>
          <w:bCs/>
          <w:color w:val="000000" w:themeColor="text1"/>
          <w:sz w:val="32"/>
          <w:szCs w:val="32"/>
        </w:rPr>
        <w:t>衛</w:t>
      </w:r>
      <w:r w:rsidR="00CB545C" w:rsidRPr="00EA43F9">
        <w:rPr>
          <w:rFonts w:eastAsia="標楷體" w:hint="eastAsia"/>
          <w:b/>
          <w:bCs/>
          <w:color w:val="000000" w:themeColor="text1"/>
          <w:sz w:val="32"/>
          <w:szCs w:val="32"/>
        </w:rPr>
        <w:t>中心</w:t>
      </w:r>
      <w:r w:rsidR="00EE6480" w:rsidRPr="00EA43F9">
        <w:rPr>
          <w:rFonts w:eastAsia="標楷體" w:hint="eastAsia"/>
          <w:b/>
          <w:bCs/>
          <w:color w:val="000000" w:themeColor="text1"/>
          <w:sz w:val="32"/>
          <w:szCs w:val="32"/>
        </w:rPr>
        <w:t>10</w:t>
      </w:r>
      <w:r w:rsidR="00855FBE">
        <w:rPr>
          <w:rFonts w:eastAsia="標楷體" w:hint="eastAsia"/>
          <w:b/>
          <w:bCs/>
          <w:color w:val="000000" w:themeColor="text1"/>
          <w:sz w:val="32"/>
          <w:szCs w:val="32"/>
        </w:rPr>
        <w:t>8</w:t>
      </w:r>
      <w:r w:rsidR="00793E5D" w:rsidRPr="00EA43F9">
        <w:rPr>
          <w:rFonts w:eastAsia="標楷體" w:hint="eastAsia"/>
          <w:b/>
          <w:bCs/>
          <w:color w:val="000000" w:themeColor="text1"/>
          <w:sz w:val="32"/>
          <w:szCs w:val="32"/>
        </w:rPr>
        <w:t>年</w:t>
      </w:r>
      <w:r w:rsidR="00E6167B" w:rsidRPr="00EA43F9">
        <w:rPr>
          <w:rFonts w:eastAsia="標楷體" w:hint="eastAsia"/>
          <w:b/>
          <w:bCs/>
          <w:color w:val="000000" w:themeColor="text1"/>
          <w:sz w:val="32"/>
          <w:szCs w:val="32"/>
        </w:rPr>
        <w:t>度</w:t>
      </w:r>
      <w:r w:rsidR="00C76B88" w:rsidRPr="00EA43F9">
        <w:rPr>
          <w:rFonts w:eastAsia="標楷體" w:hint="eastAsia"/>
          <w:b/>
          <w:bCs/>
          <w:color w:val="000000" w:themeColor="text1"/>
          <w:sz w:val="32"/>
          <w:szCs w:val="32"/>
        </w:rPr>
        <w:t>第</w:t>
      </w:r>
      <w:r w:rsidR="00F24A43">
        <w:rPr>
          <w:rFonts w:eastAsia="標楷體" w:hint="eastAsia"/>
          <w:b/>
          <w:bCs/>
          <w:color w:val="000000" w:themeColor="text1"/>
          <w:sz w:val="32"/>
          <w:szCs w:val="32"/>
        </w:rPr>
        <w:t>2</w:t>
      </w:r>
      <w:r w:rsidR="00C76B88" w:rsidRPr="00EA43F9">
        <w:rPr>
          <w:rFonts w:eastAsia="標楷體" w:hint="eastAsia"/>
          <w:b/>
          <w:bCs/>
          <w:color w:val="000000" w:themeColor="text1"/>
          <w:sz w:val="32"/>
          <w:szCs w:val="32"/>
        </w:rPr>
        <w:t>次</w:t>
      </w:r>
      <w:r w:rsidR="00793E5D" w:rsidRPr="00EA43F9">
        <w:rPr>
          <w:rFonts w:eastAsia="標楷體" w:hint="eastAsia"/>
          <w:b/>
          <w:bCs/>
          <w:color w:val="000000" w:themeColor="text1"/>
          <w:sz w:val="32"/>
          <w:szCs w:val="32"/>
        </w:rPr>
        <w:t>業務會報</w:t>
      </w:r>
      <w:r w:rsidR="00332A3F">
        <w:rPr>
          <w:rFonts w:eastAsia="標楷體" w:hint="eastAsia"/>
          <w:b/>
          <w:bCs/>
          <w:color w:val="000000" w:themeColor="text1"/>
          <w:sz w:val="32"/>
          <w:szCs w:val="32"/>
        </w:rPr>
        <w:t>紀錄</w:t>
      </w:r>
    </w:p>
    <w:p w:rsidR="00D97724" w:rsidRPr="00EA43F9" w:rsidRDefault="00D97724" w:rsidP="00E8639E">
      <w:pPr>
        <w:spacing w:line="420" w:lineRule="exact"/>
        <w:ind w:left="841" w:hangingChars="300" w:hanging="841"/>
        <w:rPr>
          <w:rFonts w:eastAsia="標楷體"/>
          <w:b/>
          <w:color w:val="000000" w:themeColor="text1"/>
          <w:sz w:val="28"/>
          <w:szCs w:val="28"/>
        </w:rPr>
      </w:pPr>
    </w:p>
    <w:p w:rsidR="00390E74" w:rsidRPr="00EA43F9" w:rsidRDefault="00482AEB" w:rsidP="001F2857">
      <w:pPr>
        <w:spacing w:line="420" w:lineRule="exact"/>
        <w:ind w:left="841" w:hangingChars="300" w:hanging="841"/>
        <w:rPr>
          <w:rFonts w:eastAsia="標楷體"/>
          <w:color w:val="000000" w:themeColor="text1"/>
          <w:sz w:val="28"/>
          <w:szCs w:val="28"/>
        </w:rPr>
      </w:pPr>
      <w:r w:rsidRPr="00EA43F9">
        <w:rPr>
          <w:rFonts w:eastAsia="標楷體" w:hint="eastAsia"/>
          <w:b/>
          <w:color w:val="000000" w:themeColor="text1"/>
          <w:sz w:val="28"/>
          <w:szCs w:val="28"/>
        </w:rPr>
        <w:t>時</w:t>
      </w:r>
      <w:r w:rsidRPr="00EA43F9">
        <w:rPr>
          <w:rFonts w:eastAsia="標楷體" w:hint="eastAsia"/>
          <w:b/>
          <w:color w:val="000000" w:themeColor="text1"/>
          <w:sz w:val="28"/>
          <w:szCs w:val="28"/>
        </w:rPr>
        <w:t xml:space="preserve">    </w:t>
      </w:r>
      <w:r w:rsidRPr="00EA43F9">
        <w:rPr>
          <w:rFonts w:eastAsia="標楷體" w:hint="eastAsia"/>
          <w:b/>
          <w:color w:val="000000" w:themeColor="text1"/>
          <w:sz w:val="28"/>
          <w:szCs w:val="28"/>
        </w:rPr>
        <w:t>間：</w:t>
      </w:r>
      <w:r w:rsidR="000A7ED6" w:rsidRPr="00EA43F9">
        <w:rPr>
          <w:rFonts w:eastAsia="標楷體" w:hint="eastAsia"/>
          <w:color w:val="000000" w:themeColor="text1"/>
          <w:sz w:val="28"/>
          <w:szCs w:val="28"/>
        </w:rPr>
        <w:t>10</w:t>
      </w:r>
      <w:r w:rsidR="00855FBE">
        <w:rPr>
          <w:rFonts w:eastAsia="標楷體" w:hint="eastAsia"/>
          <w:color w:val="000000" w:themeColor="text1"/>
          <w:sz w:val="28"/>
          <w:szCs w:val="28"/>
        </w:rPr>
        <w:t>8</w:t>
      </w:r>
      <w:r w:rsidRPr="00EA43F9">
        <w:rPr>
          <w:rFonts w:eastAsia="標楷體" w:hint="eastAsia"/>
          <w:color w:val="000000" w:themeColor="text1"/>
          <w:sz w:val="28"/>
          <w:szCs w:val="28"/>
        </w:rPr>
        <w:t>年</w:t>
      </w:r>
      <w:r w:rsidR="00F24A43">
        <w:rPr>
          <w:rFonts w:eastAsia="標楷體" w:hint="eastAsia"/>
          <w:color w:val="000000" w:themeColor="text1"/>
          <w:sz w:val="28"/>
          <w:szCs w:val="28"/>
        </w:rPr>
        <w:t>3</w:t>
      </w:r>
      <w:r w:rsidRPr="00EA43F9">
        <w:rPr>
          <w:rFonts w:eastAsia="標楷體" w:hint="eastAsia"/>
          <w:color w:val="000000" w:themeColor="text1"/>
          <w:sz w:val="28"/>
          <w:szCs w:val="28"/>
        </w:rPr>
        <w:t>月</w:t>
      </w:r>
      <w:r w:rsidR="00F24A43">
        <w:rPr>
          <w:rFonts w:eastAsia="標楷體" w:hint="eastAsia"/>
          <w:color w:val="000000" w:themeColor="text1"/>
          <w:sz w:val="28"/>
          <w:szCs w:val="28"/>
        </w:rPr>
        <w:t>18</w:t>
      </w:r>
      <w:r w:rsidR="00CB6AC6" w:rsidRPr="00EA43F9">
        <w:rPr>
          <w:rFonts w:eastAsia="標楷體" w:hint="eastAsia"/>
          <w:color w:val="000000" w:themeColor="text1"/>
          <w:sz w:val="28"/>
          <w:szCs w:val="28"/>
        </w:rPr>
        <w:t>日（星期</w:t>
      </w:r>
      <w:r w:rsidR="007342AE" w:rsidRPr="00EA43F9">
        <w:rPr>
          <w:rFonts w:eastAsia="標楷體" w:hint="eastAsia"/>
          <w:color w:val="000000" w:themeColor="text1"/>
          <w:sz w:val="28"/>
          <w:szCs w:val="28"/>
        </w:rPr>
        <w:t>一</w:t>
      </w:r>
      <w:r w:rsidRPr="00EA43F9">
        <w:rPr>
          <w:rFonts w:eastAsia="標楷體" w:hint="eastAsia"/>
          <w:color w:val="000000" w:themeColor="text1"/>
          <w:sz w:val="28"/>
          <w:szCs w:val="28"/>
        </w:rPr>
        <w:t>）</w:t>
      </w:r>
      <w:r w:rsidR="000E66D9">
        <w:rPr>
          <w:rFonts w:eastAsia="標楷體" w:hint="eastAsia"/>
          <w:color w:val="000000" w:themeColor="text1"/>
          <w:sz w:val="28"/>
          <w:szCs w:val="28"/>
        </w:rPr>
        <w:t>上</w:t>
      </w:r>
      <w:r w:rsidR="0007130F" w:rsidRPr="00EA43F9">
        <w:rPr>
          <w:rFonts w:eastAsia="標楷體" w:hint="eastAsia"/>
          <w:color w:val="000000" w:themeColor="text1"/>
          <w:sz w:val="28"/>
          <w:szCs w:val="28"/>
        </w:rPr>
        <w:t>午</w:t>
      </w:r>
      <w:r w:rsidR="000E66D9">
        <w:rPr>
          <w:rFonts w:eastAsia="標楷體" w:hint="eastAsia"/>
          <w:color w:val="000000" w:themeColor="text1"/>
          <w:sz w:val="28"/>
          <w:szCs w:val="28"/>
        </w:rPr>
        <w:t>10</w:t>
      </w:r>
      <w:r w:rsidRPr="00EA43F9">
        <w:rPr>
          <w:rFonts w:eastAsia="標楷體" w:hint="eastAsia"/>
          <w:color w:val="000000" w:themeColor="text1"/>
          <w:sz w:val="28"/>
          <w:szCs w:val="28"/>
        </w:rPr>
        <w:t>時</w:t>
      </w:r>
    </w:p>
    <w:p w:rsidR="00482AEB" w:rsidRPr="00EA43F9" w:rsidRDefault="00482AEB" w:rsidP="00E8639E">
      <w:pPr>
        <w:spacing w:line="420" w:lineRule="exact"/>
        <w:ind w:left="841" w:hangingChars="300" w:hanging="841"/>
        <w:rPr>
          <w:rFonts w:eastAsia="標楷體"/>
          <w:color w:val="000000" w:themeColor="text1"/>
          <w:sz w:val="28"/>
          <w:szCs w:val="28"/>
        </w:rPr>
      </w:pPr>
      <w:r w:rsidRPr="00EA43F9">
        <w:rPr>
          <w:rFonts w:eastAsia="標楷體" w:hint="eastAsia"/>
          <w:b/>
          <w:color w:val="000000" w:themeColor="text1"/>
          <w:sz w:val="28"/>
          <w:szCs w:val="28"/>
        </w:rPr>
        <w:t>地</w:t>
      </w:r>
      <w:r w:rsidRPr="00EA43F9">
        <w:rPr>
          <w:rFonts w:eastAsia="標楷體" w:hint="eastAsia"/>
          <w:b/>
          <w:color w:val="000000" w:themeColor="text1"/>
          <w:sz w:val="28"/>
          <w:szCs w:val="28"/>
        </w:rPr>
        <w:t xml:space="preserve">    </w:t>
      </w:r>
      <w:r w:rsidRPr="00EA43F9">
        <w:rPr>
          <w:rFonts w:eastAsia="標楷體" w:hint="eastAsia"/>
          <w:b/>
          <w:color w:val="000000" w:themeColor="text1"/>
          <w:sz w:val="28"/>
          <w:szCs w:val="28"/>
        </w:rPr>
        <w:t>點：</w:t>
      </w:r>
      <w:r w:rsidRPr="00EA43F9">
        <w:rPr>
          <w:rFonts w:eastAsia="標楷體" w:hint="eastAsia"/>
          <w:color w:val="000000" w:themeColor="text1"/>
          <w:sz w:val="28"/>
          <w:szCs w:val="28"/>
        </w:rPr>
        <w:t>蘭潭校區行政中心</w:t>
      </w:r>
      <w:r w:rsidRPr="00EA43F9">
        <w:rPr>
          <w:rFonts w:eastAsia="標楷體" w:hint="eastAsia"/>
          <w:color w:val="000000" w:themeColor="text1"/>
          <w:sz w:val="28"/>
          <w:szCs w:val="28"/>
        </w:rPr>
        <w:t>4</w:t>
      </w:r>
      <w:r w:rsidRPr="00EA43F9">
        <w:rPr>
          <w:rFonts w:eastAsia="標楷體" w:hint="eastAsia"/>
          <w:color w:val="000000" w:themeColor="text1"/>
          <w:sz w:val="28"/>
          <w:szCs w:val="28"/>
        </w:rPr>
        <w:t>樓</w:t>
      </w:r>
      <w:r w:rsidR="00286525" w:rsidRPr="00EA43F9">
        <w:rPr>
          <w:rFonts w:eastAsia="標楷體" w:hint="eastAsia"/>
          <w:color w:val="000000" w:themeColor="text1"/>
          <w:sz w:val="28"/>
          <w:szCs w:val="28"/>
        </w:rPr>
        <w:t>開標</w:t>
      </w:r>
      <w:r w:rsidR="00B77BAD" w:rsidRPr="00EA43F9">
        <w:rPr>
          <w:rFonts w:eastAsia="標楷體" w:hint="eastAsia"/>
          <w:color w:val="000000" w:themeColor="text1"/>
          <w:sz w:val="28"/>
          <w:szCs w:val="28"/>
        </w:rPr>
        <w:t>室</w:t>
      </w:r>
    </w:p>
    <w:p w:rsidR="00482AEB" w:rsidRPr="00EA43F9" w:rsidRDefault="00482AEB" w:rsidP="00E8639E">
      <w:pPr>
        <w:spacing w:line="420" w:lineRule="exact"/>
        <w:ind w:left="841" w:hangingChars="300" w:hanging="841"/>
        <w:rPr>
          <w:rFonts w:eastAsia="標楷體"/>
          <w:color w:val="000000" w:themeColor="text1"/>
          <w:sz w:val="28"/>
          <w:szCs w:val="28"/>
        </w:rPr>
      </w:pPr>
      <w:r w:rsidRPr="00EA43F9">
        <w:rPr>
          <w:rFonts w:eastAsia="標楷體" w:hint="eastAsia"/>
          <w:b/>
          <w:color w:val="000000" w:themeColor="text1"/>
          <w:sz w:val="28"/>
          <w:szCs w:val="28"/>
        </w:rPr>
        <w:t>主</w:t>
      </w:r>
      <w:r w:rsidRPr="00EA43F9">
        <w:rPr>
          <w:rFonts w:eastAsia="標楷體" w:hint="eastAsia"/>
          <w:b/>
          <w:color w:val="000000" w:themeColor="text1"/>
          <w:sz w:val="28"/>
          <w:szCs w:val="28"/>
        </w:rPr>
        <w:t xml:space="preserve"> </w:t>
      </w:r>
      <w:r w:rsidRPr="00EA43F9">
        <w:rPr>
          <w:rFonts w:eastAsia="標楷體" w:hint="eastAsia"/>
          <w:b/>
          <w:color w:val="000000" w:themeColor="text1"/>
          <w:sz w:val="28"/>
          <w:szCs w:val="28"/>
        </w:rPr>
        <w:t>持</w:t>
      </w:r>
      <w:r w:rsidRPr="00EA43F9">
        <w:rPr>
          <w:rFonts w:eastAsia="標楷體" w:hint="eastAsia"/>
          <w:b/>
          <w:color w:val="000000" w:themeColor="text1"/>
          <w:sz w:val="28"/>
          <w:szCs w:val="28"/>
        </w:rPr>
        <w:t xml:space="preserve"> </w:t>
      </w:r>
      <w:r w:rsidR="00CB6AC6" w:rsidRPr="00EA43F9">
        <w:rPr>
          <w:rFonts w:eastAsia="標楷體" w:hint="eastAsia"/>
          <w:b/>
          <w:color w:val="000000" w:themeColor="text1"/>
          <w:sz w:val="28"/>
          <w:szCs w:val="28"/>
        </w:rPr>
        <w:t>人：</w:t>
      </w:r>
      <w:r w:rsidR="009F2B0F" w:rsidRPr="00EA43F9">
        <w:rPr>
          <w:rFonts w:eastAsia="標楷體" w:hint="eastAsia"/>
          <w:color w:val="000000" w:themeColor="text1"/>
          <w:sz w:val="28"/>
          <w:szCs w:val="28"/>
        </w:rPr>
        <w:t>洪滉祐</w:t>
      </w:r>
      <w:r w:rsidR="00515942" w:rsidRPr="00EA43F9">
        <w:rPr>
          <w:rFonts w:eastAsia="標楷體" w:hint="eastAsia"/>
          <w:color w:val="000000" w:themeColor="text1"/>
          <w:sz w:val="28"/>
          <w:szCs w:val="28"/>
        </w:rPr>
        <w:t>總務長</w:t>
      </w:r>
      <w:r w:rsidR="00B65056" w:rsidRPr="00EA43F9">
        <w:rPr>
          <w:rFonts w:eastAsia="標楷體" w:hint="eastAsia"/>
          <w:b/>
          <w:color w:val="000000" w:themeColor="text1"/>
          <w:sz w:val="28"/>
          <w:szCs w:val="28"/>
        </w:rPr>
        <w:t>、</w:t>
      </w:r>
      <w:r w:rsidR="00B65056" w:rsidRPr="00EA43F9">
        <w:rPr>
          <w:rFonts w:eastAsia="標楷體" w:hint="eastAsia"/>
          <w:color w:val="000000" w:themeColor="text1"/>
          <w:sz w:val="28"/>
          <w:szCs w:val="28"/>
        </w:rPr>
        <w:t>周良勳</w:t>
      </w:r>
      <w:r w:rsidR="00515942">
        <w:rPr>
          <w:rFonts w:eastAsia="標楷體" w:hint="eastAsia"/>
          <w:color w:val="000000" w:themeColor="text1"/>
          <w:sz w:val="28"/>
          <w:szCs w:val="28"/>
        </w:rPr>
        <w:t>中心</w:t>
      </w:r>
      <w:r w:rsidR="00515942" w:rsidRPr="00EA43F9">
        <w:rPr>
          <w:rFonts w:eastAsia="標楷體" w:hint="eastAsia"/>
          <w:color w:val="000000" w:themeColor="text1"/>
          <w:sz w:val="28"/>
          <w:szCs w:val="28"/>
        </w:rPr>
        <w:t>主任</w:t>
      </w:r>
      <w:r w:rsidR="003D45EB" w:rsidRPr="003D45EB">
        <w:rPr>
          <w:rFonts w:eastAsia="標楷體" w:hint="eastAsia"/>
          <w:color w:val="FF0000"/>
          <w:sz w:val="28"/>
          <w:szCs w:val="28"/>
        </w:rPr>
        <w:t>(</w:t>
      </w:r>
      <w:r w:rsidR="003D45EB" w:rsidRPr="003D45EB">
        <w:rPr>
          <w:rFonts w:eastAsia="標楷體" w:hint="eastAsia"/>
          <w:color w:val="FF0000"/>
          <w:sz w:val="28"/>
          <w:szCs w:val="28"/>
        </w:rPr>
        <w:t>請假</w:t>
      </w:r>
      <w:r w:rsidR="003D45EB" w:rsidRPr="003D45EB">
        <w:rPr>
          <w:rFonts w:eastAsia="標楷體" w:hint="eastAsia"/>
          <w:color w:val="FF0000"/>
          <w:sz w:val="28"/>
          <w:szCs w:val="28"/>
        </w:rPr>
        <w:t>)</w:t>
      </w:r>
      <w:r w:rsidR="00D406C7" w:rsidRPr="00EA43F9">
        <w:rPr>
          <w:rFonts w:eastAsia="標楷體" w:hint="eastAsia"/>
          <w:color w:val="000000" w:themeColor="text1"/>
          <w:sz w:val="28"/>
          <w:szCs w:val="28"/>
        </w:rPr>
        <w:tab/>
      </w:r>
      <w:r w:rsidR="00D406C7" w:rsidRPr="00EA43F9">
        <w:rPr>
          <w:rFonts w:eastAsia="標楷體" w:hint="eastAsia"/>
          <w:color w:val="000000" w:themeColor="text1"/>
          <w:sz w:val="28"/>
          <w:szCs w:val="28"/>
        </w:rPr>
        <w:tab/>
      </w:r>
      <w:r w:rsidR="00D406C7" w:rsidRPr="00EA43F9">
        <w:rPr>
          <w:rFonts w:eastAsia="標楷體" w:hint="eastAsia"/>
          <w:color w:val="000000" w:themeColor="text1"/>
          <w:sz w:val="28"/>
          <w:szCs w:val="28"/>
        </w:rPr>
        <w:tab/>
      </w:r>
      <w:r w:rsidRPr="00EA43F9">
        <w:rPr>
          <w:rFonts w:eastAsia="標楷體" w:hint="eastAsia"/>
          <w:color w:val="000000" w:themeColor="text1"/>
          <w:sz w:val="28"/>
          <w:szCs w:val="28"/>
        </w:rPr>
        <w:t>記</w:t>
      </w:r>
      <w:r w:rsidRPr="00EA43F9">
        <w:rPr>
          <w:rFonts w:eastAsia="標楷體" w:hint="eastAsia"/>
          <w:color w:val="000000" w:themeColor="text1"/>
          <w:sz w:val="28"/>
          <w:szCs w:val="28"/>
        </w:rPr>
        <w:t xml:space="preserve"> </w:t>
      </w:r>
      <w:r w:rsidR="00CB6AC6" w:rsidRPr="00EA43F9">
        <w:rPr>
          <w:rFonts w:eastAsia="標楷體" w:hint="eastAsia"/>
          <w:color w:val="000000" w:themeColor="text1"/>
          <w:sz w:val="28"/>
          <w:szCs w:val="28"/>
        </w:rPr>
        <w:t>錄：</w:t>
      </w:r>
      <w:r w:rsidR="00855FBE">
        <w:rPr>
          <w:rFonts w:eastAsia="標楷體" w:hint="eastAsia"/>
          <w:color w:val="000000" w:themeColor="text1"/>
          <w:sz w:val="28"/>
          <w:szCs w:val="28"/>
        </w:rPr>
        <w:t>許榮鍾</w:t>
      </w:r>
      <w:r w:rsidR="00D83826">
        <w:rPr>
          <w:rFonts w:eastAsia="標楷體" w:hint="eastAsia"/>
          <w:color w:val="000000" w:themeColor="text1"/>
          <w:sz w:val="28"/>
          <w:szCs w:val="28"/>
        </w:rPr>
        <w:t xml:space="preserve"> </w:t>
      </w:r>
    </w:p>
    <w:p w:rsidR="000149C6" w:rsidRPr="00EA43F9" w:rsidRDefault="0041052A" w:rsidP="000149C6">
      <w:pPr>
        <w:spacing w:line="420" w:lineRule="exact"/>
        <w:ind w:left="1401" w:hangingChars="500" w:hanging="1401"/>
        <w:rPr>
          <w:rFonts w:eastAsia="標楷體"/>
          <w:b/>
          <w:color w:val="000000" w:themeColor="text1"/>
          <w:sz w:val="28"/>
          <w:szCs w:val="28"/>
        </w:rPr>
      </w:pPr>
      <w:r w:rsidRPr="00EA43F9">
        <w:rPr>
          <w:rFonts w:eastAsia="標楷體" w:hint="eastAsia"/>
          <w:b/>
          <w:color w:val="000000" w:themeColor="text1"/>
          <w:sz w:val="28"/>
          <w:szCs w:val="28"/>
        </w:rPr>
        <w:t>出席人員：</w:t>
      </w:r>
      <w:r w:rsidR="00AD3596" w:rsidRPr="003D45EB">
        <w:rPr>
          <w:rFonts w:eastAsia="標楷體" w:hint="eastAsia"/>
          <w:color w:val="FF0000"/>
          <w:sz w:val="28"/>
          <w:szCs w:val="28"/>
        </w:rPr>
        <w:t>如簽到表</w:t>
      </w:r>
    </w:p>
    <w:p w:rsidR="007050B4" w:rsidRPr="00EA43F9" w:rsidRDefault="007050B4" w:rsidP="00E97A7A">
      <w:pPr>
        <w:spacing w:line="420" w:lineRule="exact"/>
        <w:rPr>
          <w:rFonts w:eastAsia="標楷體"/>
          <w:b/>
          <w:bCs/>
          <w:color w:val="000000" w:themeColor="text1"/>
          <w:sz w:val="28"/>
          <w:szCs w:val="28"/>
        </w:rPr>
      </w:pPr>
    </w:p>
    <w:p w:rsidR="00B74FBB" w:rsidRPr="00AE16E6" w:rsidRDefault="00AE16E6" w:rsidP="00AE16E6">
      <w:pPr>
        <w:spacing w:line="420" w:lineRule="exact"/>
        <w:rPr>
          <w:rFonts w:eastAsia="標楷體"/>
          <w:b/>
          <w:bCs/>
          <w:color w:val="000000" w:themeColor="text1"/>
          <w:sz w:val="28"/>
          <w:szCs w:val="28"/>
        </w:rPr>
      </w:pPr>
      <w:r>
        <w:rPr>
          <w:rFonts w:eastAsia="標楷體" w:hint="eastAsia"/>
          <w:b/>
          <w:bCs/>
          <w:color w:val="000000" w:themeColor="text1"/>
          <w:sz w:val="28"/>
          <w:szCs w:val="28"/>
        </w:rPr>
        <w:t>壹、</w:t>
      </w:r>
      <w:r w:rsidR="00482AEB" w:rsidRPr="00AE16E6">
        <w:rPr>
          <w:rFonts w:eastAsia="標楷體" w:hint="eastAsia"/>
          <w:b/>
          <w:bCs/>
          <w:color w:val="000000" w:themeColor="text1"/>
          <w:sz w:val="28"/>
          <w:szCs w:val="28"/>
        </w:rPr>
        <w:t>主席</w:t>
      </w:r>
      <w:r w:rsidR="005675D1" w:rsidRPr="00AE16E6">
        <w:rPr>
          <w:rFonts w:eastAsia="標楷體" w:hint="eastAsia"/>
          <w:b/>
          <w:bCs/>
          <w:color w:val="000000" w:themeColor="text1"/>
          <w:sz w:val="28"/>
          <w:szCs w:val="28"/>
        </w:rPr>
        <w:t>致詞</w:t>
      </w:r>
    </w:p>
    <w:p w:rsidR="000A1D14" w:rsidRPr="00EA43F9" w:rsidRDefault="006B7572" w:rsidP="00845AB3">
      <w:pPr>
        <w:spacing w:line="420" w:lineRule="exact"/>
        <w:rPr>
          <w:rFonts w:eastAsia="標楷體"/>
          <w:b/>
          <w:bCs/>
          <w:color w:val="000000" w:themeColor="text1"/>
          <w:sz w:val="28"/>
          <w:szCs w:val="28"/>
        </w:rPr>
      </w:pPr>
      <w:r w:rsidRPr="006A1154">
        <w:rPr>
          <w:rFonts w:eastAsia="標楷體" w:hint="eastAsia"/>
          <w:b/>
          <w:bCs/>
          <w:color w:val="000000" w:themeColor="text1"/>
          <w:sz w:val="28"/>
          <w:szCs w:val="28"/>
        </w:rPr>
        <w:t>貳</w:t>
      </w:r>
      <w:r w:rsidRPr="00AE16E6">
        <w:rPr>
          <w:rFonts w:eastAsia="標楷體" w:hint="eastAsia"/>
          <w:bCs/>
          <w:color w:val="000000" w:themeColor="text1"/>
          <w:sz w:val="28"/>
          <w:szCs w:val="28"/>
        </w:rPr>
        <w:t>、</w:t>
      </w:r>
      <w:r w:rsidR="000A1D14" w:rsidRPr="00EA43F9">
        <w:rPr>
          <w:rFonts w:eastAsia="標楷體" w:hint="eastAsia"/>
          <w:b/>
          <w:bCs/>
          <w:color w:val="000000" w:themeColor="text1"/>
          <w:sz w:val="28"/>
          <w:szCs w:val="28"/>
        </w:rPr>
        <w:t>各組隊</w:t>
      </w:r>
      <w:r w:rsidR="000A1D14" w:rsidRPr="00EA43F9">
        <w:rPr>
          <w:rFonts w:eastAsia="標楷體" w:hint="eastAsia"/>
          <w:b/>
          <w:color w:val="000000" w:themeColor="text1"/>
          <w:sz w:val="28"/>
          <w:szCs w:val="28"/>
        </w:rPr>
        <w:t>業務或活動成果報告書</w:t>
      </w:r>
      <w:r w:rsidR="00614EA3" w:rsidRPr="00EA43F9">
        <w:rPr>
          <w:rFonts w:eastAsia="標楷體" w:hint="eastAsia"/>
          <w:b/>
          <w:color w:val="000000" w:themeColor="text1"/>
          <w:sz w:val="28"/>
          <w:szCs w:val="28"/>
        </w:rPr>
        <w:t>(</w:t>
      </w:r>
      <w:r w:rsidR="00614EA3" w:rsidRPr="00EA43F9">
        <w:rPr>
          <w:rFonts w:eastAsia="標楷體" w:hint="eastAsia"/>
          <w:b/>
          <w:color w:val="000000" w:themeColor="text1"/>
          <w:sz w:val="28"/>
          <w:szCs w:val="28"/>
        </w:rPr>
        <w:t>詳附件一</w:t>
      </w:r>
      <w:r w:rsidR="00614EA3" w:rsidRPr="00EA43F9">
        <w:rPr>
          <w:rFonts w:eastAsia="標楷體" w:hint="eastAsia"/>
          <w:b/>
          <w:color w:val="000000" w:themeColor="text1"/>
          <w:sz w:val="28"/>
          <w:szCs w:val="28"/>
        </w:rPr>
        <w:t>)</w:t>
      </w:r>
    </w:p>
    <w:p w:rsidR="00614EA3" w:rsidRPr="00EA43F9" w:rsidRDefault="006B7572" w:rsidP="00614EA3">
      <w:pPr>
        <w:spacing w:line="420" w:lineRule="exact"/>
        <w:rPr>
          <w:rFonts w:eastAsia="標楷體"/>
          <w:b/>
          <w:bCs/>
          <w:color w:val="000000" w:themeColor="text1"/>
          <w:sz w:val="28"/>
          <w:szCs w:val="28"/>
        </w:rPr>
      </w:pPr>
      <w:r w:rsidRPr="00EA43F9">
        <w:rPr>
          <w:rFonts w:eastAsia="標楷體" w:hint="eastAsia"/>
          <w:b/>
          <w:bCs/>
          <w:color w:val="000000" w:themeColor="text1"/>
          <w:sz w:val="28"/>
          <w:szCs w:val="28"/>
        </w:rPr>
        <w:t>參</w:t>
      </w:r>
      <w:r w:rsidR="00482AEB" w:rsidRPr="00EA43F9">
        <w:rPr>
          <w:rFonts w:eastAsia="標楷體" w:hint="eastAsia"/>
          <w:b/>
          <w:bCs/>
          <w:color w:val="000000" w:themeColor="text1"/>
          <w:sz w:val="28"/>
          <w:szCs w:val="28"/>
        </w:rPr>
        <w:t>、</w:t>
      </w:r>
      <w:r w:rsidR="00614EA3" w:rsidRPr="00EA43F9">
        <w:rPr>
          <w:rFonts w:eastAsia="標楷體" w:hint="eastAsia"/>
          <w:b/>
          <w:bCs/>
          <w:color w:val="000000" w:themeColor="text1"/>
          <w:sz w:val="28"/>
          <w:szCs w:val="28"/>
        </w:rPr>
        <w:t>各組隊</w:t>
      </w:r>
      <w:r w:rsidR="00614EA3" w:rsidRPr="00EA43F9">
        <w:rPr>
          <w:rFonts w:eastAsia="標楷體" w:hint="eastAsia"/>
          <w:b/>
          <w:color w:val="000000" w:themeColor="text1"/>
          <w:sz w:val="28"/>
          <w:szCs w:val="28"/>
        </w:rPr>
        <w:t>重要業務追蹤管制表</w:t>
      </w:r>
      <w:r w:rsidR="00614EA3" w:rsidRPr="00EA43F9">
        <w:rPr>
          <w:rFonts w:eastAsia="標楷體" w:hint="eastAsia"/>
          <w:b/>
          <w:color w:val="000000" w:themeColor="text1"/>
          <w:sz w:val="28"/>
          <w:szCs w:val="28"/>
        </w:rPr>
        <w:t>(</w:t>
      </w:r>
      <w:r w:rsidR="00614EA3" w:rsidRPr="00EA43F9">
        <w:rPr>
          <w:rFonts w:eastAsia="標楷體" w:hint="eastAsia"/>
          <w:b/>
          <w:color w:val="000000" w:themeColor="text1"/>
          <w:sz w:val="28"/>
          <w:szCs w:val="28"/>
        </w:rPr>
        <w:t>詳附件二</w:t>
      </w:r>
      <w:r w:rsidR="00614EA3" w:rsidRPr="00EA43F9">
        <w:rPr>
          <w:rFonts w:eastAsia="標楷體" w:hint="eastAsia"/>
          <w:b/>
          <w:color w:val="000000" w:themeColor="text1"/>
          <w:sz w:val="28"/>
          <w:szCs w:val="28"/>
        </w:rPr>
        <w:t>)</w:t>
      </w:r>
    </w:p>
    <w:p w:rsidR="00614EA3" w:rsidRPr="00EA43F9" w:rsidRDefault="00614EA3" w:rsidP="00614EA3">
      <w:pPr>
        <w:spacing w:line="420" w:lineRule="exact"/>
        <w:rPr>
          <w:rFonts w:eastAsia="標楷體"/>
          <w:b/>
          <w:color w:val="000000" w:themeColor="text1"/>
          <w:sz w:val="28"/>
          <w:szCs w:val="28"/>
        </w:rPr>
      </w:pPr>
      <w:r w:rsidRPr="00EA43F9">
        <w:rPr>
          <w:rFonts w:eastAsia="標楷體" w:hint="eastAsia"/>
          <w:b/>
          <w:bCs/>
          <w:color w:val="000000" w:themeColor="text1"/>
          <w:sz w:val="28"/>
          <w:szCs w:val="28"/>
        </w:rPr>
        <w:t>肆、各組隊業務處理情形</w:t>
      </w:r>
      <w:r w:rsidRPr="00EA43F9">
        <w:rPr>
          <w:rFonts w:eastAsia="標楷體" w:hint="eastAsia"/>
          <w:b/>
          <w:color w:val="000000" w:themeColor="text1"/>
          <w:sz w:val="28"/>
          <w:szCs w:val="28"/>
        </w:rPr>
        <w:t>(</w:t>
      </w:r>
      <w:r w:rsidR="003D2FB0" w:rsidRPr="003D2FB0">
        <w:rPr>
          <w:rFonts w:eastAsia="標楷體" w:hint="eastAsia"/>
          <w:b/>
          <w:color w:val="000000" w:themeColor="text1"/>
          <w:sz w:val="28"/>
          <w:szCs w:val="28"/>
        </w:rPr>
        <w:t>詳附件三</w:t>
      </w:r>
      <w:r w:rsidRPr="00EA43F9">
        <w:rPr>
          <w:rFonts w:eastAsia="標楷體" w:hint="eastAsia"/>
          <w:b/>
          <w:color w:val="000000" w:themeColor="text1"/>
          <w:sz w:val="28"/>
          <w:szCs w:val="28"/>
        </w:rPr>
        <w:t>)</w:t>
      </w:r>
    </w:p>
    <w:p w:rsidR="00FF1EC8" w:rsidRDefault="00ED7A9A" w:rsidP="00ED7A9A">
      <w:pPr>
        <w:tabs>
          <w:tab w:val="left" w:pos="1708"/>
        </w:tabs>
        <w:spacing w:line="420" w:lineRule="exact"/>
        <w:ind w:left="841" w:hangingChars="300" w:hanging="841"/>
        <w:rPr>
          <w:rFonts w:eastAsia="標楷體"/>
          <w:b/>
          <w:bCs/>
          <w:color w:val="000000" w:themeColor="text1"/>
          <w:sz w:val="28"/>
          <w:szCs w:val="28"/>
        </w:rPr>
      </w:pPr>
      <w:r w:rsidRPr="00EA43F9">
        <w:rPr>
          <w:rFonts w:eastAsia="標楷體" w:hint="eastAsia"/>
          <w:b/>
          <w:bCs/>
          <w:color w:val="000000" w:themeColor="text1"/>
          <w:sz w:val="28"/>
          <w:szCs w:val="28"/>
        </w:rPr>
        <w:t>伍、</w:t>
      </w:r>
      <w:r w:rsidR="00FF1EC8" w:rsidRPr="00EA43F9">
        <w:rPr>
          <w:rFonts w:eastAsia="標楷體" w:hint="eastAsia"/>
          <w:b/>
          <w:bCs/>
          <w:color w:val="000000" w:themeColor="text1"/>
          <w:sz w:val="28"/>
          <w:szCs w:val="28"/>
        </w:rPr>
        <w:t>3</w:t>
      </w:r>
      <w:r w:rsidR="00FF1EC8" w:rsidRPr="00EA43F9">
        <w:rPr>
          <w:rFonts w:eastAsia="標楷體" w:hint="eastAsia"/>
          <w:b/>
          <w:bCs/>
          <w:color w:val="000000" w:themeColor="text1"/>
          <w:sz w:val="28"/>
          <w:szCs w:val="28"/>
        </w:rPr>
        <w:t>五工程工作進度管制表</w:t>
      </w:r>
      <w:r w:rsidR="00583348" w:rsidRPr="00EA43F9">
        <w:rPr>
          <w:rFonts w:eastAsia="標楷體" w:hint="eastAsia"/>
          <w:b/>
          <w:bCs/>
          <w:color w:val="000000" w:themeColor="text1"/>
          <w:sz w:val="28"/>
          <w:szCs w:val="28"/>
        </w:rPr>
        <w:t>(</w:t>
      </w:r>
      <w:r w:rsidR="003D2FB0">
        <w:rPr>
          <w:rFonts w:eastAsia="標楷體" w:hint="eastAsia"/>
          <w:b/>
          <w:bCs/>
          <w:color w:val="000000" w:themeColor="text1"/>
          <w:sz w:val="28"/>
          <w:szCs w:val="28"/>
        </w:rPr>
        <w:t>詳附件四</w:t>
      </w:r>
      <w:r w:rsidR="00583348" w:rsidRPr="00EA43F9">
        <w:rPr>
          <w:rFonts w:eastAsia="標楷體" w:hint="eastAsia"/>
          <w:b/>
          <w:bCs/>
          <w:color w:val="000000" w:themeColor="text1"/>
          <w:sz w:val="28"/>
          <w:szCs w:val="28"/>
        </w:rPr>
        <w:t>)</w:t>
      </w:r>
    </w:p>
    <w:p w:rsidR="00347A8C" w:rsidRDefault="00347A8C" w:rsidP="00ED7A9A">
      <w:pPr>
        <w:tabs>
          <w:tab w:val="left" w:pos="1708"/>
        </w:tabs>
        <w:spacing w:line="420" w:lineRule="exact"/>
        <w:ind w:left="841" w:hangingChars="300" w:hanging="841"/>
        <w:rPr>
          <w:rFonts w:eastAsia="標楷體"/>
          <w:b/>
          <w:bCs/>
          <w:color w:val="000000" w:themeColor="text1"/>
          <w:sz w:val="28"/>
          <w:szCs w:val="28"/>
        </w:rPr>
      </w:pPr>
      <w:r w:rsidRPr="00EA43F9">
        <w:rPr>
          <w:rFonts w:eastAsia="標楷體" w:hint="eastAsia"/>
          <w:b/>
          <w:bCs/>
          <w:color w:val="000000" w:themeColor="text1"/>
          <w:sz w:val="28"/>
          <w:szCs w:val="28"/>
        </w:rPr>
        <w:t>陸、</w:t>
      </w:r>
      <w:r w:rsidR="000B0F73" w:rsidRPr="000B0F73">
        <w:rPr>
          <w:rFonts w:eastAsia="標楷體" w:hint="eastAsia"/>
          <w:b/>
          <w:bCs/>
          <w:color w:val="000000" w:themeColor="text1"/>
          <w:sz w:val="28"/>
          <w:szCs w:val="28"/>
        </w:rPr>
        <w:t>上次</w:t>
      </w:r>
      <w:r w:rsidR="003342E3" w:rsidRPr="003342E3">
        <w:rPr>
          <w:rFonts w:eastAsia="標楷體" w:hint="eastAsia"/>
          <w:b/>
          <w:bCs/>
          <w:color w:val="000000" w:themeColor="text1"/>
          <w:sz w:val="28"/>
          <w:szCs w:val="28"/>
        </w:rPr>
        <w:t>業務</w:t>
      </w:r>
      <w:r w:rsidR="000B0F73" w:rsidRPr="000B0F73">
        <w:rPr>
          <w:rFonts w:eastAsia="標楷體" w:hint="eastAsia"/>
          <w:b/>
          <w:bCs/>
          <w:color w:val="000000" w:themeColor="text1"/>
          <w:sz w:val="28"/>
          <w:szCs w:val="28"/>
        </w:rPr>
        <w:t>會</w:t>
      </w:r>
      <w:r w:rsidR="003342E3" w:rsidRPr="00EA43F9">
        <w:rPr>
          <w:rFonts w:eastAsia="標楷體" w:hint="eastAsia"/>
          <w:b/>
          <w:color w:val="000000" w:themeColor="text1"/>
          <w:sz w:val="28"/>
          <w:szCs w:val="28"/>
        </w:rPr>
        <w:t>報</w:t>
      </w:r>
      <w:r w:rsidR="00C624E7" w:rsidRPr="00C624E7">
        <w:rPr>
          <w:rFonts w:eastAsia="標楷體" w:hint="eastAsia"/>
          <w:b/>
          <w:bCs/>
          <w:color w:val="000000" w:themeColor="text1"/>
          <w:sz w:val="28"/>
          <w:szCs w:val="28"/>
        </w:rPr>
        <w:t>主席指示或決議事項執行情形</w:t>
      </w:r>
      <w:r w:rsidRPr="00347A8C">
        <w:rPr>
          <w:rFonts w:eastAsia="標楷體" w:hint="eastAsia"/>
          <w:b/>
          <w:bCs/>
          <w:color w:val="000000" w:themeColor="text1"/>
          <w:sz w:val="28"/>
          <w:szCs w:val="28"/>
        </w:rPr>
        <w:t>表</w:t>
      </w:r>
      <w:r w:rsidRPr="00EA43F9">
        <w:rPr>
          <w:rFonts w:eastAsia="標楷體" w:hint="eastAsia"/>
          <w:b/>
          <w:bCs/>
          <w:color w:val="000000" w:themeColor="text1"/>
          <w:sz w:val="28"/>
          <w:szCs w:val="28"/>
        </w:rPr>
        <w:t>(</w:t>
      </w:r>
      <w:r w:rsidRPr="00EA43F9">
        <w:rPr>
          <w:rFonts w:eastAsia="標楷體" w:hint="eastAsia"/>
          <w:b/>
          <w:bCs/>
          <w:color w:val="000000" w:themeColor="text1"/>
          <w:sz w:val="28"/>
          <w:szCs w:val="28"/>
        </w:rPr>
        <w:t>詳附件</w:t>
      </w:r>
      <w:r w:rsidR="003D2FB0">
        <w:rPr>
          <w:rFonts w:eastAsia="標楷體" w:hint="eastAsia"/>
          <w:b/>
          <w:bCs/>
          <w:color w:val="000000" w:themeColor="text1"/>
          <w:sz w:val="28"/>
          <w:szCs w:val="28"/>
        </w:rPr>
        <w:t>五</w:t>
      </w:r>
      <w:r>
        <w:rPr>
          <w:rFonts w:eastAsia="標楷體" w:hint="eastAsia"/>
          <w:b/>
          <w:bCs/>
          <w:color w:val="000000" w:themeColor="text1"/>
          <w:sz w:val="28"/>
          <w:szCs w:val="28"/>
        </w:rPr>
        <w:t>)</w:t>
      </w:r>
    </w:p>
    <w:p w:rsidR="0058417D" w:rsidRPr="0058417D" w:rsidRDefault="00DA6ECA" w:rsidP="0058417D">
      <w:pPr>
        <w:tabs>
          <w:tab w:val="left" w:pos="1708"/>
        </w:tabs>
        <w:spacing w:line="420" w:lineRule="exact"/>
        <w:ind w:left="841" w:hangingChars="300" w:hanging="841"/>
        <w:rPr>
          <w:rFonts w:eastAsia="標楷體"/>
          <w:b/>
          <w:bCs/>
          <w:color w:val="000000" w:themeColor="text1"/>
          <w:sz w:val="28"/>
          <w:szCs w:val="28"/>
        </w:rPr>
      </w:pPr>
      <w:r>
        <w:rPr>
          <w:rFonts w:eastAsia="標楷體" w:hint="eastAsia"/>
          <w:b/>
          <w:bCs/>
          <w:color w:val="000000" w:themeColor="text1"/>
          <w:sz w:val="28"/>
          <w:szCs w:val="28"/>
        </w:rPr>
        <w:t>柒</w:t>
      </w:r>
      <w:r w:rsidR="00347A8C" w:rsidRPr="00EA43F9">
        <w:rPr>
          <w:rFonts w:eastAsia="標楷體" w:hint="eastAsia"/>
          <w:b/>
          <w:bCs/>
          <w:color w:val="000000" w:themeColor="text1"/>
          <w:sz w:val="28"/>
          <w:szCs w:val="28"/>
        </w:rPr>
        <w:t>、</w:t>
      </w:r>
      <w:r w:rsidR="0058417D" w:rsidRPr="0058417D">
        <w:rPr>
          <w:rFonts w:eastAsia="標楷體" w:hint="eastAsia"/>
          <w:b/>
          <w:bCs/>
          <w:color w:val="000000" w:themeColor="text1"/>
          <w:sz w:val="28"/>
          <w:szCs w:val="28"/>
        </w:rPr>
        <w:t>師範學院於</w:t>
      </w:r>
      <w:r w:rsidR="0058417D" w:rsidRPr="0058417D">
        <w:rPr>
          <w:rFonts w:eastAsia="標楷體" w:hint="eastAsia"/>
          <w:b/>
          <w:bCs/>
          <w:color w:val="000000" w:themeColor="text1"/>
          <w:sz w:val="28"/>
          <w:szCs w:val="28"/>
        </w:rPr>
        <w:t>108</w:t>
      </w:r>
      <w:r w:rsidR="0058417D" w:rsidRPr="0058417D">
        <w:rPr>
          <w:rFonts w:eastAsia="標楷體" w:hint="eastAsia"/>
          <w:b/>
          <w:bCs/>
          <w:color w:val="000000" w:themeColor="text1"/>
          <w:sz w:val="28"/>
          <w:szCs w:val="28"/>
        </w:rPr>
        <w:t>年</w:t>
      </w:r>
      <w:r w:rsidR="0058417D" w:rsidRPr="0058417D">
        <w:rPr>
          <w:rFonts w:eastAsia="標楷體" w:hint="eastAsia"/>
          <w:b/>
          <w:bCs/>
          <w:color w:val="000000" w:themeColor="text1"/>
          <w:sz w:val="28"/>
          <w:szCs w:val="28"/>
        </w:rPr>
        <w:t>2</w:t>
      </w:r>
      <w:r w:rsidR="0058417D" w:rsidRPr="0058417D">
        <w:rPr>
          <w:rFonts w:eastAsia="標楷體" w:hint="eastAsia"/>
          <w:b/>
          <w:bCs/>
          <w:color w:val="000000" w:themeColor="text1"/>
          <w:sz w:val="28"/>
          <w:szCs w:val="28"/>
        </w:rPr>
        <w:t>月</w:t>
      </w:r>
      <w:r w:rsidR="0058417D" w:rsidRPr="0058417D">
        <w:rPr>
          <w:rFonts w:eastAsia="標楷體" w:hint="eastAsia"/>
          <w:b/>
          <w:bCs/>
          <w:color w:val="000000" w:themeColor="text1"/>
          <w:sz w:val="28"/>
          <w:szCs w:val="28"/>
        </w:rPr>
        <w:t>21</w:t>
      </w:r>
      <w:r w:rsidR="0058417D" w:rsidRPr="0058417D">
        <w:rPr>
          <w:rFonts w:eastAsia="標楷體" w:hint="eastAsia"/>
          <w:b/>
          <w:bCs/>
          <w:color w:val="000000" w:themeColor="text1"/>
          <w:sz w:val="28"/>
          <w:szCs w:val="28"/>
        </w:rPr>
        <w:t>日召開</w:t>
      </w:r>
      <w:r w:rsidR="0058417D" w:rsidRPr="0058417D">
        <w:rPr>
          <w:rFonts w:eastAsia="標楷體" w:hint="eastAsia"/>
          <w:b/>
          <w:bCs/>
          <w:color w:val="000000" w:themeColor="text1"/>
          <w:sz w:val="28"/>
          <w:szCs w:val="28"/>
        </w:rPr>
        <w:t>107</w:t>
      </w:r>
      <w:r w:rsidR="0058417D" w:rsidRPr="0058417D">
        <w:rPr>
          <w:rFonts w:eastAsia="標楷體" w:hint="eastAsia"/>
          <w:b/>
          <w:bCs/>
          <w:color w:val="000000" w:themeColor="text1"/>
          <w:sz w:val="28"/>
          <w:szCs w:val="28"/>
        </w:rPr>
        <w:t>學年度第</w:t>
      </w:r>
      <w:r w:rsidR="0058417D" w:rsidRPr="0058417D">
        <w:rPr>
          <w:rFonts w:eastAsia="標楷體" w:hint="eastAsia"/>
          <w:b/>
          <w:bCs/>
          <w:color w:val="000000" w:themeColor="text1"/>
          <w:sz w:val="28"/>
          <w:szCs w:val="28"/>
        </w:rPr>
        <w:t>2</w:t>
      </w:r>
      <w:r w:rsidR="0058417D" w:rsidRPr="0058417D">
        <w:rPr>
          <w:rFonts w:eastAsia="標楷體" w:hint="eastAsia"/>
          <w:b/>
          <w:bCs/>
          <w:color w:val="000000" w:themeColor="text1"/>
          <w:sz w:val="28"/>
          <w:szCs w:val="28"/>
        </w:rPr>
        <w:t>學期第</w:t>
      </w:r>
      <w:r w:rsidR="0058417D" w:rsidRPr="0058417D">
        <w:rPr>
          <w:rFonts w:eastAsia="標楷體" w:hint="eastAsia"/>
          <w:b/>
          <w:bCs/>
          <w:color w:val="000000" w:themeColor="text1"/>
          <w:sz w:val="28"/>
          <w:szCs w:val="28"/>
        </w:rPr>
        <w:t>1</w:t>
      </w:r>
      <w:r w:rsidR="0058417D" w:rsidRPr="0058417D">
        <w:rPr>
          <w:rFonts w:eastAsia="標楷體" w:hint="eastAsia"/>
          <w:b/>
          <w:bCs/>
          <w:color w:val="000000" w:themeColor="text1"/>
          <w:sz w:val="28"/>
          <w:szCs w:val="28"/>
        </w:rPr>
        <w:t>次擴大院務會議</w:t>
      </w:r>
    </w:p>
    <w:p w:rsidR="0058417D" w:rsidRDefault="0058417D" w:rsidP="0058417D">
      <w:pPr>
        <w:tabs>
          <w:tab w:val="left" w:pos="1708"/>
        </w:tabs>
        <w:spacing w:line="420" w:lineRule="exact"/>
        <w:ind w:leftChars="200" w:left="760" w:hangingChars="100" w:hanging="280"/>
        <w:rPr>
          <w:rFonts w:eastAsia="標楷體"/>
          <w:b/>
          <w:bCs/>
          <w:color w:val="000000" w:themeColor="text1"/>
          <w:sz w:val="28"/>
          <w:szCs w:val="28"/>
        </w:rPr>
      </w:pPr>
      <w:r w:rsidRPr="0058417D">
        <w:rPr>
          <w:rFonts w:eastAsia="標楷體" w:hint="eastAsia"/>
          <w:b/>
          <w:bCs/>
          <w:color w:val="000000" w:themeColor="text1"/>
          <w:sz w:val="28"/>
          <w:szCs w:val="28"/>
        </w:rPr>
        <w:t>老師反應或建議事項</w:t>
      </w:r>
      <w:r w:rsidRPr="0058417D">
        <w:rPr>
          <w:rFonts w:eastAsia="標楷體" w:hint="eastAsia"/>
          <w:b/>
          <w:bCs/>
          <w:color w:val="000000" w:themeColor="text1"/>
          <w:sz w:val="28"/>
          <w:szCs w:val="28"/>
        </w:rPr>
        <w:t>(</w:t>
      </w:r>
      <w:r w:rsidRPr="0058417D">
        <w:rPr>
          <w:rFonts w:eastAsia="標楷體" w:hint="eastAsia"/>
          <w:b/>
          <w:bCs/>
          <w:color w:val="000000" w:themeColor="text1"/>
          <w:sz w:val="28"/>
          <w:szCs w:val="28"/>
        </w:rPr>
        <w:t>詳附件</w:t>
      </w:r>
      <w:r>
        <w:rPr>
          <w:rFonts w:eastAsia="標楷體" w:hint="eastAsia"/>
          <w:b/>
          <w:bCs/>
          <w:color w:val="000000" w:themeColor="text1"/>
          <w:sz w:val="28"/>
          <w:szCs w:val="28"/>
        </w:rPr>
        <w:t>六</w:t>
      </w:r>
      <w:r w:rsidRPr="0058417D">
        <w:rPr>
          <w:rFonts w:eastAsia="標楷體" w:hint="eastAsia"/>
          <w:b/>
          <w:bCs/>
          <w:color w:val="000000" w:themeColor="text1"/>
          <w:sz w:val="28"/>
          <w:szCs w:val="28"/>
        </w:rPr>
        <w:t>)</w:t>
      </w:r>
    </w:p>
    <w:p w:rsidR="0058417D" w:rsidRPr="0058417D" w:rsidRDefault="0058417D" w:rsidP="00A406DA">
      <w:pPr>
        <w:tabs>
          <w:tab w:val="left" w:pos="1708"/>
        </w:tabs>
        <w:spacing w:line="420" w:lineRule="exact"/>
        <w:ind w:left="561" w:hangingChars="200" w:hanging="561"/>
        <w:rPr>
          <w:rFonts w:eastAsia="標楷體"/>
          <w:b/>
          <w:bCs/>
          <w:color w:val="000000" w:themeColor="text1"/>
          <w:sz w:val="28"/>
          <w:szCs w:val="28"/>
        </w:rPr>
      </w:pPr>
      <w:r>
        <w:rPr>
          <w:rFonts w:eastAsia="標楷體" w:hint="eastAsia"/>
          <w:b/>
          <w:bCs/>
          <w:color w:val="000000" w:themeColor="text1"/>
          <w:sz w:val="28"/>
          <w:szCs w:val="28"/>
        </w:rPr>
        <w:t>捌、</w:t>
      </w:r>
      <w:r w:rsidRPr="0058417D">
        <w:rPr>
          <w:rFonts w:eastAsia="標楷體" w:hint="eastAsia"/>
          <w:b/>
          <w:bCs/>
          <w:color w:val="000000" w:themeColor="text1"/>
          <w:sz w:val="28"/>
          <w:szCs w:val="28"/>
        </w:rPr>
        <w:t>國立嘉義大學「菸害防制」權責分工</w:t>
      </w:r>
      <w:r w:rsidR="00175B33">
        <w:rPr>
          <w:rFonts w:eastAsia="標楷體" w:hint="eastAsia"/>
          <w:b/>
          <w:bCs/>
          <w:color w:val="000000" w:themeColor="text1"/>
          <w:sz w:val="28"/>
          <w:szCs w:val="28"/>
        </w:rPr>
        <w:t>及</w:t>
      </w:r>
      <w:r w:rsidR="00175B33" w:rsidRPr="0058417D">
        <w:rPr>
          <w:rFonts w:eastAsia="標楷體" w:hint="eastAsia"/>
          <w:b/>
          <w:bCs/>
          <w:color w:val="000000" w:themeColor="text1"/>
          <w:sz w:val="28"/>
          <w:szCs w:val="28"/>
        </w:rPr>
        <w:t>108</w:t>
      </w:r>
      <w:r w:rsidR="00175B33" w:rsidRPr="0058417D">
        <w:rPr>
          <w:rFonts w:eastAsia="標楷體" w:hint="eastAsia"/>
          <w:b/>
          <w:bCs/>
          <w:color w:val="000000" w:themeColor="text1"/>
          <w:sz w:val="28"/>
          <w:szCs w:val="28"/>
        </w:rPr>
        <w:t>年菸害防制推廣學校成果報告</w:t>
      </w:r>
      <w:r w:rsidR="003342E3">
        <w:rPr>
          <w:rFonts w:eastAsia="標楷體" w:hint="eastAsia"/>
          <w:b/>
          <w:bCs/>
          <w:color w:val="000000" w:themeColor="text1"/>
          <w:sz w:val="28"/>
          <w:szCs w:val="28"/>
        </w:rPr>
        <w:t>表格</w:t>
      </w:r>
      <w:r w:rsidRPr="0058417D">
        <w:rPr>
          <w:rFonts w:eastAsia="標楷體" w:hint="eastAsia"/>
          <w:b/>
          <w:bCs/>
          <w:color w:val="000000" w:themeColor="text1"/>
          <w:sz w:val="28"/>
          <w:szCs w:val="28"/>
        </w:rPr>
        <w:t>(</w:t>
      </w:r>
      <w:r w:rsidRPr="0058417D">
        <w:rPr>
          <w:rFonts w:eastAsia="標楷體" w:hint="eastAsia"/>
          <w:b/>
          <w:bCs/>
          <w:color w:val="000000" w:themeColor="text1"/>
          <w:sz w:val="28"/>
          <w:szCs w:val="28"/>
        </w:rPr>
        <w:t>詳附件</w:t>
      </w:r>
      <w:r>
        <w:rPr>
          <w:rFonts w:eastAsia="標楷體" w:hint="eastAsia"/>
          <w:b/>
          <w:bCs/>
          <w:color w:val="000000" w:themeColor="text1"/>
          <w:sz w:val="28"/>
          <w:szCs w:val="28"/>
        </w:rPr>
        <w:t>七</w:t>
      </w:r>
      <w:r w:rsidRPr="0058417D">
        <w:rPr>
          <w:rFonts w:eastAsia="標楷體" w:hint="eastAsia"/>
          <w:b/>
          <w:bCs/>
          <w:color w:val="000000" w:themeColor="text1"/>
          <w:sz w:val="28"/>
          <w:szCs w:val="28"/>
        </w:rPr>
        <w:t>)</w:t>
      </w:r>
    </w:p>
    <w:p w:rsidR="00347A8C" w:rsidRPr="00EA43F9" w:rsidRDefault="0058417D" w:rsidP="00ED7A9A">
      <w:pPr>
        <w:tabs>
          <w:tab w:val="left" w:pos="1708"/>
        </w:tabs>
        <w:spacing w:line="420" w:lineRule="exact"/>
        <w:ind w:left="841" w:hangingChars="300" w:hanging="841"/>
        <w:rPr>
          <w:rFonts w:eastAsia="標楷體"/>
          <w:b/>
          <w:bCs/>
          <w:color w:val="000000" w:themeColor="text1"/>
          <w:sz w:val="28"/>
          <w:szCs w:val="28"/>
        </w:rPr>
      </w:pPr>
      <w:r>
        <w:rPr>
          <w:rFonts w:eastAsia="標楷體" w:hint="eastAsia"/>
          <w:b/>
          <w:bCs/>
          <w:color w:val="000000" w:themeColor="text1"/>
          <w:sz w:val="28"/>
          <w:szCs w:val="28"/>
        </w:rPr>
        <w:t>玖、</w:t>
      </w:r>
      <w:r w:rsidR="00C624E7" w:rsidRPr="00EA43F9">
        <w:rPr>
          <w:rFonts w:eastAsia="標楷體" w:hint="eastAsia"/>
          <w:b/>
          <w:bCs/>
          <w:color w:val="000000" w:themeColor="text1"/>
          <w:sz w:val="28"/>
          <w:szCs w:val="28"/>
        </w:rPr>
        <w:t>簡任秘書及各組工作報告</w:t>
      </w:r>
    </w:p>
    <w:p w:rsidR="009C09AB" w:rsidRDefault="00E96966" w:rsidP="00EB195F">
      <w:pPr>
        <w:spacing w:line="420" w:lineRule="exact"/>
        <w:ind w:left="841" w:hangingChars="300" w:hanging="841"/>
        <w:rPr>
          <w:rFonts w:eastAsia="標楷體"/>
          <w:b/>
          <w:color w:val="000000" w:themeColor="text1"/>
          <w:sz w:val="28"/>
          <w:szCs w:val="28"/>
        </w:rPr>
      </w:pPr>
      <w:r w:rsidRPr="00EA43F9">
        <w:rPr>
          <w:rFonts w:eastAsia="標楷體" w:hint="eastAsia"/>
          <w:b/>
          <w:color w:val="000000" w:themeColor="text1"/>
          <w:sz w:val="28"/>
          <w:szCs w:val="28"/>
        </w:rPr>
        <w:t>＊吳簡任秘書</w:t>
      </w:r>
    </w:p>
    <w:p w:rsidR="0058417D" w:rsidRDefault="0058417D" w:rsidP="0058417D">
      <w:pPr>
        <w:spacing w:line="420" w:lineRule="exact"/>
        <w:ind w:leftChars="150" w:left="780" w:hangingChars="150" w:hanging="420"/>
        <w:rPr>
          <w:rFonts w:eastAsia="標楷體"/>
          <w:color w:val="000000" w:themeColor="text1"/>
          <w:sz w:val="28"/>
          <w:szCs w:val="28"/>
        </w:rPr>
      </w:pPr>
      <w:r w:rsidRPr="0058417D">
        <w:rPr>
          <w:rFonts w:eastAsia="標楷體" w:hint="eastAsia"/>
          <w:color w:val="000000" w:themeColor="text1"/>
          <w:sz w:val="28"/>
          <w:szCs w:val="28"/>
        </w:rPr>
        <w:t>一、師範學院於</w:t>
      </w:r>
      <w:r w:rsidRPr="0058417D">
        <w:rPr>
          <w:rFonts w:eastAsia="標楷體" w:hint="eastAsia"/>
          <w:color w:val="000000" w:themeColor="text1"/>
          <w:sz w:val="28"/>
          <w:szCs w:val="28"/>
        </w:rPr>
        <w:t>108</w:t>
      </w:r>
      <w:r w:rsidRPr="0058417D">
        <w:rPr>
          <w:rFonts w:eastAsia="標楷體" w:hint="eastAsia"/>
          <w:color w:val="000000" w:themeColor="text1"/>
          <w:sz w:val="28"/>
          <w:szCs w:val="28"/>
        </w:rPr>
        <w:t>年</w:t>
      </w:r>
      <w:r w:rsidRPr="0058417D">
        <w:rPr>
          <w:rFonts w:eastAsia="標楷體" w:hint="eastAsia"/>
          <w:color w:val="000000" w:themeColor="text1"/>
          <w:sz w:val="28"/>
          <w:szCs w:val="28"/>
        </w:rPr>
        <w:t>2</w:t>
      </w:r>
      <w:r w:rsidRPr="0058417D">
        <w:rPr>
          <w:rFonts w:eastAsia="標楷體" w:hint="eastAsia"/>
          <w:color w:val="000000" w:themeColor="text1"/>
          <w:sz w:val="28"/>
          <w:szCs w:val="28"/>
        </w:rPr>
        <w:t>月</w:t>
      </w:r>
      <w:r w:rsidRPr="0058417D">
        <w:rPr>
          <w:rFonts w:eastAsia="標楷體" w:hint="eastAsia"/>
          <w:color w:val="000000" w:themeColor="text1"/>
          <w:sz w:val="28"/>
          <w:szCs w:val="28"/>
        </w:rPr>
        <w:t>21</w:t>
      </w:r>
      <w:r w:rsidRPr="0058417D">
        <w:rPr>
          <w:rFonts w:eastAsia="標楷體" w:hint="eastAsia"/>
          <w:color w:val="000000" w:themeColor="text1"/>
          <w:sz w:val="28"/>
          <w:szCs w:val="28"/>
        </w:rPr>
        <w:t>日召開</w:t>
      </w:r>
      <w:r w:rsidRPr="0058417D">
        <w:rPr>
          <w:rFonts w:eastAsia="標楷體" w:hint="eastAsia"/>
          <w:color w:val="000000" w:themeColor="text1"/>
          <w:sz w:val="28"/>
          <w:szCs w:val="28"/>
        </w:rPr>
        <w:t>107</w:t>
      </w:r>
      <w:r w:rsidRPr="0058417D">
        <w:rPr>
          <w:rFonts w:eastAsia="標楷體" w:hint="eastAsia"/>
          <w:color w:val="000000" w:themeColor="text1"/>
          <w:sz w:val="28"/>
          <w:szCs w:val="28"/>
        </w:rPr>
        <w:t>學年度第</w:t>
      </w:r>
      <w:r w:rsidRPr="0058417D">
        <w:rPr>
          <w:rFonts w:eastAsia="標楷體" w:hint="eastAsia"/>
          <w:color w:val="000000" w:themeColor="text1"/>
          <w:sz w:val="28"/>
          <w:szCs w:val="28"/>
        </w:rPr>
        <w:t>2</w:t>
      </w:r>
      <w:r w:rsidRPr="0058417D">
        <w:rPr>
          <w:rFonts w:eastAsia="標楷體" w:hint="eastAsia"/>
          <w:color w:val="000000" w:themeColor="text1"/>
          <w:sz w:val="28"/>
          <w:szCs w:val="28"/>
        </w:rPr>
        <w:t>學期第</w:t>
      </w:r>
      <w:r w:rsidRPr="0058417D">
        <w:rPr>
          <w:rFonts w:eastAsia="標楷體" w:hint="eastAsia"/>
          <w:color w:val="000000" w:themeColor="text1"/>
          <w:sz w:val="28"/>
          <w:szCs w:val="28"/>
        </w:rPr>
        <w:t>1</w:t>
      </w:r>
      <w:r w:rsidRPr="0058417D">
        <w:rPr>
          <w:rFonts w:eastAsia="標楷體" w:hint="eastAsia"/>
          <w:color w:val="000000" w:themeColor="text1"/>
          <w:sz w:val="28"/>
          <w:szCs w:val="28"/>
        </w:rPr>
        <w:t>次擴大院務會議老師反應或建議事項，有關總務處各組隊工作（</w:t>
      </w:r>
      <w:r w:rsidR="00033294">
        <w:rPr>
          <w:rFonts w:eastAsia="標楷體" w:hint="eastAsia"/>
          <w:color w:val="000000" w:themeColor="text1"/>
          <w:sz w:val="28"/>
          <w:szCs w:val="28"/>
        </w:rPr>
        <w:t>詳</w:t>
      </w:r>
      <w:r w:rsidRPr="0058417D">
        <w:rPr>
          <w:rFonts w:eastAsia="標楷體" w:hint="eastAsia"/>
          <w:color w:val="000000" w:themeColor="text1"/>
          <w:sz w:val="28"/>
          <w:szCs w:val="28"/>
        </w:rPr>
        <w:t>附件</w:t>
      </w:r>
      <w:r>
        <w:rPr>
          <w:rFonts w:eastAsia="標楷體" w:hint="eastAsia"/>
          <w:color w:val="000000" w:themeColor="text1"/>
          <w:sz w:val="28"/>
          <w:szCs w:val="28"/>
        </w:rPr>
        <w:t>六</w:t>
      </w:r>
      <w:r w:rsidRPr="0058417D">
        <w:rPr>
          <w:rFonts w:eastAsia="標楷體" w:hint="eastAsia"/>
          <w:color w:val="000000" w:themeColor="text1"/>
          <w:sz w:val="28"/>
          <w:szCs w:val="28"/>
        </w:rPr>
        <w:t>）。</w:t>
      </w:r>
    </w:p>
    <w:p w:rsidR="0058417D" w:rsidRPr="0058417D" w:rsidRDefault="0058417D" w:rsidP="0058417D">
      <w:pPr>
        <w:spacing w:line="420" w:lineRule="exact"/>
        <w:ind w:leftChars="150" w:left="920" w:hangingChars="200" w:hanging="560"/>
        <w:rPr>
          <w:rFonts w:eastAsia="標楷體"/>
          <w:color w:val="000000" w:themeColor="text1"/>
          <w:sz w:val="28"/>
          <w:szCs w:val="28"/>
        </w:rPr>
      </w:pPr>
      <w:r>
        <w:rPr>
          <w:rFonts w:eastAsia="標楷體" w:hint="eastAsia"/>
          <w:color w:val="000000" w:themeColor="text1"/>
          <w:sz w:val="28"/>
          <w:szCs w:val="28"/>
        </w:rPr>
        <w:t>二、</w:t>
      </w:r>
      <w:r w:rsidRPr="0058417D">
        <w:rPr>
          <w:rFonts w:eastAsia="標楷體" w:hint="eastAsia"/>
          <w:color w:val="000000" w:themeColor="text1"/>
          <w:sz w:val="28"/>
          <w:szCs w:val="28"/>
        </w:rPr>
        <w:t>本校環安衛中心參加</w:t>
      </w:r>
      <w:r w:rsidRPr="0058417D">
        <w:rPr>
          <w:rFonts w:eastAsia="標楷體" w:hint="eastAsia"/>
          <w:color w:val="000000" w:themeColor="text1"/>
          <w:sz w:val="28"/>
          <w:szCs w:val="28"/>
        </w:rPr>
        <w:t>108</w:t>
      </w:r>
      <w:r w:rsidRPr="0058417D">
        <w:rPr>
          <w:rFonts w:eastAsia="標楷體" w:hint="eastAsia"/>
          <w:color w:val="000000" w:themeColor="text1"/>
          <w:sz w:val="28"/>
          <w:szCs w:val="28"/>
        </w:rPr>
        <w:t>年度校園菸害防治推廣活動，有關總務處應辦理或配合事項，執行成果應彙整並繳交報告（</w:t>
      </w:r>
      <w:r w:rsidR="00033294">
        <w:rPr>
          <w:rFonts w:eastAsia="標楷體" w:hint="eastAsia"/>
          <w:color w:val="000000" w:themeColor="text1"/>
          <w:sz w:val="28"/>
          <w:szCs w:val="28"/>
        </w:rPr>
        <w:t>詳</w:t>
      </w:r>
      <w:r w:rsidRPr="0058417D">
        <w:rPr>
          <w:rFonts w:eastAsia="標楷體" w:hint="eastAsia"/>
          <w:color w:val="000000" w:themeColor="text1"/>
          <w:sz w:val="28"/>
          <w:szCs w:val="28"/>
        </w:rPr>
        <w:t>附件</w:t>
      </w:r>
      <w:r w:rsidR="00033294">
        <w:rPr>
          <w:rFonts w:eastAsia="標楷體" w:hint="eastAsia"/>
          <w:color w:val="000000" w:themeColor="text1"/>
          <w:sz w:val="28"/>
          <w:szCs w:val="28"/>
        </w:rPr>
        <w:t>七</w:t>
      </w:r>
      <w:r w:rsidRPr="0058417D">
        <w:rPr>
          <w:rFonts w:eastAsia="標楷體" w:hint="eastAsia"/>
          <w:color w:val="000000" w:themeColor="text1"/>
          <w:sz w:val="28"/>
          <w:szCs w:val="28"/>
        </w:rPr>
        <w:t>）。</w:t>
      </w:r>
    </w:p>
    <w:p w:rsidR="00457095" w:rsidRPr="00EA43F9" w:rsidRDefault="00457095" w:rsidP="00457095">
      <w:pPr>
        <w:spacing w:line="400" w:lineRule="exact"/>
        <w:rPr>
          <w:rFonts w:eastAsia="標楷體"/>
          <w:b/>
          <w:bCs/>
          <w:color w:val="000000" w:themeColor="text1"/>
          <w:sz w:val="28"/>
          <w:szCs w:val="28"/>
        </w:rPr>
      </w:pPr>
      <w:r w:rsidRPr="00EA43F9">
        <w:rPr>
          <w:rFonts w:eastAsia="標楷體" w:hint="eastAsia"/>
          <w:b/>
          <w:bCs/>
          <w:color w:val="000000" w:themeColor="text1"/>
          <w:sz w:val="28"/>
          <w:szCs w:val="28"/>
        </w:rPr>
        <w:t>＊環</w:t>
      </w:r>
      <w:r w:rsidR="0016424C" w:rsidRPr="00EA43F9">
        <w:rPr>
          <w:rFonts w:eastAsia="標楷體" w:hint="eastAsia"/>
          <w:b/>
          <w:bCs/>
          <w:color w:val="000000" w:themeColor="text1"/>
          <w:sz w:val="28"/>
          <w:szCs w:val="28"/>
        </w:rPr>
        <w:t>境</w:t>
      </w:r>
      <w:r w:rsidRPr="00EA43F9">
        <w:rPr>
          <w:rFonts w:eastAsia="標楷體" w:hint="eastAsia"/>
          <w:b/>
          <w:bCs/>
          <w:color w:val="000000" w:themeColor="text1"/>
          <w:sz w:val="28"/>
          <w:szCs w:val="28"/>
        </w:rPr>
        <w:t>保</w:t>
      </w:r>
      <w:r w:rsidR="0016424C" w:rsidRPr="00EA43F9">
        <w:rPr>
          <w:rFonts w:eastAsia="標楷體" w:hint="eastAsia"/>
          <w:b/>
          <w:bCs/>
          <w:color w:val="000000" w:themeColor="text1"/>
          <w:sz w:val="28"/>
          <w:szCs w:val="28"/>
        </w:rPr>
        <w:t>護</w:t>
      </w:r>
      <w:r w:rsidRPr="00EA43F9">
        <w:rPr>
          <w:rFonts w:eastAsia="標楷體" w:hint="eastAsia"/>
          <w:b/>
          <w:bCs/>
          <w:color w:val="000000" w:themeColor="text1"/>
          <w:sz w:val="28"/>
          <w:szCs w:val="28"/>
        </w:rPr>
        <w:t>組</w:t>
      </w:r>
    </w:p>
    <w:p w:rsidR="00457095" w:rsidRPr="00EA43F9" w:rsidRDefault="00457095" w:rsidP="00457095">
      <w:pPr>
        <w:tabs>
          <w:tab w:val="left" w:pos="1708"/>
        </w:tabs>
        <w:spacing w:line="420" w:lineRule="exact"/>
        <w:ind w:left="840" w:hangingChars="300" w:hanging="840"/>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3B0097" w:rsidRPr="008D464F" w:rsidRDefault="003B0097" w:rsidP="003B0097">
      <w:pPr>
        <w:tabs>
          <w:tab w:val="right" w:pos="284"/>
        </w:tabs>
        <w:spacing w:line="420" w:lineRule="exact"/>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一、事業廢棄物</w:t>
      </w:r>
    </w:p>
    <w:p w:rsidR="003B0097" w:rsidRPr="008D464F" w:rsidRDefault="003B0097" w:rsidP="003B0097">
      <w:pPr>
        <w:tabs>
          <w:tab w:val="left" w:pos="142"/>
        </w:tabs>
        <w:spacing w:line="420" w:lineRule="exact"/>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(一)108年2份各實驗室廢液收集明細表：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8D464F" w:rsidRPr="008D464F" w:rsidTr="0058417D">
        <w:trPr>
          <w:trHeight w:val="393"/>
        </w:trPr>
        <w:tc>
          <w:tcPr>
            <w:tcW w:w="2295" w:type="dxa"/>
            <w:tcBorders>
              <w:tl2br w:val="single" w:sz="4" w:space="0" w:color="auto"/>
            </w:tcBorders>
          </w:tcPr>
          <w:p w:rsidR="003B0097" w:rsidRPr="008D464F" w:rsidRDefault="003B0097" w:rsidP="0058417D">
            <w:pPr>
              <w:tabs>
                <w:tab w:val="left" w:pos="1350"/>
              </w:tabs>
              <w:spacing w:line="420" w:lineRule="exact"/>
              <w:rPr>
                <w:rFonts w:ascii="標楷體" w:eastAsia="標楷體" w:hAnsi="標楷體"/>
                <w:bCs/>
                <w:sz w:val="18"/>
                <w:szCs w:val="18"/>
              </w:rPr>
            </w:pPr>
            <w:r w:rsidRPr="008D464F">
              <w:rPr>
                <w:rFonts w:ascii="標楷體" w:eastAsia="標楷體" w:hAnsi="標楷體" w:hint="eastAsia"/>
                <w:bCs/>
                <w:sz w:val="18"/>
                <w:szCs w:val="18"/>
              </w:rPr>
              <w:t>實驗室     廢液種類</w:t>
            </w:r>
          </w:p>
          <w:p w:rsidR="003B0097" w:rsidRPr="008D464F" w:rsidRDefault="003B0097" w:rsidP="0058417D">
            <w:pPr>
              <w:tabs>
                <w:tab w:val="left" w:pos="1350"/>
              </w:tabs>
              <w:spacing w:line="420" w:lineRule="exact"/>
              <w:rPr>
                <w:rFonts w:ascii="標楷體" w:eastAsia="標楷體" w:hAnsi="標楷體"/>
                <w:bCs/>
                <w:sz w:val="18"/>
                <w:szCs w:val="18"/>
              </w:rPr>
            </w:pPr>
          </w:p>
        </w:tc>
        <w:tc>
          <w:tcPr>
            <w:tcW w:w="94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不含鹵素廢液</w:t>
            </w:r>
          </w:p>
        </w:tc>
        <w:tc>
          <w:tcPr>
            <w:tcW w:w="72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廢酸液</w:t>
            </w: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重金屬廢液</w:t>
            </w:r>
          </w:p>
        </w:tc>
        <w:tc>
          <w:tcPr>
            <w:tcW w:w="72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廢油液</w:t>
            </w: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含鹵廢液</w:t>
            </w: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廢鹼液</w:t>
            </w: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合計</w:t>
            </w:r>
          </w:p>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(公斤 )</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應化系古老師</w:t>
            </w:r>
          </w:p>
        </w:tc>
        <w:tc>
          <w:tcPr>
            <w:tcW w:w="94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40</w:t>
            </w: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40</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應化系黃老師</w:t>
            </w:r>
          </w:p>
        </w:tc>
        <w:tc>
          <w:tcPr>
            <w:tcW w:w="945"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80</w:t>
            </w: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80</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食科系吳老師</w:t>
            </w:r>
          </w:p>
        </w:tc>
        <w:tc>
          <w:tcPr>
            <w:tcW w:w="94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20</w:t>
            </w: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20</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微藥系吳老師</w:t>
            </w:r>
          </w:p>
        </w:tc>
        <w:tc>
          <w:tcPr>
            <w:tcW w:w="94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20</w:t>
            </w: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40</w:t>
            </w: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60</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lastRenderedPageBreak/>
              <w:t>食科系呂老師</w:t>
            </w:r>
          </w:p>
        </w:tc>
        <w:tc>
          <w:tcPr>
            <w:tcW w:w="945"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20</w:t>
            </w: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20</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微藥系劉老師</w:t>
            </w:r>
          </w:p>
        </w:tc>
        <w:tc>
          <w:tcPr>
            <w:tcW w:w="945"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20</w:t>
            </w: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20</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其他</w:t>
            </w:r>
          </w:p>
        </w:tc>
        <w:tc>
          <w:tcPr>
            <w:tcW w:w="94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180</w:t>
            </w:r>
          </w:p>
        </w:tc>
        <w:tc>
          <w:tcPr>
            <w:tcW w:w="720" w:type="dxa"/>
          </w:tcPr>
          <w:p w:rsidR="003B0097" w:rsidRPr="008D464F" w:rsidRDefault="003B0097" w:rsidP="0058417D">
            <w:pPr>
              <w:tabs>
                <w:tab w:val="left" w:pos="1708"/>
              </w:tabs>
              <w:spacing w:line="420" w:lineRule="exact"/>
              <w:rPr>
                <w:rFonts w:ascii="標楷體" w:eastAsia="標楷體" w:hAnsi="標楷體"/>
                <w:bCs/>
              </w:rPr>
            </w:pP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80</w:t>
            </w:r>
          </w:p>
        </w:tc>
        <w:tc>
          <w:tcPr>
            <w:tcW w:w="72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40</w:t>
            </w: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100</w:t>
            </w:r>
          </w:p>
        </w:tc>
        <w:tc>
          <w:tcPr>
            <w:tcW w:w="1080" w:type="dxa"/>
          </w:tcPr>
          <w:p w:rsidR="003B0097" w:rsidRPr="008D464F" w:rsidRDefault="003B0097" w:rsidP="0058417D">
            <w:pPr>
              <w:tabs>
                <w:tab w:val="left" w:pos="1708"/>
              </w:tabs>
              <w:spacing w:line="420" w:lineRule="exact"/>
              <w:rPr>
                <w:rFonts w:ascii="標楷體" w:eastAsia="標楷體" w:hAnsi="標楷體"/>
                <w:bCs/>
              </w:rPr>
            </w:pP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400</w:t>
            </w:r>
          </w:p>
        </w:tc>
      </w:tr>
      <w:tr w:rsidR="008D464F" w:rsidRPr="008D464F" w:rsidTr="0058417D">
        <w:trPr>
          <w:trHeight w:val="407"/>
        </w:trPr>
        <w:tc>
          <w:tcPr>
            <w:tcW w:w="229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cs="Arial" w:hint="eastAsia"/>
                <w:bCs/>
              </w:rPr>
              <w:t>合計</w:t>
            </w:r>
          </w:p>
        </w:tc>
        <w:tc>
          <w:tcPr>
            <w:tcW w:w="945"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260</w:t>
            </w:r>
          </w:p>
        </w:tc>
        <w:tc>
          <w:tcPr>
            <w:tcW w:w="72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0</w:t>
            </w: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80</w:t>
            </w:r>
          </w:p>
        </w:tc>
        <w:tc>
          <w:tcPr>
            <w:tcW w:w="72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40</w:t>
            </w: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260</w:t>
            </w:r>
          </w:p>
        </w:tc>
        <w:tc>
          <w:tcPr>
            <w:tcW w:w="1080"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0</w:t>
            </w:r>
          </w:p>
        </w:tc>
        <w:tc>
          <w:tcPr>
            <w:tcW w:w="1096"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640</w:t>
            </w:r>
          </w:p>
        </w:tc>
      </w:tr>
    </w:tbl>
    <w:p w:rsidR="003B0097" w:rsidRPr="008D464F" w:rsidRDefault="003B0097" w:rsidP="003B0097">
      <w:pPr>
        <w:tabs>
          <w:tab w:val="left" w:pos="142"/>
        </w:tabs>
        <w:spacing w:line="420" w:lineRule="exact"/>
        <w:ind w:left="600" w:hangingChars="250" w:hanging="600"/>
        <w:jc w:val="both"/>
        <w:rPr>
          <w:rFonts w:ascii="標楷體" w:eastAsia="標楷體" w:hAnsi="標楷體" w:cs="華康標楷體"/>
          <w:bCs/>
          <w:sz w:val="28"/>
          <w:szCs w:val="28"/>
        </w:rPr>
      </w:pPr>
      <w:r w:rsidRPr="008D464F">
        <w:rPr>
          <w:rFonts w:ascii="標楷體" w:eastAsia="標楷體" w:hAnsi="標楷體" w:cs="華康標楷體" w:hint="eastAsia"/>
          <w:bCs/>
        </w:rPr>
        <w:t xml:space="preserve">    *2月份收集廢液種類為：</w:t>
      </w:r>
      <w:r w:rsidRPr="008D464F">
        <w:rPr>
          <w:rFonts w:ascii="標楷體" w:eastAsia="標楷體" w:hAnsi="標楷體" w:cs="華康標楷體" w:hint="eastAsia"/>
          <w:bCs/>
          <w:sz w:val="20"/>
          <w:szCs w:val="20"/>
        </w:rPr>
        <w:t>不含鹵素廢液260公斤、含鹵素廢液260公斤、重金屬廢液80公斤、及廢油廢液40公斤合計640公斤（統計至2月28日止）。</w:t>
      </w:r>
    </w:p>
    <w:p w:rsidR="003B0097" w:rsidRPr="008D464F" w:rsidRDefault="003B0097" w:rsidP="003B0097">
      <w:pPr>
        <w:tabs>
          <w:tab w:val="left" w:pos="142"/>
        </w:tabs>
        <w:spacing w:line="420" w:lineRule="exact"/>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(二)108年1至6月份全校實驗室廢液收集累計表：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89"/>
        <w:gridCol w:w="1089"/>
        <w:gridCol w:w="988"/>
        <w:gridCol w:w="1701"/>
      </w:tblGrid>
      <w:tr w:rsidR="003B0097" w:rsidRPr="008D464F" w:rsidTr="0058417D">
        <w:trPr>
          <w:trHeight w:val="440"/>
        </w:trPr>
        <w:tc>
          <w:tcPr>
            <w:tcW w:w="1081" w:type="dxa"/>
            <w:shd w:val="clear" w:color="auto" w:fill="auto"/>
          </w:tcPr>
          <w:p w:rsidR="003B0097" w:rsidRPr="008D464F" w:rsidRDefault="003B0097" w:rsidP="0058417D">
            <w:pPr>
              <w:snapToGrid w:val="0"/>
              <w:spacing w:line="420" w:lineRule="exact"/>
              <w:rPr>
                <w:rFonts w:ascii="標楷體" w:eastAsia="標楷體" w:hAnsi="標楷體"/>
                <w:snapToGrid w:val="0"/>
                <w:sz w:val="28"/>
                <w:szCs w:val="28"/>
              </w:rPr>
            </w:pPr>
            <w:r w:rsidRPr="008D464F">
              <w:rPr>
                <w:rFonts w:ascii="標楷體" w:eastAsia="標楷體" w:hAnsi="標楷體" w:hint="eastAsia"/>
                <w:snapToGrid w:val="0"/>
                <w:sz w:val="28"/>
                <w:szCs w:val="28"/>
              </w:rPr>
              <w:t>月份</w:t>
            </w:r>
          </w:p>
        </w:tc>
        <w:tc>
          <w:tcPr>
            <w:tcW w:w="1088" w:type="dxa"/>
            <w:shd w:val="clear" w:color="auto" w:fill="auto"/>
          </w:tcPr>
          <w:p w:rsidR="003B0097" w:rsidRPr="008D464F" w:rsidRDefault="003B0097" w:rsidP="0058417D">
            <w:pPr>
              <w:adjustRightInd w:val="0"/>
              <w:snapToGrid w:val="0"/>
              <w:spacing w:line="420" w:lineRule="exact"/>
              <w:ind w:firstLineChars="50" w:firstLine="140"/>
              <w:rPr>
                <w:rFonts w:ascii="標楷體" w:eastAsia="標楷體" w:hAnsi="標楷體"/>
                <w:snapToGrid w:val="0"/>
                <w:sz w:val="28"/>
                <w:szCs w:val="28"/>
              </w:rPr>
            </w:pPr>
            <w:r w:rsidRPr="008D464F">
              <w:rPr>
                <w:rFonts w:ascii="標楷體" w:eastAsia="標楷體" w:hAnsi="標楷體" w:hint="eastAsia"/>
                <w:snapToGrid w:val="0"/>
                <w:sz w:val="28"/>
                <w:szCs w:val="28"/>
              </w:rPr>
              <w:t>1</w:t>
            </w:r>
          </w:p>
        </w:tc>
        <w:tc>
          <w:tcPr>
            <w:tcW w:w="1089" w:type="dxa"/>
          </w:tcPr>
          <w:p w:rsidR="003B0097" w:rsidRPr="008D464F" w:rsidRDefault="003B0097" w:rsidP="0058417D">
            <w:pPr>
              <w:adjustRightInd w:val="0"/>
              <w:snapToGrid w:val="0"/>
              <w:spacing w:line="420" w:lineRule="exact"/>
              <w:ind w:left="230"/>
              <w:rPr>
                <w:rFonts w:ascii="標楷體" w:eastAsia="標楷體" w:hAnsi="標楷體"/>
                <w:snapToGrid w:val="0"/>
                <w:sz w:val="28"/>
                <w:szCs w:val="28"/>
              </w:rPr>
            </w:pPr>
            <w:r w:rsidRPr="008D464F">
              <w:rPr>
                <w:rFonts w:ascii="標楷體" w:eastAsia="標楷體" w:hAnsi="標楷體" w:hint="eastAsia"/>
                <w:snapToGrid w:val="0"/>
                <w:sz w:val="28"/>
                <w:szCs w:val="28"/>
              </w:rPr>
              <w:t>2</w:t>
            </w:r>
          </w:p>
        </w:tc>
        <w:tc>
          <w:tcPr>
            <w:tcW w:w="1089" w:type="dxa"/>
          </w:tcPr>
          <w:p w:rsidR="003B0097" w:rsidRPr="008D464F" w:rsidRDefault="003B0097" w:rsidP="0058417D">
            <w:pPr>
              <w:adjustRightInd w:val="0"/>
              <w:snapToGrid w:val="0"/>
              <w:spacing w:line="420" w:lineRule="exact"/>
              <w:ind w:firstLineChars="100" w:firstLine="280"/>
              <w:rPr>
                <w:rFonts w:ascii="標楷體" w:eastAsia="標楷體" w:hAnsi="標楷體"/>
                <w:snapToGrid w:val="0"/>
                <w:sz w:val="28"/>
                <w:szCs w:val="28"/>
              </w:rPr>
            </w:pPr>
            <w:r w:rsidRPr="008D464F">
              <w:rPr>
                <w:rFonts w:ascii="標楷體" w:eastAsia="標楷體" w:hAnsi="標楷體" w:hint="eastAsia"/>
                <w:snapToGrid w:val="0"/>
                <w:sz w:val="28"/>
                <w:szCs w:val="28"/>
              </w:rPr>
              <w:t>3</w:t>
            </w:r>
          </w:p>
        </w:tc>
        <w:tc>
          <w:tcPr>
            <w:tcW w:w="1089" w:type="dxa"/>
          </w:tcPr>
          <w:p w:rsidR="003B0097" w:rsidRPr="008D464F" w:rsidRDefault="003B0097" w:rsidP="0058417D">
            <w:pPr>
              <w:adjustRightInd w:val="0"/>
              <w:snapToGrid w:val="0"/>
              <w:spacing w:line="420" w:lineRule="exact"/>
              <w:ind w:firstLineChars="100" w:firstLine="280"/>
              <w:rPr>
                <w:rFonts w:ascii="標楷體" w:eastAsia="標楷體" w:hAnsi="標楷體"/>
                <w:snapToGrid w:val="0"/>
                <w:sz w:val="28"/>
                <w:szCs w:val="28"/>
              </w:rPr>
            </w:pPr>
            <w:r w:rsidRPr="008D464F">
              <w:rPr>
                <w:rFonts w:ascii="標楷體" w:eastAsia="標楷體" w:hAnsi="標楷體" w:hint="eastAsia"/>
                <w:snapToGrid w:val="0"/>
                <w:sz w:val="28"/>
                <w:szCs w:val="28"/>
              </w:rPr>
              <w:t>4</w:t>
            </w:r>
          </w:p>
        </w:tc>
        <w:tc>
          <w:tcPr>
            <w:tcW w:w="1089" w:type="dxa"/>
          </w:tcPr>
          <w:p w:rsidR="003B0097" w:rsidRPr="008D464F" w:rsidRDefault="003B0097" w:rsidP="0058417D">
            <w:pPr>
              <w:adjustRightInd w:val="0"/>
              <w:snapToGrid w:val="0"/>
              <w:spacing w:line="420" w:lineRule="exact"/>
              <w:ind w:firstLineChars="100" w:firstLine="280"/>
              <w:rPr>
                <w:rFonts w:ascii="標楷體" w:eastAsia="標楷體" w:hAnsi="標楷體"/>
                <w:snapToGrid w:val="0"/>
                <w:sz w:val="28"/>
                <w:szCs w:val="28"/>
              </w:rPr>
            </w:pPr>
            <w:r w:rsidRPr="008D464F">
              <w:rPr>
                <w:rFonts w:ascii="標楷體" w:eastAsia="標楷體" w:hAnsi="標楷體" w:hint="eastAsia"/>
                <w:snapToGrid w:val="0"/>
                <w:sz w:val="28"/>
                <w:szCs w:val="28"/>
              </w:rPr>
              <w:t>5</w:t>
            </w:r>
          </w:p>
        </w:tc>
        <w:tc>
          <w:tcPr>
            <w:tcW w:w="988" w:type="dxa"/>
          </w:tcPr>
          <w:p w:rsidR="003B0097" w:rsidRPr="008D464F" w:rsidRDefault="003B0097" w:rsidP="0058417D">
            <w:pPr>
              <w:adjustRightInd w:val="0"/>
              <w:snapToGrid w:val="0"/>
              <w:spacing w:line="420" w:lineRule="exact"/>
              <w:ind w:left="224"/>
              <w:rPr>
                <w:rFonts w:ascii="標楷體" w:eastAsia="標楷體" w:hAnsi="標楷體"/>
                <w:snapToGrid w:val="0"/>
                <w:sz w:val="28"/>
                <w:szCs w:val="28"/>
              </w:rPr>
            </w:pPr>
            <w:r w:rsidRPr="008D464F">
              <w:rPr>
                <w:rFonts w:ascii="標楷體" w:eastAsia="標楷體" w:hAnsi="標楷體" w:hint="eastAsia"/>
                <w:snapToGrid w:val="0"/>
                <w:sz w:val="28"/>
                <w:szCs w:val="28"/>
              </w:rPr>
              <w:t>6</w:t>
            </w:r>
          </w:p>
        </w:tc>
        <w:tc>
          <w:tcPr>
            <w:tcW w:w="1701" w:type="dxa"/>
            <w:shd w:val="clear" w:color="auto" w:fill="auto"/>
          </w:tcPr>
          <w:p w:rsidR="003B0097" w:rsidRPr="008D464F" w:rsidRDefault="003B0097" w:rsidP="0058417D">
            <w:pPr>
              <w:adjustRightInd w:val="0"/>
              <w:snapToGrid w:val="0"/>
              <w:spacing w:line="420" w:lineRule="exact"/>
              <w:rPr>
                <w:rFonts w:ascii="標楷體" w:eastAsia="標楷體" w:hAnsi="標楷體"/>
                <w:snapToGrid w:val="0"/>
                <w:sz w:val="28"/>
                <w:szCs w:val="28"/>
              </w:rPr>
            </w:pPr>
            <w:r w:rsidRPr="008D464F">
              <w:rPr>
                <w:rFonts w:ascii="標楷體" w:eastAsia="標楷體" w:hAnsi="標楷體" w:hint="eastAsia"/>
                <w:snapToGrid w:val="0"/>
                <w:sz w:val="28"/>
                <w:szCs w:val="28"/>
              </w:rPr>
              <w:t>合計（公斤）</w:t>
            </w:r>
          </w:p>
        </w:tc>
      </w:tr>
      <w:tr w:rsidR="003B0097" w:rsidRPr="008D464F" w:rsidTr="0058417D">
        <w:trPr>
          <w:trHeight w:val="440"/>
        </w:trPr>
        <w:tc>
          <w:tcPr>
            <w:tcW w:w="1081" w:type="dxa"/>
            <w:shd w:val="clear" w:color="auto" w:fill="auto"/>
          </w:tcPr>
          <w:p w:rsidR="003B0097" w:rsidRPr="008D464F" w:rsidRDefault="003B0097" w:rsidP="0058417D">
            <w:pPr>
              <w:snapToGrid w:val="0"/>
              <w:spacing w:line="420" w:lineRule="exact"/>
              <w:rPr>
                <w:rFonts w:ascii="標楷體" w:eastAsia="標楷體" w:hAnsi="標楷體"/>
                <w:snapToGrid w:val="0"/>
                <w:sz w:val="28"/>
                <w:szCs w:val="28"/>
              </w:rPr>
            </w:pPr>
            <w:r w:rsidRPr="008D464F">
              <w:rPr>
                <w:rFonts w:ascii="標楷體" w:eastAsia="標楷體" w:hAnsi="標楷體" w:hint="eastAsia"/>
                <w:snapToGrid w:val="0"/>
                <w:sz w:val="28"/>
                <w:szCs w:val="28"/>
              </w:rPr>
              <w:t>收集量</w:t>
            </w:r>
          </w:p>
        </w:tc>
        <w:tc>
          <w:tcPr>
            <w:tcW w:w="1088" w:type="dxa"/>
            <w:shd w:val="clear" w:color="auto" w:fill="auto"/>
          </w:tcPr>
          <w:p w:rsidR="003B0097" w:rsidRPr="008D464F" w:rsidRDefault="003B0097" w:rsidP="0058417D">
            <w:pPr>
              <w:tabs>
                <w:tab w:val="left" w:pos="180"/>
                <w:tab w:val="center" w:pos="436"/>
                <w:tab w:val="right" w:pos="872"/>
              </w:tabs>
              <w:adjustRightInd w:val="0"/>
              <w:snapToGrid w:val="0"/>
              <w:spacing w:line="420" w:lineRule="exact"/>
              <w:rPr>
                <w:rFonts w:ascii="標楷體" w:eastAsia="標楷體" w:hAnsi="標楷體"/>
                <w:snapToGrid w:val="0"/>
                <w:sz w:val="28"/>
                <w:szCs w:val="28"/>
              </w:rPr>
            </w:pPr>
            <w:r w:rsidRPr="008D464F">
              <w:rPr>
                <w:rFonts w:ascii="標楷體" w:eastAsia="標楷體" w:hAnsi="標楷體"/>
                <w:snapToGrid w:val="0"/>
                <w:sz w:val="28"/>
                <w:szCs w:val="28"/>
              </w:rPr>
              <w:tab/>
            </w:r>
            <w:r w:rsidRPr="008D464F">
              <w:rPr>
                <w:rFonts w:ascii="標楷體" w:eastAsia="標楷體" w:hAnsi="標楷體" w:hint="eastAsia"/>
                <w:snapToGrid w:val="0"/>
                <w:sz w:val="28"/>
                <w:szCs w:val="28"/>
              </w:rPr>
              <w:t>900</w:t>
            </w:r>
          </w:p>
        </w:tc>
        <w:tc>
          <w:tcPr>
            <w:tcW w:w="1089" w:type="dxa"/>
          </w:tcPr>
          <w:p w:rsidR="003B0097" w:rsidRPr="008D464F" w:rsidRDefault="003B0097" w:rsidP="0058417D">
            <w:pPr>
              <w:tabs>
                <w:tab w:val="right" w:pos="873"/>
              </w:tabs>
              <w:adjustRightInd w:val="0"/>
              <w:snapToGrid w:val="0"/>
              <w:spacing w:line="420" w:lineRule="exact"/>
              <w:ind w:left="230"/>
              <w:rPr>
                <w:rFonts w:ascii="標楷體" w:eastAsia="標楷體" w:hAnsi="標楷體"/>
                <w:snapToGrid w:val="0"/>
                <w:sz w:val="28"/>
                <w:szCs w:val="28"/>
              </w:rPr>
            </w:pPr>
            <w:r w:rsidRPr="008D464F">
              <w:rPr>
                <w:rFonts w:ascii="標楷體" w:eastAsia="標楷體" w:hAnsi="標楷體" w:hint="eastAsia"/>
                <w:snapToGrid w:val="0"/>
                <w:sz w:val="28"/>
                <w:szCs w:val="28"/>
              </w:rPr>
              <w:t>640</w:t>
            </w:r>
          </w:p>
        </w:tc>
        <w:tc>
          <w:tcPr>
            <w:tcW w:w="1089" w:type="dxa"/>
          </w:tcPr>
          <w:p w:rsidR="003B0097" w:rsidRPr="008D464F" w:rsidRDefault="003B0097" w:rsidP="0058417D">
            <w:pPr>
              <w:tabs>
                <w:tab w:val="center" w:pos="436"/>
                <w:tab w:val="right" w:pos="873"/>
              </w:tabs>
              <w:adjustRightInd w:val="0"/>
              <w:snapToGrid w:val="0"/>
              <w:spacing w:line="420" w:lineRule="exact"/>
              <w:rPr>
                <w:rFonts w:ascii="標楷體" w:eastAsia="標楷體" w:hAnsi="標楷體"/>
                <w:snapToGrid w:val="0"/>
                <w:sz w:val="28"/>
                <w:szCs w:val="28"/>
              </w:rPr>
            </w:pPr>
            <w:r w:rsidRPr="008D464F">
              <w:rPr>
                <w:rFonts w:ascii="標楷體" w:eastAsia="標楷體" w:hAnsi="標楷體"/>
                <w:snapToGrid w:val="0"/>
                <w:sz w:val="28"/>
                <w:szCs w:val="28"/>
              </w:rPr>
              <w:tab/>
            </w:r>
            <w:r w:rsidRPr="008D464F">
              <w:rPr>
                <w:rFonts w:ascii="標楷體" w:eastAsia="標楷體" w:hAnsi="標楷體" w:hint="eastAsia"/>
                <w:snapToGrid w:val="0"/>
                <w:sz w:val="28"/>
                <w:szCs w:val="28"/>
              </w:rPr>
              <w:t xml:space="preserve">  </w:t>
            </w:r>
          </w:p>
        </w:tc>
        <w:tc>
          <w:tcPr>
            <w:tcW w:w="1089" w:type="dxa"/>
          </w:tcPr>
          <w:p w:rsidR="003B0097" w:rsidRPr="008D464F" w:rsidRDefault="003B0097" w:rsidP="0058417D">
            <w:pPr>
              <w:adjustRightInd w:val="0"/>
              <w:snapToGrid w:val="0"/>
              <w:spacing w:line="420" w:lineRule="exact"/>
              <w:jc w:val="center"/>
              <w:rPr>
                <w:rFonts w:ascii="標楷體" w:eastAsia="標楷體" w:hAnsi="標楷體"/>
                <w:snapToGrid w:val="0"/>
                <w:sz w:val="28"/>
                <w:szCs w:val="28"/>
              </w:rPr>
            </w:pPr>
            <w:r w:rsidRPr="008D464F">
              <w:rPr>
                <w:rFonts w:ascii="標楷體" w:eastAsia="標楷體" w:hAnsi="標楷體" w:hint="eastAsia"/>
                <w:snapToGrid w:val="0"/>
                <w:sz w:val="28"/>
                <w:szCs w:val="28"/>
              </w:rPr>
              <w:t xml:space="preserve">  </w:t>
            </w:r>
          </w:p>
        </w:tc>
        <w:tc>
          <w:tcPr>
            <w:tcW w:w="1089" w:type="dxa"/>
          </w:tcPr>
          <w:p w:rsidR="003B0097" w:rsidRPr="008D464F" w:rsidRDefault="003B0097" w:rsidP="0058417D">
            <w:pPr>
              <w:adjustRightInd w:val="0"/>
              <w:snapToGrid w:val="0"/>
              <w:spacing w:line="420" w:lineRule="exact"/>
              <w:ind w:left="192"/>
              <w:rPr>
                <w:rFonts w:ascii="標楷體" w:eastAsia="標楷體" w:hAnsi="標楷體"/>
                <w:snapToGrid w:val="0"/>
                <w:sz w:val="28"/>
                <w:szCs w:val="28"/>
              </w:rPr>
            </w:pPr>
          </w:p>
        </w:tc>
        <w:tc>
          <w:tcPr>
            <w:tcW w:w="988" w:type="dxa"/>
          </w:tcPr>
          <w:p w:rsidR="003B0097" w:rsidRPr="008D464F" w:rsidRDefault="003B0097" w:rsidP="0058417D">
            <w:pPr>
              <w:adjustRightInd w:val="0"/>
              <w:snapToGrid w:val="0"/>
              <w:spacing w:line="420" w:lineRule="exact"/>
              <w:rPr>
                <w:rFonts w:ascii="標楷體" w:eastAsia="標楷體" w:hAnsi="標楷體"/>
                <w:snapToGrid w:val="0"/>
                <w:sz w:val="28"/>
                <w:szCs w:val="28"/>
              </w:rPr>
            </w:pPr>
          </w:p>
        </w:tc>
        <w:tc>
          <w:tcPr>
            <w:tcW w:w="1701" w:type="dxa"/>
            <w:shd w:val="clear" w:color="auto" w:fill="auto"/>
          </w:tcPr>
          <w:p w:rsidR="003B0097" w:rsidRPr="008D464F" w:rsidRDefault="003B0097" w:rsidP="0058417D">
            <w:pPr>
              <w:adjustRightInd w:val="0"/>
              <w:snapToGrid w:val="0"/>
              <w:spacing w:line="420" w:lineRule="exact"/>
              <w:ind w:left="212"/>
              <w:rPr>
                <w:rFonts w:ascii="標楷體" w:eastAsia="標楷體" w:hAnsi="標楷體"/>
                <w:snapToGrid w:val="0"/>
                <w:sz w:val="28"/>
                <w:szCs w:val="28"/>
              </w:rPr>
            </w:pPr>
            <w:r w:rsidRPr="008D464F">
              <w:rPr>
                <w:rFonts w:ascii="標楷體" w:eastAsia="標楷體" w:hAnsi="標楷體" w:hint="eastAsia"/>
                <w:snapToGrid w:val="0"/>
                <w:sz w:val="28"/>
                <w:szCs w:val="28"/>
              </w:rPr>
              <w:t>1540</w:t>
            </w:r>
          </w:p>
        </w:tc>
      </w:tr>
    </w:tbl>
    <w:p w:rsidR="003B0097" w:rsidRPr="008D464F" w:rsidRDefault="003B0097" w:rsidP="003B0097">
      <w:pPr>
        <w:tabs>
          <w:tab w:val="left" w:pos="142"/>
        </w:tabs>
        <w:spacing w:line="420" w:lineRule="exact"/>
        <w:ind w:left="700" w:hangingChars="250" w:hanging="700"/>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(三)完成108年度本校各實驗室產出廢液之事業廢棄物代清除契約書及委託處理契約書各雙方用印，廠商訂於3月11日至學校清運廢液。</w:t>
      </w:r>
    </w:p>
    <w:p w:rsidR="003B0097" w:rsidRPr="008D464F" w:rsidRDefault="003B0097" w:rsidP="003B0097">
      <w:pPr>
        <w:spacing w:line="420" w:lineRule="exact"/>
        <w:ind w:left="714" w:hangingChars="255" w:hanging="714"/>
        <w:jc w:val="both"/>
        <w:rPr>
          <w:rFonts w:ascii="標楷體" w:eastAsia="標楷體" w:hAnsi="標楷體"/>
          <w:sz w:val="28"/>
          <w:szCs w:val="28"/>
        </w:rPr>
      </w:pPr>
      <w:r w:rsidRPr="008D464F">
        <w:rPr>
          <w:rFonts w:ascii="標楷體" w:eastAsia="標楷體" w:hAnsi="標楷體" w:hint="eastAsia"/>
          <w:sz w:val="28"/>
          <w:szCs w:val="28"/>
        </w:rPr>
        <w:t>二、一般廢棄物</w:t>
      </w:r>
    </w:p>
    <w:p w:rsidR="003B0097" w:rsidRPr="008D464F" w:rsidRDefault="003B0097" w:rsidP="003B0097">
      <w:pPr>
        <w:tabs>
          <w:tab w:val="left" w:pos="142"/>
        </w:tabs>
        <w:spacing w:line="420" w:lineRule="exact"/>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(一)108年各校區資源回收執行情形如下表：(統計至108年3月4日)</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434"/>
        <w:gridCol w:w="1619"/>
      </w:tblGrid>
      <w:tr w:rsidR="008D464F" w:rsidRPr="008D464F" w:rsidTr="0058417D">
        <w:trPr>
          <w:trHeight w:val="393"/>
        </w:trPr>
        <w:tc>
          <w:tcPr>
            <w:tcW w:w="1701" w:type="dxa"/>
            <w:tcBorders>
              <w:tl2br w:val="single" w:sz="4" w:space="0" w:color="auto"/>
            </w:tcBorders>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 xml:space="preserve">     </w:t>
            </w:r>
          </w:p>
        </w:tc>
        <w:tc>
          <w:tcPr>
            <w:tcW w:w="1418" w:type="dxa"/>
          </w:tcPr>
          <w:p w:rsidR="003B0097" w:rsidRPr="008D464F" w:rsidRDefault="003B0097" w:rsidP="0058417D">
            <w:pPr>
              <w:tabs>
                <w:tab w:val="left" w:pos="1708"/>
              </w:tabs>
              <w:spacing w:line="420" w:lineRule="exact"/>
              <w:jc w:val="center"/>
              <w:rPr>
                <w:rFonts w:ascii="標楷體" w:eastAsia="標楷體" w:hAnsi="標楷體"/>
                <w:bCs/>
              </w:rPr>
            </w:pPr>
            <w:r w:rsidRPr="008D464F">
              <w:rPr>
                <w:rFonts w:ascii="標楷體" w:eastAsia="標楷體" w:hAnsi="標楷體" w:hint="eastAsia"/>
                <w:bCs/>
              </w:rPr>
              <w:t>蘭潭校區</w:t>
            </w:r>
          </w:p>
        </w:tc>
        <w:tc>
          <w:tcPr>
            <w:tcW w:w="1488" w:type="dxa"/>
          </w:tcPr>
          <w:p w:rsidR="003B0097" w:rsidRPr="008D464F" w:rsidRDefault="003B0097" w:rsidP="0058417D">
            <w:pPr>
              <w:tabs>
                <w:tab w:val="left" w:pos="1708"/>
              </w:tabs>
              <w:spacing w:line="420" w:lineRule="exact"/>
              <w:jc w:val="center"/>
              <w:rPr>
                <w:rFonts w:ascii="標楷體" w:eastAsia="標楷體" w:hAnsi="標楷體"/>
                <w:bCs/>
              </w:rPr>
            </w:pPr>
            <w:r w:rsidRPr="008D464F">
              <w:rPr>
                <w:rFonts w:ascii="標楷體" w:eastAsia="標楷體" w:hAnsi="標楷體" w:hint="eastAsia"/>
                <w:bCs/>
              </w:rPr>
              <w:t>林森校區</w:t>
            </w:r>
          </w:p>
        </w:tc>
        <w:tc>
          <w:tcPr>
            <w:tcW w:w="1554" w:type="dxa"/>
          </w:tcPr>
          <w:p w:rsidR="003B0097" w:rsidRPr="008D464F" w:rsidRDefault="003B0097" w:rsidP="0058417D">
            <w:pPr>
              <w:tabs>
                <w:tab w:val="left" w:pos="1708"/>
              </w:tabs>
              <w:spacing w:line="420" w:lineRule="exact"/>
              <w:jc w:val="center"/>
              <w:rPr>
                <w:rFonts w:ascii="標楷體" w:eastAsia="標楷體" w:hAnsi="標楷體"/>
                <w:bCs/>
              </w:rPr>
            </w:pPr>
            <w:r w:rsidRPr="008D464F">
              <w:rPr>
                <w:rFonts w:ascii="標楷體" w:eastAsia="標楷體" w:hAnsi="標楷體" w:hint="eastAsia"/>
                <w:bCs/>
              </w:rPr>
              <w:t>新民校區</w:t>
            </w:r>
          </w:p>
        </w:tc>
        <w:tc>
          <w:tcPr>
            <w:tcW w:w="1434" w:type="dxa"/>
          </w:tcPr>
          <w:p w:rsidR="003B0097" w:rsidRPr="008D464F" w:rsidRDefault="003B0097" w:rsidP="0058417D">
            <w:pPr>
              <w:tabs>
                <w:tab w:val="left" w:pos="1708"/>
              </w:tabs>
              <w:spacing w:line="420" w:lineRule="exact"/>
              <w:jc w:val="center"/>
              <w:rPr>
                <w:rFonts w:ascii="標楷體" w:eastAsia="標楷體" w:hAnsi="標楷體"/>
                <w:bCs/>
              </w:rPr>
            </w:pPr>
            <w:r w:rsidRPr="008D464F">
              <w:rPr>
                <w:rFonts w:ascii="標楷體" w:eastAsia="標楷體" w:hAnsi="標楷體" w:hint="eastAsia"/>
                <w:bCs/>
              </w:rPr>
              <w:t>民雄校區</w:t>
            </w:r>
          </w:p>
        </w:tc>
        <w:tc>
          <w:tcPr>
            <w:tcW w:w="1619" w:type="dxa"/>
            <w:vMerge w:val="restart"/>
          </w:tcPr>
          <w:p w:rsidR="003B0097" w:rsidRPr="008D464F" w:rsidRDefault="003B0097" w:rsidP="0058417D">
            <w:pPr>
              <w:tabs>
                <w:tab w:val="left" w:pos="1708"/>
              </w:tabs>
              <w:spacing w:line="420" w:lineRule="exact"/>
              <w:jc w:val="center"/>
              <w:rPr>
                <w:rFonts w:ascii="標楷體" w:eastAsia="標楷體" w:hAnsi="標楷體"/>
                <w:bCs/>
              </w:rPr>
            </w:pPr>
            <w:r w:rsidRPr="008D464F">
              <w:rPr>
                <w:rFonts w:ascii="標楷體" w:eastAsia="標楷體" w:hAnsi="標楷體" w:hint="eastAsia"/>
                <w:bCs/>
              </w:rPr>
              <w:t>總計</w:t>
            </w:r>
          </w:p>
        </w:tc>
      </w:tr>
      <w:tr w:rsidR="008D464F" w:rsidRPr="008D464F" w:rsidTr="0058417D">
        <w:trPr>
          <w:trHeight w:val="407"/>
        </w:trPr>
        <w:tc>
          <w:tcPr>
            <w:tcW w:w="1701" w:type="dxa"/>
          </w:tcPr>
          <w:p w:rsidR="003B0097" w:rsidRPr="008D464F" w:rsidRDefault="003B0097" w:rsidP="0058417D">
            <w:pPr>
              <w:tabs>
                <w:tab w:val="left" w:pos="1708"/>
              </w:tabs>
              <w:spacing w:line="420" w:lineRule="exact"/>
              <w:rPr>
                <w:rFonts w:ascii="標楷體" w:eastAsia="標楷體" w:hAnsi="標楷體"/>
                <w:bCs/>
              </w:rPr>
            </w:pPr>
            <w:r w:rsidRPr="008D464F">
              <w:rPr>
                <w:rFonts w:ascii="標楷體" w:eastAsia="標楷體" w:hAnsi="標楷體" w:hint="eastAsia"/>
                <w:bCs/>
              </w:rPr>
              <w:t>回收廠商</w:t>
            </w:r>
          </w:p>
        </w:tc>
        <w:tc>
          <w:tcPr>
            <w:tcW w:w="4460" w:type="dxa"/>
            <w:gridSpan w:val="3"/>
          </w:tcPr>
          <w:p w:rsidR="003B0097" w:rsidRPr="008D464F" w:rsidRDefault="003B0097" w:rsidP="0058417D">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久大環保科技</w:t>
            </w:r>
          </w:p>
        </w:tc>
        <w:tc>
          <w:tcPr>
            <w:tcW w:w="1434" w:type="dxa"/>
          </w:tcPr>
          <w:p w:rsidR="003B0097" w:rsidRPr="008D464F" w:rsidRDefault="003B0097" w:rsidP="0058417D">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吉祥古物商行</w:t>
            </w:r>
          </w:p>
        </w:tc>
        <w:tc>
          <w:tcPr>
            <w:tcW w:w="1619" w:type="dxa"/>
            <w:vMerge/>
          </w:tcPr>
          <w:p w:rsidR="003B0097" w:rsidRPr="008D464F" w:rsidRDefault="003B0097" w:rsidP="0058417D">
            <w:pPr>
              <w:tabs>
                <w:tab w:val="left" w:pos="1708"/>
              </w:tabs>
              <w:spacing w:line="420" w:lineRule="exact"/>
              <w:jc w:val="center"/>
              <w:rPr>
                <w:rFonts w:ascii="標楷體" w:eastAsia="標楷體" w:hAnsi="標楷體"/>
                <w:bCs/>
              </w:rPr>
            </w:pPr>
          </w:p>
        </w:tc>
      </w:tr>
      <w:tr w:rsidR="008D464F" w:rsidRPr="008D464F" w:rsidTr="0058417D">
        <w:trPr>
          <w:trHeight w:val="407"/>
        </w:trPr>
        <w:tc>
          <w:tcPr>
            <w:tcW w:w="1701" w:type="dxa"/>
          </w:tcPr>
          <w:p w:rsidR="003B0097" w:rsidRPr="008D464F" w:rsidRDefault="003B0097" w:rsidP="0058417D">
            <w:pPr>
              <w:tabs>
                <w:tab w:val="left" w:pos="1708"/>
              </w:tabs>
              <w:spacing w:line="420" w:lineRule="exact"/>
              <w:rPr>
                <w:rFonts w:ascii="標楷體" w:eastAsia="標楷體" w:hAnsi="標楷體" w:cs="Arial"/>
                <w:bCs/>
              </w:rPr>
            </w:pPr>
            <w:r w:rsidRPr="008D464F">
              <w:rPr>
                <w:rFonts w:ascii="標楷體" w:eastAsia="標楷體" w:hAnsi="標楷體" w:cs="Arial"/>
                <w:bCs/>
              </w:rPr>
              <w:t>回收量(公斤)</w:t>
            </w:r>
          </w:p>
        </w:tc>
        <w:tc>
          <w:tcPr>
            <w:tcW w:w="1418" w:type="dxa"/>
          </w:tcPr>
          <w:p w:rsidR="003B0097" w:rsidRPr="008D464F" w:rsidRDefault="003B0097" w:rsidP="0058417D">
            <w:pPr>
              <w:jc w:val="right"/>
              <w:rPr>
                <w:rFonts w:ascii="標楷體" w:eastAsia="標楷體" w:hAnsi="標楷體" w:cs="Arial"/>
                <w:bCs/>
              </w:rPr>
            </w:pPr>
            <w:r w:rsidRPr="008D464F">
              <w:rPr>
                <w:rFonts w:ascii="標楷體" w:eastAsia="標楷體" w:hAnsi="標楷體" w:cs="Arial" w:hint="eastAsia"/>
                <w:bCs/>
              </w:rPr>
              <w:t>6,130</w:t>
            </w:r>
          </w:p>
        </w:tc>
        <w:tc>
          <w:tcPr>
            <w:tcW w:w="1488" w:type="dxa"/>
          </w:tcPr>
          <w:p w:rsidR="003B0097" w:rsidRPr="008D464F" w:rsidRDefault="003B0097" w:rsidP="0058417D">
            <w:pPr>
              <w:tabs>
                <w:tab w:val="left" w:pos="1708"/>
              </w:tabs>
              <w:spacing w:line="420" w:lineRule="exact"/>
              <w:jc w:val="right"/>
              <w:rPr>
                <w:rFonts w:ascii="標楷體" w:eastAsia="標楷體" w:hAnsi="標楷體" w:cs="Arial"/>
                <w:bCs/>
              </w:rPr>
            </w:pPr>
            <w:r w:rsidRPr="008D464F">
              <w:rPr>
                <w:rFonts w:ascii="標楷體" w:eastAsia="標楷體" w:hAnsi="標楷體" w:cs="Arial" w:hint="eastAsia"/>
                <w:bCs/>
              </w:rPr>
              <w:t>673</w:t>
            </w:r>
          </w:p>
        </w:tc>
        <w:tc>
          <w:tcPr>
            <w:tcW w:w="1554" w:type="dxa"/>
          </w:tcPr>
          <w:p w:rsidR="003B0097" w:rsidRPr="008D464F" w:rsidRDefault="003B0097" w:rsidP="0058417D">
            <w:pPr>
              <w:ind w:right="120"/>
              <w:jc w:val="right"/>
              <w:rPr>
                <w:rFonts w:ascii="標楷體" w:eastAsia="標楷體" w:hAnsi="標楷體" w:cs="新細明體"/>
              </w:rPr>
            </w:pPr>
            <w:r w:rsidRPr="008D464F">
              <w:rPr>
                <w:rFonts w:ascii="標楷體" w:eastAsia="標楷體" w:hAnsi="標楷體" w:cs="新細明體" w:hint="eastAsia"/>
              </w:rPr>
              <w:t>605</w:t>
            </w:r>
          </w:p>
        </w:tc>
        <w:tc>
          <w:tcPr>
            <w:tcW w:w="1434" w:type="dxa"/>
          </w:tcPr>
          <w:p w:rsidR="003B0097" w:rsidRPr="008D464F" w:rsidRDefault="003B0097" w:rsidP="0058417D">
            <w:pPr>
              <w:jc w:val="right"/>
              <w:rPr>
                <w:rFonts w:ascii="標楷體" w:eastAsia="標楷體" w:hAnsi="標楷體" w:cs="新細明體"/>
              </w:rPr>
            </w:pPr>
            <w:r w:rsidRPr="008D464F">
              <w:rPr>
                <w:rFonts w:ascii="標楷體" w:eastAsia="標楷體" w:hAnsi="標楷體" w:cs="新細明體" w:hint="eastAsia"/>
              </w:rPr>
              <w:t>2,086.5</w:t>
            </w:r>
          </w:p>
        </w:tc>
        <w:tc>
          <w:tcPr>
            <w:tcW w:w="1619" w:type="dxa"/>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cs="新細明體" w:hint="eastAsia"/>
              </w:rPr>
              <w:t>9,494.5</w:t>
            </w:r>
          </w:p>
        </w:tc>
      </w:tr>
      <w:tr w:rsidR="008D464F" w:rsidRPr="008D464F" w:rsidTr="0058417D">
        <w:trPr>
          <w:trHeight w:val="407"/>
        </w:trPr>
        <w:tc>
          <w:tcPr>
            <w:tcW w:w="1701" w:type="dxa"/>
          </w:tcPr>
          <w:p w:rsidR="003B0097" w:rsidRPr="008D464F" w:rsidRDefault="003B0097" w:rsidP="0058417D">
            <w:pPr>
              <w:tabs>
                <w:tab w:val="left" w:pos="1708"/>
              </w:tabs>
              <w:spacing w:line="420" w:lineRule="exact"/>
              <w:rPr>
                <w:rFonts w:ascii="標楷體" w:eastAsia="標楷體" w:hAnsi="標楷體" w:cs="Arial"/>
                <w:bCs/>
              </w:rPr>
            </w:pPr>
            <w:r w:rsidRPr="008D464F">
              <w:rPr>
                <w:rFonts w:ascii="標楷體" w:eastAsia="標楷體" w:hAnsi="標楷體" w:cs="Arial"/>
                <w:bCs/>
              </w:rPr>
              <w:t>變賣金額(元)</w:t>
            </w:r>
          </w:p>
        </w:tc>
        <w:tc>
          <w:tcPr>
            <w:tcW w:w="1418" w:type="dxa"/>
          </w:tcPr>
          <w:p w:rsidR="003B0097" w:rsidRPr="008D464F" w:rsidRDefault="003B0097" w:rsidP="0058417D">
            <w:pPr>
              <w:jc w:val="right"/>
              <w:rPr>
                <w:rFonts w:ascii="標楷體" w:eastAsia="標楷體" w:hAnsi="標楷體" w:cs="Arial"/>
                <w:bCs/>
              </w:rPr>
            </w:pPr>
            <w:r w:rsidRPr="008D464F">
              <w:rPr>
                <w:rFonts w:ascii="標楷體" w:eastAsia="標楷體" w:hAnsi="標楷體" w:cs="Arial" w:hint="eastAsia"/>
                <w:bCs/>
              </w:rPr>
              <w:t>9,530</w:t>
            </w:r>
          </w:p>
        </w:tc>
        <w:tc>
          <w:tcPr>
            <w:tcW w:w="1488" w:type="dxa"/>
          </w:tcPr>
          <w:p w:rsidR="003B0097" w:rsidRPr="008D464F" w:rsidRDefault="003B0097" w:rsidP="0058417D">
            <w:pPr>
              <w:tabs>
                <w:tab w:val="left" w:pos="1708"/>
              </w:tabs>
              <w:spacing w:line="420" w:lineRule="exact"/>
              <w:jc w:val="right"/>
              <w:rPr>
                <w:rFonts w:ascii="標楷體" w:eastAsia="標楷體" w:hAnsi="標楷體" w:cs="Arial"/>
                <w:bCs/>
              </w:rPr>
            </w:pPr>
            <w:r w:rsidRPr="008D464F">
              <w:rPr>
                <w:rFonts w:ascii="標楷體" w:eastAsia="標楷體" w:hAnsi="標楷體" w:cs="Arial" w:hint="eastAsia"/>
                <w:bCs/>
              </w:rPr>
              <w:t>1,279</w:t>
            </w:r>
          </w:p>
        </w:tc>
        <w:tc>
          <w:tcPr>
            <w:tcW w:w="1554" w:type="dxa"/>
          </w:tcPr>
          <w:p w:rsidR="003B0097" w:rsidRPr="008D464F" w:rsidRDefault="003B0097" w:rsidP="0058417D">
            <w:pPr>
              <w:jc w:val="right"/>
              <w:rPr>
                <w:rFonts w:ascii="標楷體" w:eastAsia="標楷體" w:hAnsi="標楷體" w:cs="Arial"/>
                <w:bCs/>
              </w:rPr>
            </w:pPr>
            <w:r w:rsidRPr="008D464F">
              <w:rPr>
                <w:rFonts w:ascii="標楷體" w:eastAsia="標楷體" w:hAnsi="標楷體" w:cs="Arial" w:hint="eastAsia"/>
                <w:bCs/>
              </w:rPr>
              <w:t>962</w:t>
            </w:r>
          </w:p>
        </w:tc>
        <w:tc>
          <w:tcPr>
            <w:tcW w:w="1434" w:type="dxa"/>
          </w:tcPr>
          <w:p w:rsidR="003B0097" w:rsidRPr="008D464F" w:rsidRDefault="003B0097" w:rsidP="0058417D">
            <w:pPr>
              <w:jc w:val="right"/>
              <w:rPr>
                <w:rFonts w:ascii="標楷體" w:eastAsia="標楷體" w:hAnsi="標楷體" w:cs="新細明體"/>
              </w:rPr>
            </w:pPr>
            <w:r w:rsidRPr="008D464F">
              <w:rPr>
                <w:rFonts w:ascii="標楷體" w:eastAsia="標楷體" w:hAnsi="標楷體" w:cs="新細明體" w:hint="eastAsia"/>
              </w:rPr>
              <w:t>5,846</w:t>
            </w:r>
          </w:p>
        </w:tc>
        <w:tc>
          <w:tcPr>
            <w:tcW w:w="1619" w:type="dxa"/>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cs="新細明體" w:hint="eastAsia"/>
              </w:rPr>
              <w:t>17,617</w:t>
            </w:r>
          </w:p>
        </w:tc>
      </w:tr>
    </w:tbl>
    <w:p w:rsidR="003B0097" w:rsidRPr="008D464F" w:rsidRDefault="003B0097" w:rsidP="003B0097">
      <w:pPr>
        <w:tabs>
          <w:tab w:val="left" w:pos="142"/>
        </w:tabs>
        <w:spacing w:line="420" w:lineRule="exact"/>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(二)</w:t>
      </w:r>
      <w:r w:rsidRPr="008D464F">
        <w:rPr>
          <w:rFonts w:ascii="標楷體" w:eastAsia="標楷體" w:hAnsi="標楷體" w:cs="華康標楷體"/>
          <w:bCs/>
          <w:sz w:val="28"/>
          <w:szCs w:val="28"/>
        </w:rPr>
        <w:t>10</w:t>
      </w:r>
      <w:r w:rsidRPr="008D464F">
        <w:rPr>
          <w:rFonts w:ascii="標楷體" w:eastAsia="標楷體" w:hAnsi="標楷體" w:cs="華康標楷體" w:hint="eastAsia"/>
          <w:bCs/>
          <w:sz w:val="28"/>
          <w:szCs w:val="28"/>
        </w:rPr>
        <w:t>8</w:t>
      </w:r>
      <w:r w:rsidRPr="008D464F">
        <w:rPr>
          <w:rFonts w:ascii="標楷體" w:eastAsia="標楷體" w:hAnsi="標楷體" w:cs="華康標楷體"/>
          <w:bCs/>
          <w:sz w:val="28"/>
          <w:szCs w:val="28"/>
        </w:rPr>
        <w:t>年</w:t>
      </w:r>
      <w:r w:rsidRPr="008D464F">
        <w:rPr>
          <w:rFonts w:ascii="標楷體" w:eastAsia="標楷體" w:hAnsi="標楷體" w:cs="華康標楷體" w:hint="eastAsia"/>
          <w:bCs/>
          <w:sz w:val="28"/>
          <w:szCs w:val="28"/>
        </w:rPr>
        <w:t>1-2份資源回收增加情形：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933"/>
        <w:gridCol w:w="933"/>
        <w:gridCol w:w="891"/>
        <w:gridCol w:w="1072"/>
        <w:gridCol w:w="891"/>
        <w:gridCol w:w="891"/>
        <w:gridCol w:w="1056"/>
        <w:gridCol w:w="942"/>
      </w:tblGrid>
      <w:tr w:rsidR="008D464F" w:rsidRPr="008D464F" w:rsidTr="0058417D">
        <w:tc>
          <w:tcPr>
            <w:tcW w:w="1428" w:type="dxa"/>
            <w:vMerge w:val="restart"/>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校區/</w:t>
            </w:r>
          </w:p>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回收品</w:t>
            </w:r>
          </w:p>
        </w:tc>
        <w:tc>
          <w:tcPr>
            <w:tcW w:w="1866" w:type="dxa"/>
            <w:gridSpan w:val="2"/>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蘭潭校區</w:t>
            </w:r>
          </w:p>
        </w:tc>
        <w:tc>
          <w:tcPr>
            <w:tcW w:w="1963" w:type="dxa"/>
            <w:gridSpan w:val="2"/>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hint="eastAsia"/>
                <w:bCs/>
              </w:rPr>
              <w:t>林森校區</w:t>
            </w:r>
          </w:p>
        </w:tc>
        <w:tc>
          <w:tcPr>
            <w:tcW w:w="1782" w:type="dxa"/>
            <w:gridSpan w:val="2"/>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hint="eastAsia"/>
                <w:bCs/>
              </w:rPr>
              <w:t>新民校區</w:t>
            </w:r>
          </w:p>
        </w:tc>
        <w:tc>
          <w:tcPr>
            <w:tcW w:w="1998" w:type="dxa"/>
            <w:gridSpan w:val="2"/>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hint="eastAsia"/>
                <w:bCs/>
              </w:rPr>
              <w:t>民雄校區</w:t>
            </w:r>
          </w:p>
        </w:tc>
      </w:tr>
      <w:tr w:rsidR="008D464F" w:rsidRPr="008D464F" w:rsidTr="0058417D">
        <w:tc>
          <w:tcPr>
            <w:tcW w:w="1428" w:type="dxa"/>
            <w:vMerge/>
          </w:tcPr>
          <w:p w:rsidR="003B0097" w:rsidRPr="008D464F" w:rsidRDefault="003B0097" w:rsidP="0058417D">
            <w:pPr>
              <w:spacing w:line="420" w:lineRule="exact"/>
              <w:jc w:val="center"/>
              <w:rPr>
                <w:rFonts w:ascii="標楷體" w:eastAsia="標楷體" w:hAnsi="標楷體" w:cs="Arial"/>
              </w:rPr>
            </w:pPr>
          </w:p>
        </w:tc>
        <w:tc>
          <w:tcPr>
            <w:tcW w:w="933"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重量</w:t>
            </w:r>
          </w:p>
        </w:tc>
        <w:tc>
          <w:tcPr>
            <w:tcW w:w="933"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金額</w:t>
            </w:r>
          </w:p>
        </w:tc>
        <w:tc>
          <w:tcPr>
            <w:tcW w:w="891"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重量</w:t>
            </w:r>
          </w:p>
        </w:tc>
        <w:tc>
          <w:tcPr>
            <w:tcW w:w="1072"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金額</w:t>
            </w:r>
          </w:p>
        </w:tc>
        <w:tc>
          <w:tcPr>
            <w:tcW w:w="891"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重量</w:t>
            </w:r>
          </w:p>
        </w:tc>
        <w:tc>
          <w:tcPr>
            <w:tcW w:w="891"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金額</w:t>
            </w:r>
          </w:p>
        </w:tc>
        <w:tc>
          <w:tcPr>
            <w:tcW w:w="1056"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重量</w:t>
            </w:r>
          </w:p>
        </w:tc>
        <w:tc>
          <w:tcPr>
            <w:tcW w:w="942" w:type="dxa"/>
          </w:tcPr>
          <w:p w:rsidR="003B0097" w:rsidRPr="008D464F" w:rsidRDefault="003B0097" w:rsidP="0058417D">
            <w:pPr>
              <w:widowControl/>
              <w:jc w:val="center"/>
              <w:rPr>
                <w:rFonts w:ascii="標楷體" w:eastAsia="標楷體" w:hAnsi="標楷體" w:cs="新細明體"/>
                <w:kern w:val="0"/>
              </w:rPr>
            </w:pPr>
            <w:r w:rsidRPr="008D464F">
              <w:rPr>
                <w:rFonts w:ascii="標楷體" w:eastAsia="標楷體" w:hAnsi="標楷體" w:cs="新細明體" w:hint="eastAsia"/>
                <w:kern w:val="0"/>
              </w:rPr>
              <w:t>金額</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廢紙</w:t>
            </w:r>
          </w:p>
        </w:tc>
        <w:tc>
          <w:tcPr>
            <w:tcW w:w="933" w:type="dxa"/>
          </w:tcPr>
          <w:p w:rsidR="003B0097" w:rsidRPr="008D464F" w:rsidRDefault="003B0097" w:rsidP="0058417D">
            <w:pPr>
              <w:wordWrap w:val="0"/>
              <w:spacing w:line="420" w:lineRule="exact"/>
              <w:jc w:val="right"/>
              <w:rPr>
                <w:rFonts w:ascii="標楷體" w:eastAsia="標楷體" w:hAnsi="標楷體"/>
              </w:rPr>
            </w:pPr>
            <w:r w:rsidRPr="008D464F">
              <w:rPr>
                <w:rFonts w:ascii="標楷體" w:eastAsia="標楷體" w:hAnsi="標楷體" w:hint="eastAsia"/>
              </w:rPr>
              <w:t>4,120</w:t>
            </w:r>
          </w:p>
        </w:tc>
        <w:tc>
          <w:tcPr>
            <w:tcW w:w="933" w:type="dxa"/>
            <w:vAlign w:val="center"/>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6,180</w:t>
            </w:r>
          </w:p>
        </w:tc>
        <w:tc>
          <w:tcPr>
            <w:tcW w:w="891"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560</w:t>
            </w:r>
          </w:p>
        </w:tc>
        <w:tc>
          <w:tcPr>
            <w:tcW w:w="107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840</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510</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765</w:t>
            </w:r>
          </w:p>
        </w:tc>
        <w:tc>
          <w:tcPr>
            <w:tcW w:w="1056" w:type="dxa"/>
            <w:vAlign w:val="center"/>
          </w:tcPr>
          <w:p w:rsidR="003B0097" w:rsidRPr="008D464F" w:rsidRDefault="003B0097" w:rsidP="0058417D">
            <w:pPr>
              <w:jc w:val="right"/>
              <w:rPr>
                <w:rFonts w:ascii="標楷體" w:eastAsia="標楷體" w:hAnsi="標楷體"/>
              </w:rPr>
            </w:pPr>
            <w:r w:rsidRPr="008D464F">
              <w:rPr>
                <w:rFonts w:ascii="標楷體" w:eastAsia="標楷體" w:hAnsi="標楷體" w:hint="eastAsia"/>
              </w:rPr>
              <w:t>1,490</w:t>
            </w:r>
          </w:p>
        </w:tc>
        <w:tc>
          <w:tcPr>
            <w:tcW w:w="942" w:type="dxa"/>
            <w:vAlign w:val="center"/>
          </w:tcPr>
          <w:p w:rsidR="003B0097" w:rsidRPr="008D464F" w:rsidRDefault="003B0097" w:rsidP="0058417D">
            <w:pPr>
              <w:jc w:val="right"/>
              <w:rPr>
                <w:rFonts w:ascii="標楷體" w:eastAsia="標楷體" w:hAnsi="標楷體"/>
              </w:rPr>
            </w:pPr>
            <w:r w:rsidRPr="008D464F">
              <w:rPr>
                <w:rFonts w:ascii="標楷體" w:eastAsia="標楷體" w:hAnsi="標楷體" w:hint="eastAsia"/>
              </w:rPr>
              <w:t>3,495</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鐵罐</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70</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175</w:t>
            </w:r>
          </w:p>
        </w:tc>
        <w:tc>
          <w:tcPr>
            <w:tcW w:w="891"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25</w:t>
            </w:r>
          </w:p>
        </w:tc>
        <w:tc>
          <w:tcPr>
            <w:tcW w:w="107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63</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5</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13</w:t>
            </w:r>
          </w:p>
        </w:tc>
        <w:tc>
          <w:tcPr>
            <w:tcW w:w="1056" w:type="dxa"/>
          </w:tcPr>
          <w:p w:rsidR="003B0097" w:rsidRPr="008D464F" w:rsidRDefault="003B0097" w:rsidP="0058417D">
            <w:pPr>
              <w:jc w:val="right"/>
              <w:rPr>
                <w:rFonts w:ascii="標楷體" w:eastAsia="標楷體" w:hAnsi="標楷體"/>
              </w:rPr>
            </w:pPr>
            <w:r w:rsidRPr="008D464F">
              <w:rPr>
                <w:rFonts w:ascii="標楷體" w:eastAsia="標楷體" w:hAnsi="標楷體" w:hint="eastAsia"/>
              </w:rPr>
              <w:t>36.5</w:t>
            </w:r>
          </w:p>
        </w:tc>
        <w:tc>
          <w:tcPr>
            <w:tcW w:w="942" w:type="dxa"/>
          </w:tcPr>
          <w:p w:rsidR="003B0097" w:rsidRPr="008D464F" w:rsidRDefault="003B0097" w:rsidP="0058417D">
            <w:pPr>
              <w:jc w:val="right"/>
              <w:rPr>
                <w:rFonts w:ascii="標楷體" w:eastAsia="標楷體" w:hAnsi="標楷體"/>
              </w:rPr>
            </w:pPr>
            <w:r w:rsidRPr="008D464F">
              <w:rPr>
                <w:rFonts w:ascii="標楷體" w:eastAsia="標楷體" w:hAnsi="標楷體" w:hint="eastAsia"/>
              </w:rPr>
              <w:t>79</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寶特瓶</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770</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2,310</w:t>
            </w:r>
          </w:p>
        </w:tc>
        <w:tc>
          <w:tcPr>
            <w:tcW w:w="891"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80</w:t>
            </w:r>
          </w:p>
        </w:tc>
        <w:tc>
          <w:tcPr>
            <w:tcW w:w="107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240</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40</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120</w:t>
            </w: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42</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126</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鋁罐</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25</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425</w:t>
            </w:r>
          </w:p>
        </w:tc>
        <w:tc>
          <w:tcPr>
            <w:tcW w:w="891"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8</w:t>
            </w:r>
          </w:p>
        </w:tc>
        <w:tc>
          <w:tcPr>
            <w:tcW w:w="107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136</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2</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34</w:t>
            </w: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6</w:t>
            </w:r>
          </w:p>
        </w:tc>
        <w:tc>
          <w:tcPr>
            <w:tcW w:w="942" w:type="dxa"/>
          </w:tcPr>
          <w:p w:rsidR="003B0097" w:rsidRPr="008D464F" w:rsidRDefault="003B0097" w:rsidP="0058417D">
            <w:pPr>
              <w:jc w:val="right"/>
              <w:rPr>
                <w:rFonts w:ascii="標楷體" w:eastAsia="標楷體" w:hAnsi="標楷體"/>
              </w:rPr>
            </w:pPr>
            <w:r w:rsidRPr="008D464F">
              <w:rPr>
                <w:rFonts w:ascii="標楷體" w:eastAsia="標楷體" w:hAnsi="標楷體" w:hint="eastAsia"/>
              </w:rPr>
              <w:t>128</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廢塑膠</w:t>
            </w:r>
          </w:p>
        </w:tc>
        <w:tc>
          <w:tcPr>
            <w:tcW w:w="933" w:type="dxa"/>
          </w:tcPr>
          <w:p w:rsidR="003B0097" w:rsidRPr="008D464F" w:rsidRDefault="003B0097" w:rsidP="0058417D">
            <w:pPr>
              <w:spacing w:line="420" w:lineRule="exact"/>
              <w:jc w:val="right"/>
              <w:rPr>
                <w:rFonts w:ascii="標楷體" w:eastAsia="標楷體" w:hAnsi="標楷體"/>
              </w:rPr>
            </w:pP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1056" w:type="dxa"/>
          </w:tcPr>
          <w:p w:rsidR="003B0097" w:rsidRPr="008D464F" w:rsidRDefault="003B0097" w:rsidP="0058417D">
            <w:pPr>
              <w:jc w:val="right"/>
              <w:rPr>
                <w:rFonts w:ascii="標楷體" w:eastAsia="標楷體" w:hAnsi="標楷體"/>
              </w:rPr>
            </w:pPr>
            <w:r w:rsidRPr="008D464F">
              <w:rPr>
                <w:rFonts w:ascii="標楷體" w:eastAsia="標楷體" w:hAnsi="標楷體" w:hint="eastAsia"/>
              </w:rPr>
              <w:t>314</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1,413</w:t>
            </w:r>
          </w:p>
        </w:tc>
      </w:tr>
      <w:tr w:rsidR="008D464F" w:rsidRPr="008D464F" w:rsidTr="0058417D">
        <w:trPr>
          <w:trHeight w:val="519"/>
        </w:trPr>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大(硬)塑膠</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150</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150</w:t>
            </w: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30</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30</w:t>
            </w: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30</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30</w:t>
            </w:r>
          </w:p>
        </w:tc>
      </w:tr>
      <w:tr w:rsidR="008D464F" w:rsidRPr="008D464F" w:rsidTr="0058417D">
        <w:trPr>
          <w:trHeight w:val="519"/>
        </w:trPr>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什鐵</w:t>
            </w:r>
          </w:p>
        </w:tc>
        <w:tc>
          <w:tcPr>
            <w:tcW w:w="933" w:type="dxa"/>
          </w:tcPr>
          <w:p w:rsidR="003B0097" w:rsidRPr="008D464F" w:rsidRDefault="003B0097" w:rsidP="0058417D">
            <w:pPr>
              <w:spacing w:line="420" w:lineRule="exact"/>
              <w:jc w:val="right"/>
              <w:rPr>
                <w:rFonts w:ascii="標楷體" w:eastAsia="標楷體" w:hAnsi="標楷體"/>
              </w:rPr>
            </w:pP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p>
        </w:tc>
        <w:tc>
          <w:tcPr>
            <w:tcW w:w="942" w:type="dxa"/>
          </w:tcPr>
          <w:p w:rsidR="003B0097" w:rsidRPr="008D464F" w:rsidRDefault="003B0097" w:rsidP="0058417D">
            <w:pPr>
              <w:spacing w:line="420" w:lineRule="exact"/>
              <w:jc w:val="right"/>
              <w:rPr>
                <w:rFonts w:ascii="標楷體" w:eastAsia="標楷體" w:hAnsi="標楷體"/>
              </w:rPr>
            </w:pPr>
          </w:p>
        </w:tc>
      </w:tr>
      <w:tr w:rsidR="008D464F" w:rsidRPr="008D464F" w:rsidTr="0058417D">
        <w:trPr>
          <w:trHeight w:val="519"/>
        </w:trPr>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廢腳踏車</w:t>
            </w:r>
          </w:p>
        </w:tc>
        <w:tc>
          <w:tcPr>
            <w:tcW w:w="933" w:type="dxa"/>
          </w:tcPr>
          <w:p w:rsidR="003B0097" w:rsidRPr="008D464F" w:rsidRDefault="003B0097" w:rsidP="0058417D">
            <w:pPr>
              <w:spacing w:line="420" w:lineRule="exact"/>
              <w:jc w:val="right"/>
              <w:rPr>
                <w:rFonts w:ascii="標楷體" w:eastAsia="標楷體" w:hAnsi="標楷體"/>
              </w:rPr>
            </w:pP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p>
        </w:tc>
        <w:tc>
          <w:tcPr>
            <w:tcW w:w="942" w:type="dxa"/>
          </w:tcPr>
          <w:p w:rsidR="003B0097" w:rsidRPr="008D464F" w:rsidRDefault="003B0097" w:rsidP="0058417D">
            <w:pPr>
              <w:spacing w:line="420" w:lineRule="exact"/>
              <w:jc w:val="right"/>
              <w:rPr>
                <w:rFonts w:ascii="標楷體" w:eastAsia="標楷體" w:hAnsi="標楷體"/>
              </w:rPr>
            </w:pP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廢鐵</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60</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270</w:t>
            </w: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1056" w:type="dxa"/>
            <w:vAlign w:val="center"/>
          </w:tcPr>
          <w:p w:rsidR="003B0097" w:rsidRPr="008D464F" w:rsidRDefault="003B0097" w:rsidP="0058417D">
            <w:pPr>
              <w:ind w:right="120"/>
              <w:jc w:val="right"/>
              <w:rPr>
                <w:rFonts w:ascii="標楷體" w:eastAsia="標楷體" w:hAnsi="標楷體"/>
              </w:rPr>
            </w:pPr>
            <w:r w:rsidRPr="008D464F">
              <w:rPr>
                <w:rFonts w:ascii="標楷體" w:eastAsia="標楷體" w:hAnsi="標楷體" w:hint="eastAsia"/>
              </w:rPr>
              <w:t>69</w:t>
            </w:r>
          </w:p>
        </w:tc>
        <w:tc>
          <w:tcPr>
            <w:tcW w:w="942" w:type="dxa"/>
            <w:vAlign w:val="center"/>
          </w:tcPr>
          <w:p w:rsidR="003B0097" w:rsidRPr="008D464F" w:rsidRDefault="003B0097" w:rsidP="0058417D">
            <w:pPr>
              <w:jc w:val="right"/>
              <w:rPr>
                <w:rFonts w:ascii="標楷體" w:eastAsia="標楷體" w:hAnsi="標楷體"/>
              </w:rPr>
            </w:pPr>
            <w:r w:rsidRPr="008D464F">
              <w:rPr>
                <w:rFonts w:ascii="標楷體" w:eastAsia="標楷體" w:hAnsi="標楷體" w:hint="eastAsia"/>
              </w:rPr>
              <w:t>380</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燈管</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20</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20</w:t>
            </w: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42</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42</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lastRenderedPageBreak/>
              <w:t>沙拉油桶</w:t>
            </w:r>
          </w:p>
        </w:tc>
        <w:tc>
          <w:tcPr>
            <w:tcW w:w="933" w:type="dxa"/>
          </w:tcPr>
          <w:p w:rsidR="003B0097" w:rsidRPr="008D464F" w:rsidRDefault="003B0097" w:rsidP="0058417D">
            <w:pPr>
              <w:spacing w:line="420" w:lineRule="exact"/>
              <w:jc w:val="right"/>
              <w:rPr>
                <w:rFonts w:ascii="標楷體" w:eastAsia="標楷體" w:hAnsi="標楷體"/>
              </w:rPr>
            </w:pP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891" w:type="dxa"/>
          </w:tcPr>
          <w:p w:rsidR="003B0097" w:rsidRPr="008D464F" w:rsidRDefault="003B0097" w:rsidP="0058417D">
            <w:pPr>
              <w:spacing w:line="360" w:lineRule="auto"/>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24</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48</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液晶螢幕</w:t>
            </w:r>
          </w:p>
        </w:tc>
        <w:tc>
          <w:tcPr>
            <w:tcW w:w="933" w:type="dxa"/>
          </w:tcPr>
          <w:p w:rsidR="003B0097" w:rsidRPr="008D464F" w:rsidRDefault="003B0097" w:rsidP="0058417D">
            <w:pPr>
              <w:spacing w:line="420" w:lineRule="exact"/>
              <w:jc w:val="right"/>
              <w:rPr>
                <w:rFonts w:ascii="標楷體" w:eastAsia="標楷體" w:hAnsi="標楷體"/>
              </w:rPr>
            </w:pP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80</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電池</w:t>
            </w:r>
          </w:p>
        </w:tc>
        <w:tc>
          <w:tcPr>
            <w:tcW w:w="933" w:type="dxa"/>
          </w:tcPr>
          <w:p w:rsidR="003B0097" w:rsidRPr="008D464F" w:rsidRDefault="003B0097" w:rsidP="0058417D">
            <w:pPr>
              <w:spacing w:line="420" w:lineRule="exact"/>
              <w:jc w:val="right"/>
              <w:rPr>
                <w:rFonts w:ascii="標楷體" w:eastAsia="標楷體" w:hAnsi="標楷體"/>
              </w:rPr>
            </w:pP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4</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24</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廚餘</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627</w:t>
            </w: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p>
        </w:tc>
        <w:tc>
          <w:tcPr>
            <w:tcW w:w="942" w:type="dxa"/>
          </w:tcPr>
          <w:p w:rsidR="003B0097" w:rsidRPr="008D464F" w:rsidRDefault="003B0097" w:rsidP="0058417D">
            <w:pPr>
              <w:spacing w:line="420" w:lineRule="exact"/>
              <w:jc w:val="right"/>
              <w:rPr>
                <w:rFonts w:ascii="標楷體" w:eastAsia="標楷體" w:hAnsi="標楷體"/>
              </w:rPr>
            </w:pP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便當盒</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198</w:t>
            </w: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27</w:t>
            </w:r>
          </w:p>
        </w:tc>
        <w:tc>
          <w:tcPr>
            <w:tcW w:w="942" w:type="dxa"/>
          </w:tcPr>
          <w:p w:rsidR="003B0097" w:rsidRPr="008D464F" w:rsidRDefault="003B0097" w:rsidP="0058417D">
            <w:pPr>
              <w:spacing w:line="420" w:lineRule="exact"/>
              <w:jc w:val="right"/>
              <w:rPr>
                <w:rFonts w:ascii="標楷體" w:eastAsia="標楷體" w:hAnsi="標楷體"/>
              </w:rPr>
            </w:pP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食用油</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90</w:t>
            </w: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18</w:t>
            </w:r>
          </w:p>
        </w:tc>
        <w:tc>
          <w:tcPr>
            <w:tcW w:w="891" w:type="dxa"/>
          </w:tcPr>
          <w:p w:rsidR="003B0097" w:rsidRPr="008D464F" w:rsidRDefault="003B0097" w:rsidP="0058417D">
            <w:pPr>
              <w:spacing w:line="420" w:lineRule="exact"/>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p>
        </w:tc>
        <w:tc>
          <w:tcPr>
            <w:tcW w:w="942" w:type="dxa"/>
          </w:tcPr>
          <w:p w:rsidR="003B0097" w:rsidRPr="008D464F" w:rsidRDefault="003B0097" w:rsidP="0058417D">
            <w:pPr>
              <w:spacing w:line="420" w:lineRule="exact"/>
              <w:jc w:val="right"/>
              <w:rPr>
                <w:rFonts w:ascii="標楷體" w:eastAsia="標楷體" w:hAnsi="標楷體"/>
              </w:rPr>
            </w:pP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其他</w:t>
            </w:r>
          </w:p>
        </w:tc>
        <w:tc>
          <w:tcPr>
            <w:tcW w:w="933" w:type="dxa"/>
          </w:tcPr>
          <w:p w:rsidR="003B0097" w:rsidRPr="008D464F" w:rsidRDefault="003B0097" w:rsidP="0058417D">
            <w:pPr>
              <w:spacing w:line="420" w:lineRule="exact"/>
              <w:jc w:val="right"/>
              <w:rPr>
                <w:rFonts w:ascii="標楷體" w:eastAsia="標楷體" w:hAnsi="標楷體"/>
              </w:rPr>
            </w:pPr>
          </w:p>
        </w:tc>
        <w:tc>
          <w:tcPr>
            <w:tcW w:w="933"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72"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891" w:type="dxa"/>
          </w:tcPr>
          <w:p w:rsidR="003B0097" w:rsidRPr="008D464F" w:rsidRDefault="003B0097" w:rsidP="0058417D">
            <w:pPr>
              <w:spacing w:line="420" w:lineRule="exact"/>
              <w:jc w:val="right"/>
              <w:rPr>
                <w:rFonts w:ascii="標楷體" w:eastAsia="標楷體" w:hAnsi="標楷體"/>
              </w:rPr>
            </w:pPr>
          </w:p>
        </w:tc>
        <w:tc>
          <w:tcPr>
            <w:tcW w:w="1056" w:type="dxa"/>
          </w:tcPr>
          <w:p w:rsidR="003B0097" w:rsidRPr="008D464F" w:rsidRDefault="003B0097" w:rsidP="0058417D">
            <w:pPr>
              <w:spacing w:line="420" w:lineRule="exact"/>
              <w:jc w:val="right"/>
              <w:rPr>
                <w:rFonts w:ascii="標楷體" w:eastAsia="標楷體" w:hAnsi="標楷體"/>
              </w:rPr>
            </w:pP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w:t>
            </w:r>
          </w:p>
        </w:tc>
      </w:tr>
      <w:tr w:rsidR="008D464F" w:rsidRPr="008D464F" w:rsidTr="0058417D">
        <w:tc>
          <w:tcPr>
            <w:tcW w:w="1428" w:type="dxa"/>
          </w:tcPr>
          <w:p w:rsidR="003B0097" w:rsidRPr="008D464F" w:rsidRDefault="003B0097" w:rsidP="0058417D">
            <w:pPr>
              <w:spacing w:line="420" w:lineRule="exact"/>
              <w:jc w:val="center"/>
              <w:rPr>
                <w:rFonts w:ascii="標楷體" w:eastAsia="標楷體" w:hAnsi="標楷體" w:cs="Arial"/>
              </w:rPr>
            </w:pPr>
            <w:r w:rsidRPr="008D464F">
              <w:rPr>
                <w:rFonts w:ascii="標楷體" w:eastAsia="標楷體" w:hAnsi="標楷體" w:cs="Arial" w:hint="eastAsia"/>
              </w:rPr>
              <w:t>合計</w:t>
            </w:r>
          </w:p>
        </w:tc>
        <w:tc>
          <w:tcPr>
            <w:tcW w:w="933" w:type="dxa"/>
          </w:tcPr>
          <w:p w:rsidR="003B0097" w:rsidRPr="008D464F" w:rsidRDefault="003B0097" w:rsidP="0058417D">
            <w:pPr>
              <w:jc w:val="right"/>
              <w:rPr>
                <w:rFonts w:ascii="標楷體" w:eastAsia="標楷體" w:hAnsi="標楷體" w:cs="新細明體"/>
              </w:rPr>
            </w:pPr>
            <w:r w:rsidRPr="008D464F">
              <w:rPr>
                <w:rFonts w:ascii="標楷體" w:eastAsia="標楷體" w:hAnsi="標楷體" w:cs="新細明體" w:hint="eastAsia"/>
              </w:rPr>
              <w:t>6,130</w:t>
            </w:r>
          </w:p>
        </w:tc>
        <w:tc>
          <w:tcPr>
            <w:tcW w:w="933"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9,530</w:t>
            </w:r>
          </w:p>
        </w:tc>
        <w:tc>
          <w:tcPr>
            <w:tcW w:w="891"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673</w:t>
            </w:r>
          </w:p>
        </w:tc>
        <w:tc>
          <w:tcPr>
            <w:tcW w:w="107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1,279</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605</w:t>
            </w:r>
          </w:p>
        </w:tc>
        <w:tc>
          <w:tcPr>
            <w:tcW w:w="891" w:type="dxa"/>
          </w:tcPr>
          <w:p w:rsidR="003B0097" w:rsidRPr="008D464F" w:rsidRDefault="003B0097" w:rsidP="0058417D">
            <w:pPr>
              <w:spacing w:line="360" w:lineRule="auto"/>
              <w:jc w:val="right"/>
              <w:rPr>
                <w:rFonts w:ascii="標楷體" w:eastAsia="標楷體" w:hAnsi="標楷體"/>
              </w:rPr>
            </w:pPr>
            <w:r w:rsidRPr="008D464F">
              <w:rPr>
                <w:rFonts w:ascii="標楷體" w:eastAsia="標楷體" w:hAnsi="標楷體" w:hint="eastAsia"/>
              </w:rPr>
              <w:t>962</w:t>
            </w:r>
          </w:p>
        </w:tc>
        <w:tc>
          <w:tcPr>
            <w:tcW w:w="1056"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2,086.5</w:t>
            </w:r>
          </w:p>
        </w:tc>
        <w:tc>
          <w:tcPr>
            <w:tcW w:w="942" w:type="dxa"/>
          </w:tcPr>
          <w:p w:rsidR="003B0097" w:rsidRPr="008D464F" w:rsidRDefault="003B0097" w:rsidP="0058417D">
            <w:pPr>
              <w:spacing w:line="420" w:lineRule="exact"/>
              <w:jc w:val="right"/>
              <w:rPr>
                <w:rFonts w:ascii="標楷體" w:eastAsia="標楷體" w:hAnsi="標楷體"/>
              </w:rPr>
            </w:pPr>
            <w:r w:rsidRPr="008D464F">
              <w:rPr>
                <w:rFonts w:ascii="標楷體" w:eastAsia="標楷體" w:hAnsi="標楷體" w:hint="eastAsia"/>
              </w:rPr>
              <w:t>5,846</w:t>
            </w:r>
          </w:p>
        </w:tc>
      </w:tr>
    </w:tbl>
    <w:p w:rsidR="003B0097" w:rsidRPr="008D464F" w:rsidRDefault="003B0097" w:rsidP="003B0097">
      <w:pPr>
        <w:tabs>
          <w:tab w:val="left" w:pos="142"/>
        </w:tabs>
        <w:spacing w:line="420" w:lineRule="exact"/>
        <w:jc w:val="both"/>
        <w:rPr>
          <w:rFonts w:ascii="標楷體" w:eastAsia="標楷體" w:hAnsi="標楷體" w:cs="華康標楷體"/>
          <w:bCs/>
        </w:rPr>
      </w:pPr>
      <w:r w:rsidRPr="008D464F">
        <w:rPr>
          <w:rFonts w:ascii="標楷體" w:eastAsia="標楷體" w:hAnsi="標楷體" w:cs="華康標楷體" w:hint="eastAsia"/>
          <w:bCs/>
          <w:sz w:val="28"/>
          <w:szCs w:val="28"/>
        </w:rPr>
        <w:t xml:space="preserve">     </w:t>
      </w:r>
      <w:r w:rsidRPr="008D464F">
        <w:rPr>
          <w:rFonts w:ascii="標楷體" w:eastAsia="標楷體" w:hAnsi="標楷體" w:cs="華康標楷體" w:hint="eastAsia"/>
          <w:bCs/>
        </w:rPr>
        <w:t>＊重量以公斤計算。</w:t>
      </w:r>
    </w:p>
    <w:p w:rsidR="003B0097" w:rsidRPr="008D464F" w:rsidRDefault="003B0097" w:rsidP="003B0097">
      <w:pPr>
        <w:tabs>
          <w:tab w:val="left" w:pos="142"/>
        </w:tabs>
        <w:spacing w:line="420" w:lineRule="exact"/>
        <w:ind w:left="700" w:hangingChars="250" w:hanging="700"/>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(三)每月5日前申報四校區資源回收及廚餘統計資料；並公告各校區資源回收情形於環安衛中心網頁。</w:t>
      </w:r>
    </w:p>
    <w:p w:rsidR="003B0097" w:rsidRPr="008D464F" w:rsidRDefault="003B0097" w:rsidP="003B0097">
      <w:pPr>
        <w:tabs>
          <w:tab w:val="left" w:pos="142"/>
        </w:tabs>
        <w:spacing w:line="420" w:lineRule="exact"/>
        <w:ind w:left="700" w:hangingChars="250" w:hanging="700"/>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(四)</w:t>
      </w:r>
      <w:r w:rsidRPr="008D464F">
        <w:rPr>
          <w:rFonts w:ascii="標楷體" w:eastAsia="標楷體" w:hAnsi="標楷體" w:cs="華康標楷體"/>
          <w:bCs/>
          <w:sz w:val="28"/>
          <w:szCs w:val="28"/>
        </w:rPr>
        <w:t>依行政院環境保護署本(108)年1月23日環署督字第1080006848號函</w:t>
      </w:r>
      <w:r w:rsidRPr="008D464F">
        <w:rPr>
          <w:rFonts w:ascii="標楷體" w:eastAsia="標楷體" w:hAnsi="標楷體" w:cs="華康標楷體" w:hint="eastAsia"/>
          <w:bCs/>
          <w:sz w:val="28"/>
          <w:szCs w:val="28"/>
        </w:rPr>
        <w:t>，</w:t>
      </w:r>
      <w:r w:rsidRPr="008D464F">
        <w:rPr>
          <w:rFonts w:ascii="標楷體" w:eastAsia="標楷體" w:hAnsi="標楷體" w:cs="華康標楷體"/>
          <w:bCs/>
          <w:sz w:val="28"/>
          <w:szCs w:val="28"/>
        </w:rPr>
        <w:t>行政院環境保護署於本年1月16日發布「防非洲豬瘟如何處理廚餘，環署確定短中期計畫」</w:t>
      </w:r>
      <w:r w:rsidRPr="008D464F">
        <w:rPr>
          <w:rFonts w:ascii="標楷體" w:eastAsia="標楷體" w:hAnsi="標楷體" w:cs="華康標楷體" w:hint="eastAsia"/>
          <w:bCs/>
          <w:sz w:val="28"/>
          <w:szCs w:val="28"/>
        </w:rPr>
        <w:t>。轉知各單位</w:t>
      </w:r>
      <w:r w:rsidRPr="008D464F">
        <w:rPr>
          <w:rFonts w:ascii="標楷體" w:eastAsia="標楷體" w:hAnsi="標楷體" w:cs="華康標楷體"/>
          <w:bCs/>
          <w:sz w:val="28"/>
          <w:szCs w:val="28"/>
        </w:rPr>
        <w:t>加強宣導惜食、廚餘瀝水減量</w:t>
      </w:r>
      <w:r w:rsidRPr="008D464F">
        <w:rPr>
          <w:rFonts w:ascii="標楷體" w:eastAsia="標楷體" w:hAnsi="標楷體" w:cs="華康標楷體" w:hint="eastAsia"/>
          <w:bCs/>
          <w:sz w:val="28"/>
          <w:szCs w:val="28"/>
        </w:rPr>
        <w:t>，如含有</w:t>
      </w:r>
      <w:r w:rsidRPr="008D464F">
        <w:rPr>
          <w:rFonts w:ascii="標楷體" w:eastAsia="標楷體" w:hAnsi="標楷體" w:cs="華康標楷體"/>
          <w:bCs/>
          <w:sz w:val="28"/>
          <w:szCs w:val="28"/>
        </w:rPr>
        <w:t>生豬肉、內臟及其製品勿丟廚餘桶，請併入一般垃圾</w:t>
      </w:r>
      <w:r w:rsidRPr="008D464F">
        <w:rPr>
          <w:rFonts w:ascii="標楷體" w:eastAsia="標楷體" w:hAnsi="標楷體" w:cs="華康標楷體" w:hint="eastAsia"/>
          <w:bCs/>
          <w:sz w:val="28"/>
          <w:szCs w:val="28"/>
        </w:rPr>
        <w:t>。</w:t>
      </w:r>
    </w:p>
    <w:p w:rsidR="003B0097" w:rsidRPr="008D464F" w:rsidRDefault="003B0097" w:rsidP="003B0097">
      <w:pPr>
        <w:spacing w:line="420" w:lineRule="exact"/>
        <w:ind w:left="714" w:hangingChars="255" w:hanging="714"/>
        <w:jc w:val="both"/>
        <w:rPr>
          <w:rFonts w:ascii="標楷體" w:eastAsia="標楷體" w:hAnsi="標楷體"/>
          <w:sz w:val="28"/>
          <w:szCs w:val="28"/>
        </w:rPr>
      </w:pPr>
      <w:r w:rsidRPr="008D464F">
        <w:rPr>
          <w:rFonts w:ascii="標楷體" w:eastAsia="標楷體" w:hAnsi="標楷體" w:hint="eastAsia"/>
          <w:sz w:val="28"/>
          <w:szCs w:val="28"/>
        </w:rPr>
        <w:t>三、廢污水處理</w:t>
      </w:r>
    </w:p>
    <w:p w:rsidR="003B0097" w:rsidRPr="008D464F" w:rsidRDefault="003B0097" w:rsidP="003B0097">
      <w:pPr>
        <w:tabs>
          <w:tab w:val="left" w:pos="142"/>
        </w:tabs>
        <w:spacing w:line="420" w:lineRule="exact"/>
        <w:ind w:left="700" w:hangingChars="250" w:hanging="700"/>
        <w:jc w:val="both"/>
        <w:rPr>
          <w:rFonts w:ascii="標楷體" w:eastAsia="標楷體" w:hAnsi="標楷體" w:cs="華康標楷體"/>
          <w:bCs/>
          <w:sz w:val="28"/>
          <w:szCs w:val="28"/>
        </w:rPr>
      </w:pPr>
      <w:r w:rsidRPr="008D464F">
        <w:rPr>
          <w:rFonts w:ascii="標楷體" w:eastAsia="標楷體" w:hAnsi="標楷體" w:cs="華康標楷體" w:hint="eastAsia"/>
          <w:bCs/>
          <w:sz w:val="28"/>
          <w:szCs w:val="28"/>
        </w:rPr>
        <w:t xml:space="preserve"> (一)新民校區污水處理設施鼓風機發生故障異常，業已委請廠商至地下室槽體吊掛檢修。</w:t>
      </w:r>
    </w:p>
    <w:p w:rsidR="003B0097" w:rsidRPr="008D464F" w:rsidRDefault="003B0097" w:rsidP="003B0097">
      <w:pPr>
        <w:spacing w:line="420" w:lineRule="exact"/>
        <w:ind w:left="426" w:hangingChars="152" w:hanging="426"/>
        <w:jc w:val="both"/>
        <w:rPr>
          <w:rFonts w:ascii="標楷體" w:eastAsia="標楷體" w:hAnsi="標楷體"/>
          <w:sz w:val="28"/>
          <w:szCs w:val="28"/>
        </w:rPr>
      </w:pPr>
      <w:r w:rsidRPr="008D464F">
        <w:rPr>
          <w:rFonts w:ascii="標楷體" w:eastAsia="標楷體" w:hAnsi="標楷體" w:hint="eastAsia"/>
          <w:sz w:val="28"/>
          <w:szCs w:val="28"/>
        </w:rPr>
        <w:t>四、飲用水管理</w:t>
      </w:r>
    </w:p>
    <w:p w:rsidR="003B0097" w:rsidRPr="008D464F" w:rsidRDefault="003B0097" w:rsidP="003B0097">
      <w:pPr>
        <w:spacing w:line="420" w:lineRule="exact"/>
        <w:ind w:left="700" w:hangingChars="250" w:hanging="700"/>
        <w:jc w:val="both"/>
        <w:rPr>
          <w:rFonts w:ascii="標楷體" w:eastAsia="標楷體" w:hAnsi="標楷體"/>
          <w:sz w:val="28"/>
          <w:szCs w:val="28"/>
        </w:rPr>
      </w:pPr>
      <w:r w:rsidRPr="008D464F">
        <w:rPr>
          <w:rFonts w:ascii="標楷體" w:eastAsia="標楷體" w:hAnsi="標楷體" w:cs="華康標楷體" w:hint="eastAsia"/>
          <w:bCs/>
          <w:sz w:val="28"/>
          <w:szCs w:val="28"/>
        </w:rPr>
        <w:t xml:space="preserve"> (一)</w:t>
      </w:r>
      <w:r w:rsidRPr="008D464F">
        <w:rPr>
          <w:rFonts w:ascii="標楷體" w:eastAsia="標楷體" w:hAnsi="標楷體" w:hint="eastAsia"/>
          <w:bCs/>
          <w:sz w:val="28"/>
          <w:szCs w:val="28"/>
        </w:rPr>
        <w:t>於2月18及19日辦理本校飲水機四校區及宿舍區第1季水質檢驗採水50  台，並送至本校檢驗中心做檢測，經檢驗結果全數符合規定並公布於網頁</w:t>
      </w:r>
      <w:r w:rsidRPr="008D464F">
        <w:rPr>
          <w:rFonts w:ascii="標楷體" w:eastAsia="標楷體" w:hAnsi="標楷體" w:hint="eastAsia"/>
          <w:sz w:val="28"/>
          <w:szCs w:val="28"/>
        </w:rPr>
        <w:t>。</w:t>
      </w:r>
    </w:p>
    <w:p w:rsidR="003B0097" w:rsidRPr="008D464F" w:rsidRDefault="003B0097" w:rsidP="003B0097">
      <w:pPr>
        <w:spacing w:line="420" w:lineRule="exact"/>
        <w:ind w:left="714" w:hangingChars="255" w:hanging="714"/>
        <w:jc w:val="both"/>
        <w:rPr>
          <w:rFonts w:ascii="標楷體" w:eastAsia="標楷體" w:hAnsi="標楷體"/>
          <w:sz w:val="28"/>
          <w:szCs w:val="28"/>
        </w:rPr>
      </w:pPr>
      <w:r w:rsidRPr="008D464F">
        <w:rPr>
          <w:rFonts w:ascii="標楷體" w:eastAsia="標楷體" w:hAnsi="標楷體" w:hint="eastAsia"/>
          <w:sz w:val="28"/>
          <w:szCs w:val="28"/>
        </w:rPr>
        <w:t>五、環境清潔及維護</w:t>
      </w:r>
    </w:p>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(一)為加強維護校園環境清潔與衛生，於108年1月31日至2月2日進行全校區校園環境消毒，本次校園環境消毒作業委由全宏環衛科技企業社操作。</w:t>
      </w:r>
    </w:p>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(二)轉知教育部2月18日</w:t>
      </w:r>
      <w:r w:rsidRPr="008D464F">
        <w:rPr>
          <w:rFonts w:ascii="標楷體" w:eastAsia="標楷體" w:hAnsi="標楷體"/>
          <w:sz w:val="28"/>
          <w:szCs w:val="28"/>
        </w:rPr>
        <w:t>臺教綜(五)字第1080021796號</w:t>
      </w:r>
      <w:r w:rsidRPr="008D464F">
        <w:rPr>
          <w:rFonts w:ascii="標楷體" w:eastAsia="標楷體" w:hAnsi="標楷體" w:hint="eastAsia"/>
          <w:sz w:val="28"/>
          <w:szCs w:val="28"/>
        </w:rPr>
        <w:t>函，請本校各單位</w:t>
      </w:r>
      <w:r w:rsidRPr="008D464F">
        <w:rPr>
          <w:rFonts w:ascii="標楷體" w:eastAsia="標楷體" w:hAnsi="標楷體"/>
          <w:sz w:val="28"/>
          <w:szCs w:val="28"/>
        </w:rPr>
        <w:t>務必落實校園環境定期巡查，依「巡」、「倒」、「清」、「刷」清除孳生源，以降低登革熱等病媒蚊傳染病風險。</w:t>
      </w:r>
    </w:p>
    <w:p w:rsidR="003B0097" w:rsidRPr="008D464F" w:rsidRDefault="003B0097" w:rsidP="003B0097">
      <w:pPr>
        <w:tabs>
          <w:tab w:val="left" w:pos="284"/>
        </w:tabs>
        <w:spacing w:line="420" w:lineRule="exact"/>
        <w:ind w:left="840" w:hangingChars="300" w:hanging="840"/>
        <w:jc w:val="both"/>
        <w:rPr>
          <w:rFonts w:ascii="標楷體" w:eastAsia="標楷體" w:hAnsi="標楷體"/>
          <w:sz w:val="28"/>
          <w:szCs w:val="28"/>
        </w:rPr>
      </w:pPr>
      <w:r w:rsidRPr="008D464F">
        <w:rPr>
          <w:rFonts w:ascii="標楷體" w:eastAsia="標楷體" w:hAnsi="標楷體" w:hint="eastAsia"/>
          <w:sz w:val="28"/>
          <w:szCs w:val="28"/>
        </w:rPr>
        <w:t>六、毒化物管理</w:t>
      </w:r>
    </w:p>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(一)派員參加1月22日</w:t>
      </w:r>
      <w:r w:rsidRPr="008D464F">
        <w:rPr>
          <w:rFonts w:ascii="標楷體" w:eastAsia="標楷體" w:hAnsi="標楷體"/>
          <w:sz w:val="28"/>
          <w:szCs w:val="28"/>
        </w:rPr>
        <w:t>化學局辦理毒物及關注化學物質管理法說明會</w:t>
      </w:r>
      <w:r w:rsidRPr="008D464F">
        <w:rPr>
          <w:rFonts w:ascii="標楷體" w:eastAsia="標楷體" w:hAnsi="標楷體" w:hint="eastAsia"/>
          <w:sz w:val="28"/>
          <w:szCs w:val="28"/>
        </w:rPr>
        <w:t>、3月5日108年度中部毒性化學物質災害聯合防救小組組訓，配合法規修正辦理相關作業並提升災害防救能量。</w:t>
      </w:r>
    </w:p>
    <w:p w:rsidR="003B0097" w:rsidRPr="008D464F" w:rsidRDefault="003B0097" w:rsidP="003B0097">
      <w:pPr>
        <w:tabs>
          <w:tab w:val="left" w:pos="142"/>
        </w:tabs>
        <w:spacing w:line="420" w:lineRule="exact"/>
        <w:ind w:left="700" w:hangingChars="250" w:hanging="700"/>
        <w:jc w:val="both"/>
        <w:rPr>
          <w:rFonts w:ascii="標楷體" w:eastAsia="標楷體" w:hAnsi="標楷體"/>
          <w:bCs/>
          <w:sz w:val="28"/>
          <w:szCs w:val="28"/>
        </w:rPr>
      </w:pPr>
      <w:r w:rsidRPr="008D464F">
        <w:rPr>
          <w:rFonts w:ascii="標楷體" w:eastAsia="標楷體" w:hAnsi="標楷體" w:hint="eastAsia"/>
          <w:sz w:val="28"/>
          <w:szCs w:val="28"/>
        </w:rPr>
        <w:lastRenderedPageBreak/>
        <w:t xml:space="preserve"> (二)於108年1月23日召開本校108年第1次毒性化學物質運作管理委員會，審核本校107年第4季毒化物申報資料，並研議有關本校進駐廠商於校內可否以本校名義申請運作毒化物、規劃毒化物運作場所輔導訪視及毒性極關注化學物質管理法修法之相關議題，本中心將依會議決議事項辦理後續事宜</w:t>
      </w:r>
      <w:r w:rsidRPr="008D464F">
        <w:rPr>
          <w:rFonts w:ascii="標楷體" w:eastAsia="標楷體" w:hAnsi="標楷體" w:hint="eastAsia"/>
          <w:bCs/>
          <w:sz w:val="28"/>
          <w:szCs w:val="28"/>
        </w:rPr>
        <w:t>。</w:t>
      </w:r>
    </w:p>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(三)辦理本校食品科學系、動物科學系退休教師毒化物轉讓作業，於2月18日完成轉讓毒化物之盤點及線上系統資料異動作業。</w:t>
      </w:r>
    </w:p>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(四)</w:t>
      </w:r>
      <w:r w:rsidRPr="008D464F">
        <w:rPr>
          <w:rFonts w:ascii="標楷體" w:eastAsia="標楷體" w:hAnsi="標楷體"/>
          <w:sz w:val="28"/>
          <w:szCs w:val="28"/>
        </w:rPr>
        <w:t>10</w:t>
      </w:r>
      <w:r w:rsidRPr="008D464F">
        <w:rPr>
          <w:rFonts w:ascii="標楷體" w:eastAsia="標楷體" w:hAnsi="標楷體" w:hint="eastAsia"/>
          <w:sz w:val="28"/>
          <w:szCs w:val="28"/>
        </w:rPr>
        <w:t>8</w:t>
      </w:r>
      <w:r w:rsidRPr="008D464F">
        <w:rPr>
          <w:rFonts w:ascii="標楷體" w:eastAsia="標楷體" w:hAnsi="標楷體"/>
          <w:sz w:val="28"/>
          <w:szCs w:val="28"/>
        </w:rPr>
        <w:t>年</w:t>
      </w:r>
      <w:r w:rsidRPr="008D464F">
        <w:rPr>
          <w:rFonts w:ascii="標楷體" w:eastAsia="標楷體" w:hAnsi="標楷體" w:hint="eastAsia"/>
          <w:sz w:val="28"/>
          <w:szCs w:val="28"/>
        </w:rPr>
        <w:t>1</w:t>
      </w:r>
      <w:r w:rsidRPr="008D464F">
        <w:rPr>
          <w:rFonts w:ascii="標楷體" w:eastAsia="標楷體" w:hAnsi="標楷體"/>
          <w:sz w:val="28"/>
          <w:szCs w:val="28"/>
        </w:rPr>
        <w:t>月本校毒性化學物質申請案，計</w:t>
      </w:r>
      <w:r w:rsidRPr="008D464F">
        <w:rPr>
          <w:rFonts w:ascii="標楷體" w:eastAsia="標楷體" w:hAnsi="標楷體" w:hint="eastAsia"/>
          <w:sz w:val="28"/>
          <w:szCs w:val="28"/>
        </w:rPr>
        <w:t>5</w:t>
      </w:r>
      <w:r w:rsidRPr="008D464F">
        <w:rPr>
          <w:rFonts w:ascii="標楷體" w:eastAsia="標楷體" w:hAnsi="標楷體"/>
          <w:sz w:val="28"/>
          <w:szCs w:val="28"/>
        </w:rPr>
        <w:t>件</w:t>
      </w:r>
      <w:r w:rsidRPr="008D464F">
        <w:rPr>
          <w:rFonts w:ascii="標楷體" w:eastAsia="標楷體" w:hAnsi="標楷體" w:hint="eastAsia"/>
          <w:sz w:val="28"/>
          <w:szCs w:val="28"/>
        </w:rPr>
        <w:t>(如下表)，已於1月18日派員領證，並完成本校毒化物一覽表更新。</w:t>
      </w:r>
    </w:p>
    <w:tbl>
      <w:tblPr>
        <w:tblpPr w:leftFromText="180" w:rightFromText="180" w:vertAnchor="text" w:horzAnchor="margin" w:tblpX="641" w:tblpY="108"/>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551"/>
        <w:gridCol w:w="1985"/>
        <w:gridCol w:w="3011"/>
      </w:tblGrid>
      <w:tr w:rsidR="003B0097" w:rsidRPr="008D464F" w:rsidTr="0058417D">
        <w:tc>
          <w:tcPr>
            <w:tcW w:w="1526" w:type="dxa"/>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r w:rsidRPr="008D464F">
              <w:rPr>
                <w:rFonts w:ascii="標楷體" w:eastAsia="標楷體" w:hAnsi="標楷體"/>
                <w:bCs/>
              </w:rPr>
              <w:t>申請項目</w:t>
            </w:r>
          </w:p>
        </w:tc>
        <w:tc>
          <w:tcPr>
            <w:tcW w:w="2551" w:type="dxa"/>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r w:rsidRPr="008D464F">
              <w:rPr>
                <w:rFonts w:ascii="標楷體" w:eastAsia="標楷體" w:hAnsi="標楷體"/>
                <w:bCs/>
              </w:rPr>
              <w:t>毒化物名稱</w:t>
            </w:r>
          </w:p>
        </w:tc>
        <w:tc>
          <w:tcPr>
            <w:tcW w:w="1985" w:type="dxa"/>
          </w:tcPr>
          <w:p w:rsidR="003B0097" w:rsidRPr="008D464F" w:rsidRDefault="003B0097" w:rsidP="0058417D">
            <w:pPr>
              <w:tabs>
                <w:tab w:val="left" w:pos="1708"/>
              </w:tabs>
              <w:spacing w:line="400" w:lineRule="exact"/>
              <w:ind w:left="720" w:hangingChars="300" w:hanging="720"/>
              <w:rPr>
                <w:rFonts w:ascii="標楷體" w:eastAsia="標楷體" w:hAnsi="標楷體"/>
                <w:bCs/>
              </w:rPr>
            </w:pPr>
            <w:r w:rsidRPr="008D464F">
              <w:rPr>
                <w:rFonts w:ascii="標楷體" w:eastAsia="標楷體" w:hAnsi="標楷體"/>
                <w:bCs/>
              </w:rPr>
              <w:t>運作濃度(%)</w:t>
            </w:r>
          </w:p>
        </w:tc>
        <w:tc>
          <w:tcPr>
            <w:tcW w:w="3011" w:type="dxa"/>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r w:rsidRPr="008D464F">
              <w:rPr>
                <w:rFonts w:ascii="標楷體" w:eastAsia="標楷體" w:hAnsi="標楷體"/>
                <w:bCs/>
              </w:rPr>
              <w:t>核可文件號碼</w:t>
            </w:r>
          </w:p>
        </w:tc>
      </w:tr>
      <w:tr w:rsidR="003B0097" w:rsidRPr="008D464F" w:rsidTr="0058417D">
        <w:tc>
          <w:tcPr>
            <w:tcW w:w="1526" w:type="dxa"/>
            <w:vMerge w:val="restart"/>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r w:rsidRPr="008D464F">
              <w:rPr>
                <w:rFonts w:ascii="標楷體" w:eastAsia="標楷體" w:hAnsi="標楷體"/>
                <w:bCs/>
              </w:rPr>
              <w:t>新申請</w:t>
            </w:r>
          </w:p>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r w:rsidRPr="008D464F">
              <w:rPr>
                <w:rFonts w:ascii="標楷體" w:eastAsia="標楷體" w:hAnsi="標楷體"/>
                <w:bCs/>
              </w:rPr>
              <w:t>(</w:t>
            </w:r>
            <w:r w:rsidRPr="008D464F">
              <w:rPr>
                <w:rFonts w:ascii="標楷體" w:eastAsia="標楷體" w:hAnsi="標楷體" w:hint="eastAsia"/>
                <w:bCs/>
              </w:rPr>
              <w:t>蘭潭校區</w:t>
            </w:r>
            <w:r w:rsidRPr="008D464F">
              <w:rPr>
                <w:rFonts w:ascii="標楷體" w:eastAsia="標楷體" w:hAnsi="標楷體"/>
                <w:bCs/>
              </w:rPr>
              <w:t>)</w:t>
            </w:r>
          </w:p>
        </w:tc>
        <w:tc>
          <w:tcPr>
            <w:tcW w:w="2551" w:type="dxa"/>
            <w:shd w:val="clear" w:color="auto" w:fill="auto"/>
            <w:vAlign w:val="center"/>
          </w:tcPr>
          <w:p w:rsidR="003B0097" w:rsidRPr="008D464F" w:rsidRDefault="003B0097" w:rsidP="0058417D">
            <w:pPr>
              <w:snapToGrid w:val="0"/>
              <w:spacing w:before="20" w:after="20" w:line="400" w:lineRule="exact"/>
              <w:ind w:left="720" w:hangingChars="300" w:hanging="720"/>
              <w:jc w:val="both"/>
              <w:rPr>
                <w:rFonts w:ascii="標楷體" w:eastAsia="標楷體" w:hAnsi="標楷體"/>
              </w:rPr>
            </w:pPr>
            <w:r w:rsidRPr="008D464F">
              <w:rPr>
                <w:rFonts w:ascii="標楷體" w:eastAsia="標楷體" w:hAnsi="標楷體" w:hint="eastAsia"/>
              </w:rPr>
              <w:t>169-04全氟辛酸</w:t>
            </w:r>
          </w:p>
        </w:tc>
        <w:tc>
          <w:tcPr>
            <w:tcW w:w="1985" w:type="dxa"/>
          </w:tcPr>
          <w:p w:rsidR="003B0097" w:rsidRPr="008D464F" w:rsidRDefault="003B0097" w:rsidP="0058417D">
            <w:pPr>
              <w:tabs>
                <w:tab w:val="left" w:pos="1708"/>
              </w:tabs>
              <w:spacing w:line="400" w:lineRule="exact"/>
              <w:ind w:left="720" w:hangingChars="300" w:hanging="720"/>
              <w:rPr>
                <w:rFonts w:ascii="標楷體" w:eastAsia="標楷體" w:hAnsi="標楷體"/>
              </w:rPr>
            </w:pPr>
            <w:r w:rsidRPr="008D464F">
              <w:rPr>
                <w:rFonts w:ascii="標楷體" w:eastAsia="標楷體" w:hAnsi="標楷體" w:hint="eastAsia"/>
              </w:rPr>
              <w:t>95-100</w:t>
            </w:r>
          </w:p>
        </w:tc>
        <w:tc>
          <w:tcPr>
            <w:tcW w:w="3011" w:type="dxa"/>
            <w:shd w:val="clear" w:color="auto" w:fill="auto"/>
            <w:vAlign w:val="center"/>
          </w:tcPr>
          <w:p w:rsidR="003B0097" w:rsidRPr="008D464F" w:rsidRDefault="003B0097" w:rsidP="0058417D">
            <w:pPr>
              <w:autoSpaceDE w:val="0"/>
              <w:autoSpaceDN w:val="0"/>
              <w:snapToGrid w:val="0"/>
              <w:spacing w:line="400" w:lineRule="exact"/>
              <w:ind w:left="720" w:hangingChars="300" w:hanging="720"/>
              <w:jc w:val="center"/>
              <w:rPr>
                <w:rFonts w:ascii="標楷體" w:eastAsia="標楷體" w:hAnsi="標楷體"/>
              </w:rPr>
            </w:pPr>
            <w:r w:rsidRPr="008D464F">
              <w:rPr>
                <w:rFonts w:ascii="標楷體" w:eastAsia="標楷體" w:hAnsi="標楷體" w:hint="eastAsia"/>
              </w:rPr>
              <w:t>169-20-0001</w:t>
            </w:r>
          </w:p>
        </w:tc>
      </w:tr>
      <w:tr w:rsidR="003B0097" w:rsidRPr="008D464F" w:rsidTr="0058417D">
        <w:tc>
          <w:tcPr>
            <w:tcW w:w="1526" w:type="dxa"/>
            <w:vMerge/>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p>
        </w:tc>
        <w:tc>
          <w:tcPr>
            <w:tcW w:w="2551" w:type="dxa"/>
            <w:shd w:val="clear" w:color="auto" w:fill="auto"/>
            <w:vAlign w:val="center"/>
          </w:tcPr>
          <w:p w:rsidR="003B0097" w:rsidRPr="008D464F" w:rsidRDefault="003B0097" w:rsidP="0058417D">
            <w:pPr>
              <w:snapToGrid w:val="0"/>
              <w:spacing w:before="20" w:after="20" w:line="400" w:lineRule="exact"/>
              <w:ind w:left="720" w:hangingChars="300" w:hanging="720"/>
              <w:jc w:val="both"/>
              <w:rPr>
                <w:rFonts w:ascii="標楷體" w:eastAsia="標楷體" w:hAnsi="標楷體"/>
              </w:rPr>
            </w:pPr>
            <w:r w:rsidRPr="008D464F">
              <w:rPr>
                <w:rFonts w:ascii="標楷體" w:eastAsia="標楷體" w:hAnsi="標楷體" w:hint="eastAsia"/>
              </w:rPr>
              <w:t>187-07蘇丹黑B</w:t>
            </w:r>
          </w:p>
        </w:tc>
        <w:tc>
          <w:tcPr>
            <w:tcW w:w="1985" w:type="dxa"/>
          </w:tcPr>
          <w:p w:rsidR="003B0097" w:rsidRPr="008D464F" w:rsidRDefault="003B0097" w:rsidP="0058417D">
            <w:pPr>
              <w:tabs>
                <w:tab w:val="left" w:pos="1708"/>
              </w:tabs>
              <w:spacing w:line="400" w:lineRule="exact"/>
              <w:ind w:left="720" w:hangingChars="300" w:hanging="720"/>
              <w:rPr>
                <w:rFonts w:ascii="標楷體" w:eastAsia="標楷體" w:hAnsi="標楷體"/>
              </w:rPr>
            </w:pPr>
            <w:r w:rsidRPr="008D464F">
              <w:rPr>
                <w:rFonts w:ascii="標楷體" w:eastAsia="標楷體" w:hAnsi="標楷體" w:hint="eastAsia"/>
              </w:rPr>
              <w:t>95-100</w:t>
            </w:r>
          </w:p>
        </w:tc>
        <w:tc>
          <w:tcPr>
            <w:tcW w:w="3011" w:type="dxa"/>
            <w:shd w:val="clear" w:color="auto" w:fill="auto"/>
            <w:vAlign w:val="center"/>
          </w:tcPr>
          <w:p w:rsidR="003B0097" w:rsidRPr="008D464F" w:rsidRDefault="003B0097" w:rsidP="0058417D">
            <w:pPr>
              <w:autoSpaceDE w:val="0"/>
              <w:autoSpaceDN w:val="0"/>
              <w:snapToGrid w:val="0"/>
              <w:spacing w:line="400" w:lineRule="exact"/>
              <w:ind w:left="720" w:hangingChars="300" w:hanging="720"/>
              <w:jc w:val="center"/>
              <w:rPr>
                <w:rFonts w:ascii="標楷體" w:eastAsia="標楷體" w:hAnsi="標楷體"/>
              </w:rPr>
            </w:pPr>
            <w:r w:rsidRPr="008D464F">
              <w:rPr>
                <w:rFonts w:ascii="標楷體" w:eastAsia="標楷體" w:hAnsi="標楷體" w:hint="eastAsia"/>
              </w:rPr>
              <w:t>187-20-0002</w:t>
            </w:r>
          </w:p>
        </w:tc>
      </w:tr>
      <w:tr w:rsidR="003B0097" w:rsidRPr="008D464F" w:rsidTr="0058417D">
        <w:tc>
          <w:tcPr>
            <w:tcW w:w="1526" w:type="dxa"/>
            <w:vMerge w:val="restart"/>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r w:rsidRPr="008D464F">
              <w:rPr>
                <w:rFonts w:ascii="標楷體" w:eastAsia="標楷體" w:hAnsi="標楷體" w:hint="eastAsia"/>
                <w:bCs/>
              </w:rPr>
              <w:t>展延</w:t>
            </w:r>
          </w:p>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r w:rsidRPr="008D464F">
              <w:rPr>
                <w:rFonts w:ascii="標楷體" w:eastAsia="標楷體" w:hAnsi="標楷體" w:hint="eastAsia"/>
                <w:bCs/>
              </w:rPr>
              <w:t>(蘭潭校區)</w:t>
            </w:r>
          </w:p>
        </w:tc>
        <w:tc>
          <w:tcPr>
            <w:tcW w:w="2551" w:type="dxa"/>
            <w:shd w:val="clear" w:color="auto" w:fill="auto"/>
            <w:vAlign w:val="center"/>
          </w:tcPr>
          <w:p w:rsidR="003B0097" w:rsidRPr="008D464F" w:rsidRDefault="003B0097" w:rsidP="0058417D">
            <w:pPr>
              <w:snapToGrid w:val="0"/>
              <w:spacing w:before="20" w:after="20" w:line="400" w:lineRule="exact"/>
              <w:ind w:left="720" w:hangingChars="300" w:hanging="720"/>
              <w:jc w:val="both"/>
              <w:rPr>
                <w:rFonts w:ascii="標楷體" w:eastAsia="標楷體" w:hAnsi="標楷體"/>
              </w:rPr>
            </w:pPr>
            <w:r w:rsidRPr="008D464F">
              <w:rPr>
                <w:rFonts w:ascii="標楷體" w:eastAsia="標楷體" w:hAnsi="標楷體" w:hint="eastAsia"/>
              </w:rPr>
              <w:t>056-01 2,4,6三氯酚</w:t>
            </w:r>
          </w:p>
        </w:tc>
        <w:tc>
          <w:tcPr>
            <w:tcW w:w="1985" w:type="dxa"/>
          </w:tcPr>
          <w:p w:rsidR="003B0097" w:rsidRPr="008D464F" w:rsidRDefault="003B0097" w:rsidP="0058417D">
            <w:pPr>
              <w:tabs>
                <w:tab w:val="left" w:pos="1708"/>
              </w:tabs>
              <w:spacing w:line="400" w:lineRule="exact"/>
              <w:ind w:left="720" w:hangingChars="300" w:hanging="720"/>
              <w:rPr>
                <w:rFonts w:ascii="標楷體" w:eastAsia="標楷體" w:hAnsi="標楷體"/>
              </w:rPr>
            </w:pPr>
            <w:r w:rsidRPr="008D464F">
              <w:rPr>
                <w:rFonts w:ascii="標楷體" w:eastAsia="標楷體" w:hAnsi="標楷體" w:hint="eastAsia"/>
              </w:rPr>
              <w:t>95-100</w:t>
            </w:r>
          </w:p>
        </w:tc>
        <w:tc>
          <w:tcPr>
            <w:tcW w:w="3011" w:type="dxa"/>
            <w:shd w:val="clear" w:color="auto" w:fill="auto"/>
            <w:vAlign w:val="center"/>
          </w:tcPr>
          <w:p w:rsidR="003B0097" w:rsidRPr="008D464F" w:rsidRDefault="003B0097" w:rsidP="0058417D">
            <w:pPr>
              <w:autoSpaceDE w:val="0"/>
              <w:autoSpaceDN w:val="0"/>
              <w:snapToGrid w:val="0"/>
              <w:spacing w:line="400" w:lineRule="exact"/>
              <w:ind w:left="720" w:hangingChars="300" w:hanging="720"/>
              <w:jc w:val="center"/>
              <w:rPr>
                <w:rFonts w:ascii="標楷體" w:eastAsia="標楷體" w:hAnsi="標楷體"/>
              </w:rPr>
            </w:pPr>
            <w:r w:rsidRPr="008D464F">
              <w:rPr>
                <w:rFonts w:ascii="標楷體" w:eastAsia="標楷體" w:hAnsi="標楷體" w:hint="eastAsia"/>
              </w:rPr>
              <w:t>056-20-J0001</w:t>
            </w:r>
          </w:p>
        </w:tc>
      </w:tr>
      <w:tr w:rsidR="003B0097" w:rsidRPr="008D464F" w:rsidTr="0058417D">
        <w:tc>
          <w:tcPr>
            <w:tcW w:w="1526" w:type="dxa"/>
            <w:vMerge/>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p>
        </w:tc>
        <w:tc>
          <w:tcPr>
            <w:tcW w:w="2551" w:type="dxa"/>
            <w:shd w:val="clear" w:color="auto" w:fill="auto"/>
            <w:vAlign w:val="center"/>
          </w:tcPr>
          <w:p w:rsidR="003B0097" w:rsidRPr="008D464F" w:rsidRDefault="003B0097" w:rsidP="0058417D">
            <w:pPr>
              <w:snapToGrid w:val="0"/>
              <w:spacing w:before="20" w:after="20" w:line="400" w:lineRule="exact"/>
              <w:ind w:left="720" w:hangingChars="300" w:hanging="720"/>
              <w:jc w:val="both"/>
              <w:rPr>
                <w:rFonts w:ascii="標楷體" w:eastAsia="標楷體" w:hAnsi="標楷體"/>
              </w:rPr>
            </w:pPr>
            <w:r w:rsidRPr="008D464F">
              <w:rPr>
                <w:rFonts w:ascii="標楷體" w:eastAsia="標楷體" w:hAnsi="標楷體" w:hint="eastAsia"/>
              </w:rPr>
              <w:t>073-01鄰苯二甲酐</w:t>
            </w:r>
          </w:p>
        </w:tc>
        <w:tc>
          <w:tcPr>
            <w:tcW w:w="1985" w:type="dxa"/>
          </w:tcPr>
          <w:p w:rsidR="003B0097" w:rsidRPr="008D464F" w:rsidRDefault="003B0097" w:rsidP="0058417D">
            <w:pPr>
              <w:tabs>
                <w:tab w:val="left" w:pos="1708"/>
              </w:tabs>
              <w:spacing w:line="400" w:lineRule="exact"/>
              <w:ind w:left="720" w:hangingChars="300" w:hanging="720"/>
              <w:rPr>
                <w:rFonts w:ascii="標楷體" w:eastAsia="標楷體" w:hAnsi="標楷體"/>
              </w:rPr>
            </w:pPr>
            <w:r w:rsidRPr="008D464F">
              <w:rPr>
                <w:rFonts w:ascii="標楷體" w:eastAsia="標楷體" w:hAnsi="標楷體" w:hint="eastAsia"/>
              </w:rPr>
              <w:t>95-100</w:t>
            </w:r>
          </w:p>
        </w:tc>
        <w:tc>
          <w:tcPr>
            <w:tcW w:w="3011" w:type="dxa"/>
            <w:shd w:val="clear" w:color="auto" w:fill="auto"/>
            <w:vAlign w:val="center"/>
          </w:tcPr>
          <w:p w:rsidR="003B0097" w:rsidRPr="008D464F" w:rsidRDefault="003B0097" w:rsidP="0058417D">
            <w:pPr>
              <w:autoSpaceDE w:val="0"/>
              <w:autoSpaceDN w:val="0"/>
              <w:snapToGrid w:val="0"/>
              <w:spacing w:line="400" w:lineRule="exact"/>
              <w:ind w:left="720" w:hangingChars="300" w:hanging="720"/>
              <w:jc w:val="center"/>
              <w:rPr>
                <w:rFonts w:ascii="標楷體" w:eastAsia="標楷體" w:hAnsi="標楷體"/>
              </w:rPr>
            </w:pPr>
            <w:r w:rsidRPr="008D464F">
              <w:rPr>
                <w:rFonts w:ascii="標楷體" w:eastAsia="標楷體" w:hAnsi="標楷體" w:hint="eastAsia"/>
              </w:rPr>
              <w:t>073-20-J0003</w:t>
            </w:r>
          </w:p>
        </w:tc>
      </w:tr>
      <w:tr w:rsidR="003B0097" w:rsidRPr="008D464F" w:rsidTr="0058417D">
        <w:tc>
          <w:tcPr>
            <w:tcW w:w="1526" w:type="dxa"/>
            <w:vMerge/>
            <w:shd w:val="clear" w:color="auto" w:fill="auto"/>
          </w:tcPr>
          <w:p w:rsidR="003B0097" w:rsidRPr="008D464F" w:rsidRDefault="003B0097" w:rsidP="0058417D">
            <w:pPr>
              <w:tabs>
                <w:tab w:val="left" w:pos="1708"/>
              </w:tabs>
              <w:spacing w:line="400" w:lineRule="exact"/>
              <w:ind w:left="720" w:hangingChars="300" w:hanging="720"/>
              <w:jc w:val="both"/>
              <w:rPr>
                <w:rFonts w:ascii="標楷體" w:eastAsia="標楷體" w:hAnsi="標楷體"/>
                <w:bCs/>
              </w:rPr>
            </w:pPr>
          </w:p>
        </w:tc>
        <w:tc>
          <w:tcPr>
            <w:tcW w:w="2551" w:type="dxa"/>
            <w:shd w:val="clear" w:color="auto" w:fill="auto"/>
            <w:vAlign w:val="center"/>
          </w:tcPr>
          <w:p w:rsidR="003B0097" w:rsidRPr="008D464F" w:rsidRDefault="003B0097" w:rsidP="0058417D">
            <w:pPr>
              <w:snapToGrid w:val="0"/>
              <w:spacing w:before="20" w:after="20" w:line="400" w:lineRule="exact"/>
              <w:ind w:left="720" w:hangingChars="300" w:hanging="720"/>
              <w:jc w:val="both"/>
              <w:rPr>
                <w:rFonts w:ascii="標楷體" w:eastAsia="標楷體" w:hAnsi="標楷體"/>
              </w:rPr>
            </w:pPr>
            <w:r w:rsidRPr="008D464F">
              <w:rPr>
                <w:rFonts w:ascii="標楷體" w:eastAsia="標楷體" w:hAnsi="標楷體" w:hint="eastAsia"/>
              </w:rPr>
              <w:t>074-01二異氰酸甲苯</w:t>
            </w:r>
          </w:p>
        </w:tc>
        <w:tc>
          <w:tcPr>
            <w:tcW w:w="1985" w:type="dxa"/>
          </w:tcPr>
          <w:p w:rsidR="003B0097" w:rsidRPr="008D464F" w:rsidRDefault="003B0097" w:rsidP="0058417D">
            <w:pPr>
              <w:tabs>
                <w:tab w:val="left" w:pos="1708"/>
              </w:tabs>
              <w:spacing w:line="400" w:lineRule="exact"/>
              <w:ind w:left="720" w:hangingChars="300" w:hanging="720"/>
              <w:rPr>
                <w:rFonts w:ascii="標楷體" w:eastAsia="標楷體" w:hAnsi="標楷體"/>
              </w:rPr>
            </w:pPr>
            <w:r w:rsidRPr="008D464F">
              <w:rPr>
                <w:rFonts w:ascii="標楷體" w:eastAsia="標楷體" w:hAnsi="標楷體" w:hint="eastAsia"/>
              </w:rPr>
              <w:t>80-85</w:t>
            </w:r>
          </w:p>
        </w:tc>
        <w:tc>
          <w:tcPr>
            <w:tcW w:w="3011" w:type="dxa"/>
            <w:shd w:val="clear" w:color="auto" w:fill="auto"/>
            <w:vAlign w:val="center"/>
          </w:tcPr>
          <w:p w:rsidR="003B0097" w:rsidRPr="008D464F" w:rsidRDefault="003B0097" w:rsidP="0058417D">
            <w:pPr>
              <w:autoSpaceDE w:val="0"/>
              <w:autoSpaceDN w:val="0"/>
              <w:snapToGrid w:val="0"/>
              <w:spacing w:line="400" w:lineRule="exact"/>
              <w:ind w:left="720" w:hangingChars="300" w:hanging="720"/>
              <w:jc w:val="center"/>
              <w:rPr>
                <w:rFonts w:ascii="標楷體" w:eastAsia="標楷體" w:hAnsi="標楷體"/>
              </w:rPr>
            </w:pPr>
            <w:r w:rsidRPr="008D464F">
              <w:rPr>
                <w:rFonts w:ascii="標楷體" w:eastAsia="標楷體" w:hAnsi="標楷體" w:hint="eastAsia"/>
              </w:rPr>
              <w:t>074-20-J0001</w:t>
            </w:r>
          </w:p>
        </w:tc>
      </w:tr>
    </w:tbl>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(五)108年1-2月份申請購買毒化物統計資料如下表：</w:t>
      </w:r>
    </w:p>
    <w:tbl>
      <w:tblPr>
        <w:tblpPr w:leftFromText="180" w:rightFromText="180" w:vertAnchor="text" w:horzAnchor="margin" w:tblpX="374" w:tblpY="132"/>
        <w:tblW w:w="9376" w:type="dxa"/>
        <w:tblCellMar>
          <w:left w:w="30" w:type="dxa"/>
          <w:right w:w="30" w:type="dxa"/>
        </w:tblCellMar>
        <w:tblLook w:val="0000" w:firstRow="0" w:lastRow="0" w:firstColumn="0" w:lastColumn="0" w:noHBand="0" w:noVBand="0"/>
      </w:tblPr>
      <w:tblGrid>
        <w:gridCol w:w="984"/>
        <w:gridCol w:w="1173"/>
        <w:gridCol w:w="1134"/>
        <w:gridCol w:w="2551"/>
        <w:gridCol w:w="1276"/>
        <w:gridCol w:w="992"/>
        <w:gridCol w:w="1266"/>
      </w:tblGrid>
      <w:tr w:rsidR="003B0097" w:rsidRPr="008D464F" w:rsidTr="0058417D">
        <w:trPr>
          <w:trHeight w:val="404"/>
        </w:trPr>
        <w:tc>
          <w:tcPr>
            <w:tcW w:w="984" w:type="dxa"/>
            <w:tcBorders>
              <w:top w:val="single" w:sz="6" w:space="0" w:color="auto"/>
              <w:left w:val="single" w:sz="6" w:space="0" w:color="auto"/>
              <w:bottom w:val="single" w:sz="6" w:space="0" w:color="auto"/>
              <w:right w:val="single" w:sz="6" w:space="0" w:color="auto"/>
            </w:tcBorders>
          </w:tcPr>
          <w:p w:rsidR="003B0097" w:rsidRPr="008D464F" w:rsidRDefault="003B0097" w:rsidP="0058417D">
            <w:pPr>
              <w:spacing w:line="420" w:lineRule="exact"/>
              <w:jc w:val="both"/>
              <w:rPr>
                <w:rFonts w:ascii="標楷體" w:eastAsia="標楷體" w:hAnsi="標楷體"/>
              </w:rPr>
            </w:pPr>
            <w:r w:rsidRPr="008D464F">
              <w:rPr>
                <w:rFonts w:ascii="標楷體" w:eastAsia="標楷體" w:hAnsi="標楷體" w:hint="eastAsia"/>
              </w:rPr>
              <w:t>編號</w:t>
            </w:r>
          </w:p>
        </w:tc>
        <w:tc>
          <w:tcPr>
            <w:tcW w:w="1173" w:type="dxa"/>
            <w:tcBorders>
              <w:top w:val="single" w:sz="6" w:space="0" w:color="auto"/>
              <w:left w:val="single" w:sz="6" w:space="0" w:color="auto"/>
              <w:bottom w:val="single" w:sz="6" w:space="0" w:color="auto"/>
              <w:right w:val="single" w:sz="6" w:space="0" w:color="auto"/>
            </w:tcBorders>
          </w:tcPr>
          <w:p w:rsidR="003B0097" w:rsidRPr="008D464F" w:rsidRDefault="003B0097" w:rsidP="0058417D">
            <w:pPr>
              <w:spacing w:line="420" w:lineRule="exact"/>
              <w:jc w:val="both"/>
              <w:rPr>
                <w:rFonts w:ascii="標楷體" w:eastAsia="標楷體" w:hAnsi="標楷體"/>
              </w:rPr>
            </w:pPr>
            <w:r w:rsidRPr="008D464F">
              <w:rPr>
                <w:rFonts w:ascii="標楷體" w:eastAsia="標楷體" w:hAnsi="標楷體" w:hint="eastAsia"/>
              </w:rPr>
              <w:t>系所</w:t>
            </w:r>
          </w:p>
        </w:tc>
        <w:tc>
          <w:tcPr>
            <w:tcW w:w="1134" w:type="dxa"/>
            <w:tcBorders>
              <w:top w:val="single" w:sz="6" w:space="0" w:color="auto"/>
              <w:left w:val="single" w:sz="6" w:space="0" w:color="auto"/>
              <w:bottom w:val="single" w:sz="6" w:space="0" w:color="auto"/>
              <w:right w:val="single" w:sz="6" w:space="0" w:color="auto"/>
            </w:tcBorders>
          </w:tcPr>
          <w:p w:rsidR="003B0097" w:rsidRPr="008D464F" w:rsidRDefault="003B0097" w:rsidP="0058417D">
            <w:pPr>
              <w:spacing w:line="420" w:lineRule="exact"/>
              <w:jc w:val="both"/>
              <w:rPr>
                <w:rFonts w:ascii="標楷體" w:eastAsia="標楷體" w:hAnsi="標楷體"/>
              </w:rPr>
            </w:pPr>
            <w:r w:rsidRPr="008D464F">
              <w:rPr>
                <w:rFonts w:ascii="標楷體" w:eastAsia="標楷體" w:hAnsi="標楷體" w:hint="eastAsia"/>
              </w:rPr>
              <w:t>負責人</w:t>
            </w:r>
          </w:p>
        </w:tc>
        <w:tc>
          <w:tcPr>
            <w:tcW w:w="2551" w:type="dxa"/>
            <w:tcBorders>
              <w:top w:val="single" w:sz="6" w:space="0" w:color="auto"/>
              <w:left w:val="single" w:sz="6" w:space="0" w:color="auto"/>
              <w:bottom w:val="single" w:sz="6" w:space="0" w:color="auto"/>
              <w:right w:val="single" w:sz="6" w:space="0" w:color="auto"/>
            </w:tcBorders>
          </w:tcPr>
          <w:p w:rsidR="003B0097" w:rsidRPr="008D464F" w:rsidRDefault="003B0097" w:rsidP="0058417D">
            <w:pPr>
              <w:spacing w:line="420" w:lineRule="exact"/>
              <w:jc w:val="both"/>
              <w:rPr>
                <w:rFonts w:ascii="標楷體" w:eastAsia="標楷體" w:hAnsi="標楷體"/>
              </w:rPr>
            </w:pPr>
            <w:r w:rsidRPr="008D464F">
              <w:rPr>
                <w:rFonts w:ascii="標楷體" w:eastAsia="標楷體" w:hAnsi="標楷體" w:hint="eastAsia"/>
              </w:rPr>
              <w:t>毒化物</w:t>
            </w:r>
          </w:p>
        </w:tc>
        <w:tc>
          <w:tcPr>
            <w:tcW w:w="1276" w:type="dxa"/>
            <w:tcBorders>
              <w:top w:val="single" w:sz="6" w:space="0" w:color="auto"/>
              <w:left w:val="single" w:sz="6" w:space="0" w:color="auto"/>
              <w:bottom w:val="single" w:sz="6" w:space="0" w:color="auto"/>
              <w:right w:val="single" w:sz="6" w:space="0" w:color="auto"/>
            </w:tcBorders>
          </w:tcPr>
          <w:p w:rsidR="003B0097" w:rsidRPr="008D464F" w:rsidRDefault="003B0097" w:rsidP="0058417D">
            <w:pPr>
              <w:spacing w:line="420" w:lineRule="exact"/>
              <w:jc w:val="both"/>
              <w:rPr>
                <w:rFonts w:ascii="標楷體" w:eastAsia="標楷體" w:hAnsi="標楷體"/>
              </w:rPr>
            </w:pPr>
            <w:r w:rsidRPr="008D464F">
              <w:rPr>
                <w:rFonts w:ascii="標楷體" w:eastAsia="標楷體" w:hAnsi="標楷體" w:hint="eastAsia"/>
              </w:rPr>
              <w:t>購買重量</w:t>
            </w:r>
          </w:p>
        </w:tc>
        <w:tc>
          <w:tcPr>
            <w:tcW w:w="992" w:type="dxa"/>
            <w:tcBorders>
              <w:top w:val="single" w:sz="6" w:space="0" w:color="auto"/>
              <w:left w:val="single" w:sz="6" w:space="0" w:color="auto"/>
              <w:bottom w:val="single" w:sz="6" w:space="0" w:color="auto"/>
              <w:right w:val="single" w:sz="6" w:space="0" w:color="auto"/>
            </w:tcBorders>
          </w:tcPr>
          <w:p w:rsidR="003B0097" w:rsidRPr="008D464F" w:rsidRDefault="003B0097" w:rsidP="0058417D">
            <w:pPr>
              <w:spacing w:line="420" w:lineRule="exact"/>
              <w:jc w:val="both"/>
              <w:rPr>
                <w:rFonts w:ascii="標楷體" w:eastAsia="標楷體" w:hAnsi="標楷體"/>
              </w:rPr>
            </w:pPr>
            <w:r w:rsidRPr="008D464F">
              <w:rPr>
                <w:rFonts w:ascii="標楷體" w:eastAsia="標楷體" w:hAnsi="標楷體" w:hint="eastAsia"/>
              </w:rPr>
              <w:t>濃度(%)</w:t>
            </w:r>
          </w:p>
        </w:tc>
        <w:tc>
          <w:tcPr>
            <w:tcW w:w="1266" w:type="dxa"/>
            <w:tcBorders>
              <w:top w:val="single" w:sz="6" w:space="0" w:color="auto"/>
              <w:left w:val="single" w:sz="6" w:space="0" w:color="auto"/>
              <w:bottom w:val="single" w:sz="6" w:space="0" w:color="auto"/>
              <w:right w:val="single" w:sz="6" w:space="0" w:color="auto"/>
            </w:tcBorders>
          </w:tcPr>
          <w:p w:rsidR="003B0097" w:rsidRPr="008D464F" w:rsidRDefault="003B0097" w:rsidP="0058417D">
            <w:pPr>
              <w:spacing w:line="420" w:lineRule="exact"/>
              <w:jc w:val="both"/>
              <w:rPr>
                <w:rFonts w:ascii="標楷體" w:eastAsia="標楷體" w:hAnsi="標楷體"/>
              </w:rPr>
            </w:pPr>
            <w:r w:rsidRPr="008D464F">
              <w:rPr>
                <w:rFonts w:ascii="標楷體" w:eastAsia="標楷體" w:hAnsi="標楷體" w:hint="eastAsia"/>
              </w:rPr>
              <w:t>廠商名稱</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108-001</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26</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永定科技</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108-002</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梁老師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098-01二甲基甲醯胺</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3.8</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99.8</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108-003</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068-02鄰苯二甲酸二辛酯</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0.0245</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98</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108-004</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黃老師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095-01碘甲烷</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0.5</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景明化工</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108-005</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黃老師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3.78</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232"/>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108-006</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吳老師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6.296</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108-007</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吳老師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098-01二甲基甲醯胺</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4</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108-008</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梁老師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5.32</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108-009</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林老師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53.2</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108-010</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生化系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張老師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105-01乙腈</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3.144</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108-011</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生農系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莊老師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160-01甲基第三丁基醚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0.74</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99.8</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108-012</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謝老師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054-01三氯甲烷</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1.47</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108-013</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林老師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53.2</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108-014</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26</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永定科技</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108-015</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吳老師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12.48</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弘力公司</w:t>
            </w:r>
          </w:p>
        </w:tc>
      </w:tr>
      <w:tr w:rsidR="003B0097" w:rsidRPr="008D464F" w:rsidTr="0058417D">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108-016</w:t>
            </w:r>
          </w:p>
        </w:tc>
        <w:tc>
          <w:tcPr>
            <w:tcW w:w="1173"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羅老師</w:t>
            </w:r>
          </w:p>
        </w:tc>
        <w:tc>
          <w:tcPr>
            <w:tcW w:w="2551"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050-01丙烯醯胺</w:t>
            </w:r>
          </w:p>
        </w:tc>
        <w:tc>
          <w:tcPr>
            <w:tcW w:w="127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0.1</w:t>
            </w:r>
          </w:p>
        </w:tc>
        <w:tc>
          <w:tcPr>
            <w:tcW w:w="992"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jc w:val="right"/>
              <w:rPr>
                <w:rFonts w:ascii="標楷體" w:eastAsia="標楷體" w:hAnsi="標楷體" w:cs="新細明體"/>
              </w:rPr>
            </w:pPr>
            <w:r w:rsidRPr="008D464F">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3B0097" w:rsidRPr="008D464F" w:rsidRDefault="003B0097" w:rsidP="0058417D">
            <w:pPr>
              <w:rPr>
                <w:rFonts w:ascii="標楷體" w:eastAsia="標楷體" w:hAnsi="標楷體" w:cs="新細明體"/>
              </w:rPr>
            </w:pPr>
            <w:r w:rsidRPr="008D464F">
              <w:rPr>
                <w:rFonts w:ascii="標楷體" w:eastAsia="標楷體" w:hAnsi="標楷體" w:hint="eastAsia"/>
              </w:rPr>
              <w:t>友和貿易</w:t>
            </w:r>
          </w:p>
        </w:tc>
      </w:tr>
    </w:tbl>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lastRenderedPageBreak/>
        <w:t xml:space="preserve"> (六)</w:t>
      </w:r>
      <w:r w:rsidRPr="008D464F">
        <w:rPr>
          <w:rFonts w:ascii="標楷體" w:eastAsia="標楷體" w:hAnsi="標楷體" w:hint="eastAsia"/>
          <w:bCs/>
          <w:sz w:val="28"/>
          <w:szCs w:val="28"/>
        </w:rPr>
        <w:t>依本校108年度第1次毒性化學物質運作管理委員會提案討論決議事項，辦理</w:t>
      </w:r>
      <w:r w:rsidRPr="008D464F">
        <w:rPr>
          <w:rFonts w:ascii="標楷體" w:eastAsia="標楷體" w:hAnsi="標楷體" w:hint="eastAsia"/>
          <w:sz w:val="28"/>
          <w:szCs w:val="28"/>
        </w:rPr>
        <w:t>毒化物運作場所及實驗場所安全衛生輔導訪視，於2月22日發通知予各毒化物運作場所，並檢附</w:t>
      </w:r>
      <w:r w:rsidRPr="008D464F">
        <w:rPr>
          <w:rFonts w:ascii="標楷體" w:eastAsia="標楷體" w:hAnsi="標楷體" w:hint="eastAsia"/>
          <w:bCs/>
          <w:sz w:val="28"/>
          <w:szCs w:val="28"/>
        </w:rPr>
        <w:t>本校</w:t>
      </w:r>
      <w:r w:rsidRPr="008D464F">
        <w:rPr>
          <w:rFonts w:ascii="標楷體" w:eastAsia="標楷體" w:hAnsi="標楷體" w:hint="eastAsia"/>
          <w:sz w:val="28"/>
          <w:szCs w:val="28"/>
        </w:rPr>
        <w:t>毒性化學物質運作場所輔導訪視檢查表，及實驗場所安全衛生檢查表供參。(預定時程表如附件)</w:t>
      </w:r>
    </w:p>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七)配合環保署中區環境事故專業技術小組3月15日到校輔導訪視，於3月7日發通知予各毒化物運作場所，當日輔導查核採隨機抽查方式進行，請各單位檢視毒性化學物質標示、儲存位置及緊急應變器材等是否符合相關規定並及早準備。</w:t>
      </w:r>
    </w:p>
    <w:p w:rsidR="003B0097" w:rsidRPr="008D464F" w:rsidRDefault="003B0097" w:rsidP="003B0097">
      <w:pPr>
        <w:tabs>
          <w:tab w:val="right" w:pos="284"/>
        </w:tabs>
        <w:spacing w:line="420" w:lineRule="exact"/>
        <w:ind w:left="840" w:hangingChars="300" w:hanging="840"/>
        <w:jc w:val="both"/>
        <w:rPr>
          <w:rFonts w:ascii="標楷體" w:eastAsia="標楷體" w:hAnsi="標楷體"/>
          <w:sz w:val="28"/>
          <w:szCs w:val="28"/>
        </w:rPr>
      </w:pPr>
      <w:r w:rsidRPr="008D464F">
        <w:rPr>
          <w:rFonts w:ascii="標楷體" w:eastAsia="標楷體" w:hAnsi="標楷體" w:hint="eastAsia"/>
          <w:sz w:val="28"/>
          <w:szCs w:val="28"/>
        </w:rPr>
        <w:t>七、流浪犬管理</w:t>
      </w:r>
    </w:p>
    <w:p w:rsidR="003B0097" w:rsidRPr="008D464F" w:rsidRDefault="003B0097" w:rsidP="003B0097">
      <w:pPr>
        <w:tabs>
          <w:tab w:val="left" w:pos="142"/>
        </w:tabs>
        <w:spacing w:line="420" w:lineRule="exact"/>
        <w:ind w:left="700" w:hangingChars="250" w:hanging="700"/>
        <w:jc w:val="both"/>
        <w:rPr>
          <w:rFonts w:ascii="標楷體" w:eastAsia="標楷體" w:hAnsi="標楷體"/>
          <w:bCs/>
          <w:sz w:val="28"/>
          <w:szCs w:val="28"/>
        </w:rPr>
      </w:pPr>
      <w:r w:rsidRPr="008D464F">
        <w:rPr>
          <w:rFonts w:ascii="標楷體" w:eastAsia="標楷體" w:hAnsi="標楷體" w:hint="eastAsia"/>
          <w:sz w:val="28"/>
          <w:szCs w:val="28"/>
        </w:rPr>
        <w:t xml:space="preserve"> (一)</w:t>
      </w:r>
      <w:r w:rsidRPr="008D464F">
        <w:rPr>
          <w:rFonts w:ascii="標楷體" w:eastAsia="標楷體" w:hAnsi="標楷體" w:hint="eastAsia"/>
          <w:bCs/>
          <w:sz w:val="28"/>
          <w:szCs w:val="28"/>
        </w:rPr>
        <w:t>本中心追蹤犬隻動向，並持續於資源回收場設置誘捕籠，執行校園TNVR業務。</w:t>
      </w:r>
    </w:p>
    <w:p w:rsidR="003B0097" w:rsidRPr="008D464F" w:rsidRDefault="003B0097" w:rsidP="003B0097">
      <w:pPr>
        <w:tabs>
          <w:tab w:val="left" w:pos="142"/>
        </w:tabs>
        <w:spacing w:line="420" w:lineRule="exact"/>
        <w:ind w:left="700" w:hangingChars="250" w:hanging="700"/>
        <w:jc w:val="both"/>
        <w:rPr>
          <w:rFonts w:ascii="標楷體" w:eastAsia="標楷體" w:hAnsi="標楷體"/>
          <w:bCs/>
          <w:sz w:val="28"/>
          <w:szCs w:val="28"/>
        </w:rPr>
      </w:pPr>
      <w:r w:rsidRPr="008D464F">
        <w:rPr>
          <w:rFonts w:ascii="標楷體" w:eastAsia="標楷體" w:hAnsi="標楷體" w:hint="eastAsia"/>
          <w:bCs/>
          <w:sz w:val="28"/>
          <w:szCs w:val="28"/>
        </w:rPr>
        <w:t xml:space="preserve"> (二)學生反應於工程館周邊發現犬隻群聚並有追趕行為，已依規定通報嘉義市政府農牧科協助處理，該單位於3月4日派員訪查。</w:t>
      </w:r>
    </w:p>
    <w:p w:rsidR="003B0097" w:rsidRPr="008D464F" w:rsidRDefault="003B0097" w:rsidP="003B0097">
      <w:pPr>
        <w:spacing w:line="420" w:lineRule="exact"/>
        <w:ind w:left="714" w:hangingChars="255" w:hanging="714"/>
        <w:jc w:val="both"/>
        <w:rPr>
          <w:rFonts w:ascii="標楷體" w:eastAsia="標楷體" w:hAnsi="標楷體"/>
          <w:sz w:val="28"/>
          <w:szCs w:val="28"/>
        </w:rPr>
      </w:pPr>
      <w:r w:rsidRPr="008D464F">
        <w:rPr>
          <w:rFonts w:ascii="標楷體" w:eastAsia="標楷體" w:hAnsi="標楷體" w:hint="eastAsia"/>
          <w:sz w:val="28"/>
          <w:szCs w:val="28"/>
        </w:rPr>
        <w:t>八、其他</w:t>
      </w:r>
    </w:p>
    <w:p w:rsidR="003B0097" w:rsidRPr="008D464F" w:rsidRDefault="003B0097" w:rsidP="003B0097">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(一)本校2月用電及用水使用情形：</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542"/>
        <w:gridCol w:w="2410"/>
      </w:tblGrid>
      <w:tr w:rsidR="003B0097" w:rsidRPr="008D464F" w:rsidTr="0058417D">
        <w:tc>
          <w:tcPr>
            <w:tcW w:w="1568" w:type="dxa"/>
            <w:shd w:val="clear" w:color="auto" w:fill="auto"/>
          </w:tcPr>
          <w:p w:rsidR="003B0097" w:rsidRPr="008D464F" w:rsidRDefault="003B0097" w:rsidP="0058417D">
            <w:pPr>
              <w:spacing w:line="420" w:lineRule="exact"/>
              <w:rPr>
                <w:rFonts w:ascii="標楷體" w:eastAsia="標楷體" w:hAnsi="標楷體"/>
                <w:sz w:val="28"/>
                <w:szCs w:val="28"/>
              </w:rPr>
            </w:pPr>
          </w:p>
        </w:tc>
        <w:tc>
          <w:tcPr>
            <w:tcW w:w="2542" w:type="dxa"/>
            <w:shd w:val="clear" w:color="auto" w:fill="auto"/>
          </w:tcPr>
          <w:p w:rsidR="003B0097" w:rsidRPr="008D464F" w:rsidRDefault="003B0097" w:rsidP="0058417D">
            <w:pPr>
              <w:spacing w:line="420" w:lineRule="exact"/>
              <w:ind w:firstLineChars="300" w:firstLine="840"/>
              <w:rPr>
                <w:rFonts w:ascii="標楷體" w:eastAsia="標楷體" w:hAnsi="標楷體"/>
                <w:sz w:val="28"/>
                <w:szCs w:val="28"/>
              </w:rPr>
            </w:pPr>
            <w:r w:rsidRPr="008D464F">
              <w:rPr>
                <w:rFonts w:ascii="標楷體" w:eastAsia="標楷體" w:hAnsi="標楷體" w:hint="eastAsia"/>
                <w:sz w:val="28"/>
                <w:szCs w:val="28"/>
              </w:rPr>
              <w:t>用電度數</w:t>
            </w:r>
          </w:p>
        </w:tc>
        <w:tc>
          <w:tcPr>
            <w:tcW w:w="2410" w:type="dxa"/>
            <w:shd w:val="clear" w:color="auto" w:fill="auto"/>
          </w:tcPr>
          <w:p w:rsidR="003B0097" w:rsidRPr="008D464F" w:rsidRDefault="003B0097" w:rsidP="0058417D">
            <w:pPr>
              <w:spacing w:line="420" w:lineRule="exact"/>
              <w:ind w:firstLineChars="200" w:firstLine="560"/>
              <w:rPr>
                <w:rFonts w:ascii="標楷體" w:eastAsia="標楷體" w:hAnsi="標楷體"/>
                <w:sz w:val="28"/>
                <w:szCs w:val="28"/>
              </w:rPr>
            </w:pPr>
            <w:r w:rsidRPr="008D464F">
              <w:rPr>
                <w:rFonts w:ascii="標楷體" w:eastAsia="標楷體" w:hAnsi="標楷體" w:hint="eastAsia"/>
                <w:sz w:val="28"/>
                <w:szCs w:val="28"/>
              </w:rPr>
              <w:t>用水度數</w:t>
            </w:r>
          </w:p>
        </w:tc>
      </w:tr>
      <w:tr w:rsidR="003B0097" w:rsidRPr="008D464F" w:rsidTr="0058417D">
        <w:tc>
          <w:tcPr>
            <w:tcW w:w="1568" w:type="dxa"/>
            <w:shd w:val="clear" w:color="auto" w:fill="auto"/>
          </w:tcPr>
          <w:p w:rsidR="003B0097" w:rsidRPr="008D464F" w:rsidRDefault="003B0097" w:rsidP="0058417D">
            <w:pPr>
              <w:spacing w:line="420" w:lineRule="exact"/>
              <w:rPr>
                <w:rFonts w:ascii="標楷體" w:eastAsia="標楷體" w:hAnsi="標楷體"/>
                <w:sz w:val="28"/>
                <w:szCs w:val="28"/>
              </w:rPr>
            </w:pPr>
            <w:r w:rsidRPr="008D464F">
              <w:rPr>
                <w:rFonts w:ascii="標楷體" w:eastAsia="標楷體" w:hAnsi="標楷體" w:hint="eastAsia"/>
                <w:sz w:val="28"/>
                <w:szCs w:val="28"/>
              </w:rPr>
              <w:t>108年</w:t>
            </w:r>
          </w:p>
        </w:tc>
        <w:tc>
          <w:tcPr>
            <w:tcW w:w="2542" w:type="dxa"/>
            <w:shd w:val="clear" w:color="auto" w:fill="auto"/>
          </w:tcPr>
          <w:p w:rsidR="003B0097" w:rsidRPr="008D464F" w:rsidRDefault="003B0097" w:rsidP="0058417D">
            <w:pPr>
              <w:spacing w:line="420" w:lineRule="exact"/>
              <w:ind w:firstLineChars="300" w:firstLine="840"/>
              <w:rPr>
                <w:rFonts w:ascii="標楷體" w:eastAsia="標楷體" w:hAnsi="標楷體"/>
                <w:sz w:val="28"/>
                <w:szCs w:val="28"/>
              </w:rPr>
            </w:pPr>
            <w:r w:rsidRPr="008D464F">
              <w:rPr>
                <w:rFonts w:ascii="標楷體" w:eastAsia="標楷體" w:hAnsi="標楷體" w:hint="eastAsia"/>
                <w:sz w:val="28"/>
                <w:szCs w:val="28"/>
              </w:rPr>
              <w:t>1,740 ,140</w:t>
            </w:r>
          </w:p>
        </w:tc>
        <w:tc>
          <w:tcPr>
            <w:tcW w:w="2410" w:type="dxa"/>
            <w:shd w:val="clear" w:color="auto" w:fill="auto"/>
          </w:tcPr>
          <w:p w:rsidR="003B0097" w:rsidRPr="008D464F" w:rsidRDefault="003B0097" w:rsidP="0058417D">
            <w:pPr>
              <w:spacing w:line="420" w:lineRule="exact"/>
              <w:ind w:firstLineChars="200" w:firstLine="560"/>
              <w:rPr>
                <w:rFonts w:ascii="標楷體" w:eastAsia="標楷體" w:hAnsi="標楷體"/>
                <w:sz w:val="28"/>
                <w:szCs w:val="28"/>
              </w:rPr>
            </w:pPr>
            <w:r w:rsidRPr="008D464F">
              <w:rPr>
                <w:rFonts w:ascii="標楷體" w:eastAsia="標楷體" w:hAnsi="標楷體" w:hint="eastAsia"/>
                <w:sz w:val="28"/>
                <w:szCs w:val="28"/>
              </w:rPr>
              <w:t>40,091</w:t>
            </w:r>
          </w:p>
        </w:tc>
      </w:tr>
      <w:tr w:rsidR="003B0097" w:rsidRPr="008D464F" w:rsidTr="0058417D">
        <w:tc>
          <w:tcPr>
            <w:tcW w:w="1568" w:type="dxa"/>
            <w:shd w:val="clear" w:color="auto" w:fill="auto"/>
          </w:tcPr>
          <w:p w:rsidR="003B0097" w:rsidRPr="008D464F" w:rsidRDefault="003B0097" w:rsidP="0058417D">
            <w:pPr>
              <w:spacing w:line="420" w:lineRule="exact"/>
              <w:rPr>
                <w:rFonts w:ascii="標楷體" w:eastAsia="標楷體" w:hAnsi="標楷體"/>
                <w:sz w:val="28"/>
                <w:szCs w:val="28"/>
              </w:rPr>
            </w:pPr>
            <w:r w:rsidRPr="008D464F">
              <w:rPr>
                <w:rFonts w:ascii="標楷體" w:eastAsia="標楷體" w:hAnsi="標楷體" w:hint="eastAsia"/>
                <w:sz w:val="28"/>
                <w:szCs w:val="28"/>
              </w:rPr>
              <w:t>107年</w:t>
            </w:r>
          </w:p>
        </w:tc>
        <w:tc>
          <w:tcPr>
            <w:tcW w:w="2542" w:type="dxa"/>
            <w:shd w:val="clear" w:color="auto" w:fill="auto"/>
          </w:tcPr>
          <w:p w:rsidR="003B0097" w:rsidRPr="008D464F" w:rsidRDefault="003B0097" w:rsidP="0058417D">
            <w:pPr>
              <w:spacing w:line="420" w:lineRule="exact"/>
              <w:ind w:firstLineChars="300" w:firstLine="840"/>
              <w:rPr>
                <w:rFonts w:ascii="標楷體" w:eastAsia="標楷體" w:hAnsi="標楷體"/>
                <w:sz w:val="28"/>
                <w:szCs w:val="28"/>
              </w:rPr>
            </w:pPr>
            <w:r w:rsidRPr="008D464F">
              <w:rPr>
                <w:rFonts w:ascii="標楷體" w:eastAsia="標楷體" w:hAnsi="標楷體" w:hint="eastAsia"/>
                <w:sz w:val="28"/>
                <w:szCs w:val="28"/>
              </w:rPr>
              <w:t>1,697 ,820</w:t>
            </w:r>
          </w:p>
        </w:tc>
        <w:tc>
          <w:tcPr>
            <w:tcW w:w="2410" w:type="dxa"/>
            <w:shd w:val="clear" w:color="auto" w:fill="auto"/>
          </w:tcPr>
          <w:p w:rsidR="003B0097" w:rsidRPr="008D464F" w:rsidRDefault="003B0097" w:rsidP="0058417D">
            <w:pPr>
              <w:spacing w:line="420" w:lineRule="exact"/>
              <w:ind w:firstLineChars="200" w:firstLine="560"/>
              <w:rPr>
                <w:rFonts w:ascii="標楷體" w:eastAsia="標楷體" w:hAnsi="標楷體"/>
                <w:sz w:val="28"/>
                <w:szCs w:val="28"/>
              </w:rPr>
            </w:pPr>
            <w:r w:rsidRPr="008D464F">
              <w:rPr>
                <w:rFonts w:ascii="標楷體" w:eastAsia="標楷體" w:hAnsi="標楷體" w:hint="eastAsia"/>
                <w:sz w:val="28"/>
                <w:szCs w:val="28"/>
              </w:rPr>
              <w:t>42,920</w:t>
            </w:r>
          </w:p>
        </w:tc>
      </w:tr>
      <w:tr w:rsidR="003B0097" w:rsidRPr="008D464F" w:rsidTr="0058417D">
        <w:tc>
          <w:tcPr>
            <w:tcW w:w="1568" w:type="dxa"/>
            <w:shd w:val="clear" w:color="auto" w:fill="auto"/>
          </w:tcPr>
          <w:p w:rsidR="003B0097" w:rsidRPr="008D464F" w:rsidRDefault="003B0097" w:rsidP="0058417D">
            <w:pPr>
              <w:spacing w:line="420" w:lineRule="exact"/>
              <w:rPr>
                <w:rFonts w:ascii="標楷體" w:eastAsia="標楷體" w:hAnsi="標楷體"/>
                <w:sz w:val="28"/>
                <w:szCs w:val="28"/>
              </w:rPr>
            </w:pPr>
            <w:r w:rsidRPr="008D464F">
              <w:rPr>
                <w:rFonts w:ascii="標楷體" w:eastAsia="標楷體" w:hAnsi="標楷體" w:hint="eastAsia"/>
                <w:sz w:val="28"/>
                <w:szCs w:val="28"/>
              </w:rPr>
              <w:t>節省度數</w:t>
            </w:r>
          </w:p>
        </w:tc>
        <w:tc>
          <w:tcPr>
            <w:tcW w:w="2542" w:type="dxa"/>
            <w:shd w:val="clear" w:color="auto" w:fill="auto"/>
          </w:tcPr>
          <w:p w:rsidR="003B0097" w:rsidRPr="008D464F" w:rsidRDefault="003B0097" w:rsidP="0058417D">
            <w:pPr>
              <w:spacing w:line="420" w:lineRule="exact"/>
              <w:jc w:val="center"/>
              <w:rPr>
                <w:rFonts w:ascii="標楷體" w:eastAsia="標楷體" w:hAnsi="標楷體"/>
                <w:sz w:val="28"/>
                <w:szCs w:val="28"/>
              </w:rPr>
            </w:pPr>
            <w:r w:rsidRPr="008D464F">
              <w:rPr>
                <w:rFonts w:ascii="標楷體" w:eastAsia="標楷體" w:hAnsi="標楷體" w:hint="eastAsia"/>
                <w:sz w:val="28"/>
                <w:szCs w:val="28"/>
              </w:rPr>
              <w:t xml:space="preserve">       ＋42,320</w:t>
            </w:r>
          </w:p>
        </w:tc>
        <w:tc>
          <w:tcPr>
            <w:tcW w:w="2410" w:type="dxa"/>
            <w:shd w:val="clear" w:color="auto" w:fill="auto"/>
          </w:tcPr>
          <w:p w:rsidR="003B0097" w:rsidRPr="008D464F" w:rsidRDefault="003B0097" w:rsidP="0058417D">
            <w:pPr>
              <w:spacing w:line="420" w:lineRule="exact"/>
              <w:ind w:firstLineChars="200" w:firstLine="560"/>
              <w:rPr>
                <w:rFonts w:ascii="標楷體" w:eastAsia="標楷體" w:hAnsi="標楷體"/>
                <w:sz w:val="28"/>
                <w:szCs w:val="28"/>
              </w:rPr>
            </w:pPr>
            <w:r w:rsidRPr="008D464F">
              <w:rPr>
                <w:rFonts w:ascii="標楷體" w:eastAsia="標楷體" w:hAnsi="標楷體" w:hint="eastAsia"/>
                <w:sz w:val="28"/>
                <w:szCs w:val="28"/>
              </w:rPr>
              <w:t>-2,829</w:t>
            </w:r>
          </w:p>
        </w:tc>
      </w:tr>
      <w:tr w:rsidR="003B0097" w:rsidRPr="008D464F" w:rsidTr="0058417D">
        <w:tc>
          <w:tcPr>
            <w:tcW w:w="1568" w:type="dxa"/>
            <w:shd w:val="clear" w:color="auto" w:fill="auto"/>
          </w:tcPr>
          <w:p w:rsidR="003B0097" w:rsidRPr="008D464F" w:rsidRDefault="003B0097" w:rsidP="0058417D">
            <w:pPr>
              <w:spacing w:line="420" w:lineRule="exact"/>
              <w:rPr>
                <w:rFonts w:ascii="標楷體" w:eastAsia="標楷體" w:hAnsi="標楷體"/>
                <w:sz w:val="22"/>
                <w:szCs w:val="22"/>
              </w:rPr>
            </w:pPr>
            <w:r w:rsidRPr="008D464F">
              <w:rPr>
                <w:rFonts w:ascii="標楷體" w:eastAsia="標楷體" w:hAnsi="標楷體" w:hint="eastAsia"/>
                <w:sz w:val="22"/>
                <w:szCs w:val="22"/>
              </w:rPr>
              <w:t>累計節省度數</w:t>
            </w:r>
          </w:p>
        </w:tc>
        <w:tc>
          <w:tcPr>
            <w:tcW w:w="2542" w:type="dxa"/>
            <w:shd w:val="clear" w:color="auto" w:fill="auto"/>
          </w:tcPr>
          <w:p w:rsidR="003B0097" w:rsidRPr="008D464F" w:rsidRDefault="003B0097" w:rsidP="0058417D">
            <w:pPr>
              <w:spacing w:line="420" w:lineRule="exact"/>
              <w:jc w:val="center"/>
              <w:rPr>
                <w:rFonts w:ascii="標楷體" w:eastAsia="標楷體" w:hAnsi="標楷體"/>
                <w:sz w:val="28"/>
                <w:szCs w:val="28"/>
              </w:rPr>
            </w:pPr>
            <w:r w:rsidRPr="008D464F">
              <w:rPr>
                <w:rFonts w:ascii="標楷體" w:eastAsia="標楷體" w:hAnsi="標楷體" w:hint="eastAsia"/>
                <w:sz w:val="28"/>
                <w:szCs w:val="28"/>
              </w:rPr>
              <w:t xml:space="preserve">      ＋117,720</w:t>
            </w:r>
          </w:p>
        </w:tc>
        <w:tc>
          <w:tcPr>
            <w:tcW w:w="2410" w:type="dxa"/>
            <w:shd w:val="clear" w:color="auto" w:fill="auto"/>
          </w:tcPr>
          <w:p w:rsidR="003B0097" w:rsidRPr="008D464F" w:rsidRDefault="003B0097" w:rsidP="0058417D">
            <w:pPr>
              <w:spacing w:line="420" w:lineRule="exact"/>
              <w:ind w:firstLineChars="200" w:firstLine="560"/>
              <w:rPr>
                <w:rFonts w:ascii="標楷體" w:eastAsia="標楷體" w:hAnsi="標楷體"/>
                <w:sz w:val="28"/>
                <w:szCs w:val="28"/>
              </w:rPr>
            </w:pPr>
            <w:r w:rsidRPr="008D464F">
              <w:rPr>
                <w:rFonts w:ascii="標楷體" w:eastAsia="標楷體" w:hAnsi="標楷體" w:hint="eastAsia"/>
                <w:sz w:val="28"/>
                <w:szCs w:val="28"/>
              </w:rPr>
              <w:t>-6,821</w:t>
            </w:r>
          </w:p>
        </w:tc>
      </w:tr>
    </w:tbl>
    <w:p w:rsidR="007342AE" w:rsidRPr="008D464F" w:rsidRDefault="003B0097" w:rsidP="003B0097">
      <w:pPr>
        <w:spacing w:line="420" w:lineRule="exact"/>
        <w:ind w:leftChars="7" w:left="857" w:hangingChars="300" w:hanging="840"/>
        <w:rPr>
          <w:rFonts w:ascii="標楷體" w:eastAsia="標楷體" w:hAnsi="標楷體"/>
          <w:sz w:val="28"/>
          <w:szCs w:val="28"/>
        </w:rPr>
      </w:pPr>
      <w:r w:rsidRPr="008D464F">
        <w:rPr>
          <w:rFonts w:ascii="標楷體" w:eastAsia="標楷體" w:hAnsi="標楷體" w:hint="eastAsia"/>
          <w:sz w:val="28"/>
          <w:szCs w:val="28"/>
        </w:rPr>
        <w:t xml:space="preserve"> (二)本校申請加入世界綠色大學評比，業已簽奉鈞長核可在案，擬擇期召開相關單位協助會議。</w:t>
      </w:r>
    </w:p>
    <w:p w:rsidR="0036332D" w:rsidRPr="008D464F" w:rsidRDefault="0036332D" w:rsidP="0036332D">
      <w:pPr>
        <w:spacing w:line="420" w:lineRule="exact"/>
        <w:ind w:leftChars="7" w:left="858" w:hangingChars="300" w:hanging="841"/>
        <w:rPr>
          <w:rFonts w:eastAsia="標楷體"/>
          <w:b/>
          <w:bCs/>
          <w:sz w:val="28"/>
          <w:szCs w:val="28"/>
        </w:rPr>
      </w:pPr>
    </w:p>
    <w:p w:rsidR="00AD41E2" w:rsidRPr="008D464F" w:rsidRDefault="00AD41E2" w:rsidP="00AD41E2">
      <w:pPr>
        <w:tabs>
          <w:tab w:val="left" w:pos="1708"/>
        </w:tabs>
        <w:spacing w:line="420" w:lineRule="exact"/>
        <w:rPr>
          <w:rFonts w:eastAsia="標楷體"/>
          <w:b/>
          <w:bCs/>
          <w:sz w:val="28"/>
          <w:szCs w:val="28"/>
        </w:rPr>
      </w:pPr>
      <w:r w:rsidRPr="008D464F">
        <w:rPr>
          <w:rFonts w:eastAsia="標楷體" w:hint="eastAsia"/>
          <w:b/>
          <w:bCs/>
          <w:sz w:val="28"/>
          <w:szCs w:val="28"/>
        </w:rPr>
        <w:t>＊職業安全組</w:t>
      </w:r>
    </w:p>
    <w:p w:rsidR="00AD41E2" w:rsidRPr="008D464F" w:rsidRDefault="00AD41E2" w:rsidP="00AD41E2">
      <w:pPr>
        <w:tabs>
          <w:tab w:val="left" w:pos="1708"/>
        </w:tabs>
        <w:spacing w:line="420" w:lineRule="exact"/>
        <w:ind w:left="840" w:hangingChars="300" w:hanging="840"/>
        <w:rPr>
          <w:rFonts w:eastAsia="標楷體"/>
          <w:sz w:val="28"/>
          <w:szCs w:val="28"/>
        </w:rPr>
      </w:pPr>
      <w:r w:rsidRPr="008D464F">
        <w:rPr>
          <w:rFonts w:eastAsia="標楷體" w:hint="eastAsia"/>
          <w:sz w:val="28"/>
          <w:szCs w:val="28"/>
        </w:rPr>
        <w:t>業務執行情形（含重要工作成果）</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一、安全衛生管理</w:t>
      </w:r>
    </w:p>
    <w:p w:rsidR="0036332D" w:rsidRPr="008D464F" w:rsidRDefault="0036332D" w:rsidP="0036332D">
      <w:pPr>
        <w:pStyle w:val="afe"/>
        <w:tabs>
          <w:tab w:val="left" w:pos="142"/>
        </w:tabs>
        <w:spacing w:line="420" w:lineRule="exact"/>
        <w:ind w:left="700" w:hangingChars="250" w:hanging="700"/>
        <w:jc w:val="both"/>
        <w:rPr>
          <w:sz w:val="28"/>
          <w:szCs w:val="28"/>
        </w:rPr>
      </w:pPr>
      <w:r w:rsidRPr="008D464F">
        <w:rPr>
          <w:rFonts w:hint="eastAsia"/>
          <w:sz w:val="28"/>
          <w:szCs w:val="28"/>
        </w:rPr>
        <w:t xml:space="preserve"> (一)於108年1月8</w:t>
      </w:r>
      <w:r w:rsidRPr="008D464F">
        <w:rPr>
          <w:rFonts w:ascii="新細明體" w:eastAsia="新細明體" w:hAnsi="新細明體" w:hint="eastAsia"/>
          <w:sz w:val="28"/>
          <w:szCs w:val="28"/>
        </w:rPr>
        <w:t>、</w:t>
      </w:r>
      <w:r w:rsidRPr="008D464F">
        <w:rPr>
          <w:rFonts w:hint="eastAsia"/>
          <w:sz w:val="28"/>
          <w:szCs w:val="28"/>
        </w:rPr>
        <w:t>10日至校內餐廳及廚房進行安全檢查，發現1.部分商家配電箱裝置位置接近易燃物</w:t>
      </w:r>
      <w:r w:rsidRPr="008D464F">
        <w:rPr>
          <w:rFonts w:ascii="新細明體" w:eastAsia="新細明體" w:hAnsi="新細明體" w:hint="eastAsia"/>
          <w:sz w:val="28"/>
          <w:szCs w:val="28"/>
        </w:rPr>
        <w:t>、</w:t>
      </w:r>
      <w:r w:rsidRPr="008D464F">
        <w:rPr>
          <w:rFonts w:hint="eastAsia"/>
          <w:sz w:val="28"/>
          <w:szCs w:val="28"/>
        </w:rPr>
        <w:t>2.多間商家內部作業空間配電箱前有障礙物，導致無適當維修空間</w:t>
      </w:r>
      <w:r w:rsidRPr="008D464F">
        <w:rPr>
          <w:rFonts w:ascii="新細明體" w:eastAsia="新細明體" w:hAnsi="新細明體" w:hint="eastAsia"/>
          <w:sz w:val="28"/>
          <w:szCs w:val="28"/>
        </w:rPr>
        <w:t>、</w:t>
      </w:r>
      <w:r w:rsidRPr="008D464F">
        <w:rPr>
          <w:rFonts w:hint="eastAsia"/>
          <w:sz w:val="28"/>
          <w:szCs w:val="28"/>
        </w:rPr>
        <w:t>3.多處電源插座裸空，應加裝蓋板避免漏電</w:t>
      </w:r>
      <w:r w:rsidRPr="008D464F">
        <w:rPr>
          <w:rFonts w:ascii="新細明體" w:eastAsia="新細明體" w:hAnsi="新細明體" w:hint="eastAsia"/>
          <w:sz w:val="28"/>
          <w:szCs w:val="28"/>
        </w:rPr>
        <w:t>、</w:t>
      </w:r>
      <w:r w:rsidRPr="008D464F">
        <w:rPr>
          <w:rFonts w:hint="eastAsia"/>
          <w:sz w:val="28"/>
          <w:szCs w:val="28"/>
        </w:rPr>
        <w:t>4.延長線分接用電安全，應注意是否過載，避免引起電器火災</w:t>
      </w:r>
      <w:r w:rsidRPr="008D464F">
        <w:rPr>
          <w:rFonts w:ascii="新細明體" w:eastAsia="新細明體" w:hAnsi="新細明體" w:hint="eastAsia"/>
          <w:sz w:val="28"/>
          <w:szCs w:val="28"/>
        </w:rPr>
        <w:t>、</w:t>
      </w:r>
      <w:r w:rsidRPr="008D464F">
        <w:rPr>
          <w:rFonts w:hint="eastAsia"/>
          <w:sz w:val="28"/>
          <w:szCs w:val="28"/>
        </w:rPr>
        <w:t>5.作業場所有可燃性氣體，而有火災爆炸之虞者，未具有適合於其設置場所危險區域劃分使用之防爆性能構造</w:t>
      </w:r>
      <w:r w:rsidRPr="008D464F">
        <w:rPr>
          <w:rFonts w:ascii="新細明體" w:eastAsia="新細明體" w:hAnsi="新細明體" w:hint="eastAsia"/>
          <w:sz w:val="28"/>
          <w:szCs w:val="28"/>
        </w:rPr>
        <w:t>、</w:t>
      </w:r>
      <w:r w:rsidRPr="008D464F">
        <w:rPr>
          <w:rFonts w:hint="eastAsia"/>
          <w:sz w:val="28"/>
          <w:szCs w:val="28"/>
        </w:rPr>
        <w:t>6.工作場所照度不足，工作檯面及調理檯面應達200米燭光以上；違反職業安全衛生設施規則、電業法，及用戶用電設備</w:t>
      </w:r>
      <w:r w:rsidRPr="008D464F">
        <w:rPr>
          <w:rFonts w:hint="eastAsia"/>
          <w:sz w:val="28"/>
          <w:szCs w:val="28"/>
        </w:rPr>
        <w:lastRenderedPageBreak/>
        <w:t>裝置規則等規定，已簽會膳委會改善完畢。</w:t>
      </w:r>
    </w:p>
    <w:p w:rsidR="0036332D" w:rsidRPr="008D464F" w:rsidRDefault="0036332D" w:rsidP="0036332D">
      <w:pPr>
        <w:pStyle w:val="afe"/>
        <w:spacing w:line="420" w:lineRule="exact"/>
        <w:ind w:left="700" w:hangingChars="250" w:hanging="700"/>
        <w:jc w:val="both"/>
        <w:rPr>
          <w:sz w:val="28"/>
          <w:szCs w:val="28"/>
        </w:rPr>
      </w:pPr>
      <w:r w:rsidRPr="008D464F">
        <w:rPr>
          <w:rFonts w:hint="eastAsia"/>
          <w:sz w:val="28"/>
          <w:szCs w:val="28"/>
        </w:rPr>
        <w:t xml:space="preserve"> (二)於108年1月10日至校內餐廳二樓磁繪工坊進行安全檢查，發現2台陶藝用高溫爐1.四周之地板、天花板、櫥櫃及隔間均為木作易燃物</w:t>
      </w:r>
      <w:r w:rsidRPr="008D464F">
        <w:rPr>
          <w:rFonts w:ascii="新細明體" w:eastAsia="新細明體" w:hAnsi="新細明體" w:hint="eastAsia"/>
          <w:sz w:val="28"/>
          <w:szCs w:val="28"/>
        </w:rPr>
        <w:t>、</w:t>
      </w:r>
      <w:r w:rsidRPr="008D464F">
        <w:rPr>
          <w:rFonts w:hint="eastAsia"/>
          <w:sz w:val="28"/>
          <w:szCs w:val="28"/>
        </w:rPr>
        <w:t>2.現場未設置警告標示，禁止非與從事作業有關之人員進入</w:t>
      </w:r>
      <w:r w:rsidRPr="008D464F">
        <w:rPr>
          <w:rFonts w:ascii="新細明體" w:eastAsia="新細明體" w:hAnsi="新細明體" w:hint="eastAsia"/>
          <w:sz w:val="28"/>
          <w:szCs w:val="28"/>
        </w:rPr>
        <w:t>、</w:t>
      </w:r>
      <w:r w:rsidRPr="008D464F">
        <w:rPr>
          <w:rFonts w:hint="eastAsia"/>
          <w:sz w:val="28"/>
          <w:szCs w:val="28"/>
        </w:rPr>
        <w:t>3.未設置溫度警示器</w:t>
      </w:r>
      <w:r w:rsidRPr="008D464F">
        <w:rPr>
          <w:rFonts w:ascii="新細明體" w:eastAsia="新細明體" w:hAnsi="新細明體" w:hint="eastAsia"/>
          <w:sz w:val="28"/>
          <w:szCs w:val="28"/>
        </w:rPr>
        <w:t>、</w:t>
      </w:r>
      <w:r w:rsidRPr="008D464F">
        <w:rPr>
          <w:rFonts w:hint="eastAsia"/>
          <w:sz w:val="28"/>
          <w:szCs w:val="28"/>
        </w:rPr>
        <w:t>4.未設置必要之職業災害搶救器材【滅火器】</w:t>
      </w:r>
      <w:r w:rsidRPr="008D464F">
        <w:rPr>
          <w:rFonts w:ascii="新細明體" w:eastAsia="新細明體" w:hAnsi="新細明體" w:hint="eastAsia"/>
          <w:sz w:val="28"/>
          <w:szCs w:val="28"/>
        </w:rPr>
        <w:t>、</w:t>
      </w:r>
      <w:r w:rsidRPr="008D464F">
        <w:rPr>
          <w:rFonts w:hint="eastAsia"/>
          <w:sz w:val="28"/>
          <w:szCs w:val="28"/>
        </w:rPr>
        <w:t>5.未張貼原廠設備安全標準說明書、SOP操作流程</w:t>
      </w:r>
      <w:r w:rsidRPr="008D464F">
        <w:rPr>
          <w:rFonts w:ascii="新細明體" w:eastAsia="新細明體" w:hAnsi="新細明體" w:hint="eastAsia"/>
          <w:sz w:val="28"/>
          <w:szCs w:val="28"/>
        </w:rPr>
        <w:t>、</w:t>
      </w:r>
      <w:r w:rsidRPr="008D464F">
        <w:rPr>
          <w:rFonts w:hint="eastAsia"/>
          <w:sz w:val="28"/>
          <w:szCs w:val="28"/>
        </w:rPr>
        <w:t>6.未置備安全衛生防護具，俾工作人員開爐防護用，如安全面罩、防護眼鏡..等適當之防護具</w:t>
      </w:r>
      <w:r w:rsidRPr="008D464F">
        <w:rPr>
          <w:rFonts w:ascii="新細明體" w:eastAsia="新細明體" w:hAnsi="新細明體" w:hint="eastAsia"/>
          <w:sz w:val="28"/>
          <w:szCs w:val="28"/>
        </w:rPr>
        <w:t>、</w:t>
      </w:r>
      <w:r w:rsidRPr="008D464F">
        <w:rPr>
          <w:rFonts w:hint="eastAsia"/>
          <w:sz w:val="28"/>
          <w:szCs w:val="28"/>
        </w:rPr>
        <w:t>7.該爐於夜間運作無人看守</w:t>
      </w:r>
      <w:r w:rsidRPr="008D464F">
        <w:rPr>
          <w:rFonts w:ascii="新細明體" w:eastAsia="新細明體" w:hAnsi="新細明體" w:hint="eastAsia"/>
          <w:sz w:val="28"/>
          <w:szCs w:val="28"/>
        </w:rPr>
        <w:t>、</w:t>
      </w:r>
      <w:r w:rsidRPr="008D464F">
        <w:rPr>
          <w:rFonts w:hint="eastAsia"/>
          <w:sz w:val="28"/>
          <w:szCs w:val="28"/>
        </w:rPr>
        <w:t>8.散熱孔均於電窯兩側，受隔間牆及旁側之電窯擋住之影響，熱氣及廢氣無對外窗直接排出室外，影響散熱效果增加危害風險</w:t>
      </w:r>
      <w:r w:rsidRPr="008D464F">
        <w:rPr>
          <w:rFonts w:ascii="新細明體" w:eastAsia="新細明體" w:hAnsi="新細明體" w:hint="eastAsia"/>
          <w:sz w:val="28"/>
          <w:szCs w:val="28"/>
        </w:rPr>
        <w:t>、</w:t>
      </w:r>
      <w:r w:rsidRPr="008D464F">
        <w:rPr>
          <w:rFonts w:hint="eastAsia"/>
          <w:sz w:val="28"/>
          <w:szCs w:val="28"/>
        </w:rPr>
        <w:t>9.電線迴路接電是否符合相關規範，若為高溫大電流是否過負載而引發火災，建請配電單位將配電圖送交營繕組審視</w:t>
      </w:r>
      <w:r w:rsidRPr="008D464F">
        <w:rPr>
          <w:rFonts w:ascii="新細明體" w:eastAsia="新細明體" w:hAnsi="新細明體" w:hint="eastAsia"/>
          <w:sz w:val="28"/>
          <w:szCs w:val="28"/>
        </w:rPr>
        <w:t>、</w:t>
      </w:r>
      <w:r w:rsidRPr="008D464F">
        <w:rPr>
          <w:rFonts w:hint="eastAsia"/>
          <w:sz w:val="28"/>
          <w:szCs w:val="28"/>
        </w:rPr>
        <w:t>10.設置位置接近配電箱；違反職業安全衛生設施規則、電業法，及用戶用電設備裝置規則等規定，本案簽會圖書館</w:t>
      </w:r>
      <w:r w:rsidRPr="008D464F">
        <w:rPr>
          <w:rFonts w:ascii="新細明體" w:eastAsia="新細明體" w:hAnsi="新細明體" w:hint="eastAsia"/>
          <w:sz w:val="28"/>
          <w:szCs w:val="28"/>
        </w:rPr>
        <w:t>、</w:t>
      </w:r>
      <w:r w:rsidRPr="008D464F">
        <w:rPr>
          <w:rFonts w:hint="eastAsia"/>
          <w:sz w:val="28"/>
          <w:szCs w:val="28"/>
        </w:rPr>
        <w:t>資產組及營繕組等相關單位，經圖書館召開會議決定聘請消防及職安方面的專家學者現場勘查後再議。</w:t>
      </w:r>
    </w:p>
    <w:p w:rsidR="0036332D" w:rsidRPr="008D464F" w:rsidRDefault="0036332D" w:rsidP="0036332D">
      <w:pPr>
        <w:pStyle w:val="afe"/>
        <w:spacing w:line="420" w:lineRule="exact"/>
        <w:ind w:left="700" w:hangingChars="250" w:hanging="700"/>
        <w:jc w:val="both"/>
        <w:rPr>
          <w:sz w:val="28"/>
          <w:szCs w:val="28"/>
        </w:rPr>
      </w:pPr>
      <w:r w:rsidRPr="008D464F">
        <w:rPr>
          <w:rFonts w:hint="eastAsia"/>
          <w:sz w:val="28"/>
          <w:szCs w:val="28"/>
        </w:rPr>
        <w:t xml:space="preserve"> (三)於108年1月11日函知全校教學單位及中心「實驗工作場所操作人員安全衛生須知」，務請督導場域內操作人員簽名確認已知悉本校安全衛生工作守則及自訂相關規則，並保證遵守安全衛生事項，以避免危害減少職業災害。</w:t>
      </w:r>
    </w:p>
    <w:p w:rsidR="0036332D" w:rsidRPr="008D464F" w:rsidRDefault="0036332D" w:rsidP="0036332D">
      <w:pPr>
        <w:pStyle w:val="afe"/>
        <w:spacing w:line="420" w:lineRule="exact"/>
        <w:ind w:left="700" w:hangingChars="250" w:hanging="700"/>
        <w:jc w:val="both"/>
        <w:rPr>
          <w:sz w:val="28"/>
          <w:szCs w:val="28"/>
        </w:rPr>
      </w:pPr>
      <w:r w:rsidRPr="008D464F">
        <w:rPr>
          <w:rFonts w:hint="eastAsia"/>
          <w:sz w:val="28"/>
          <w:szCs w:val="28"/>
        </w:rPr>
        <w:t xml:space="preserve"> (四)於108年2月18日函知全校各單位實施本校安全衛生自動檢查計畫，並將相關表單公告於本中心網頁以供下載利用；請本校各實驗/工作場所負責人根據現場實際狀況訂定所屬單位之自動檢查表單及實施週期，應依期程確實執行自動檢查，並將紀錄表印送環安衛中心存查。</w:t>
      </w:r>
    </w:p>
    <w:p w:rsidR="0036332D" w:rsidRPr="008D464F" w:rsidRDefault="0036332D" w:rsidP="0036332D">
      <w:pPr>
        <w:pStyle w:val="afe"/>
        <w:spacing w:line="420" w:lineRule="exact"/>
        <w:ind w:left="700" w:hangingChars="250" w:hanging="700"/>
        <w:jc w:val="both"/>
        <w:rPr>
          <w:sz w:val="28"/>
          <w:szCs w:val="28"/>
        </w:rPr>
      </w:pPr>
      <w:r w:rsidRPr="008D464F">
        <w:rPr>
          <w:rFonts w:hint="eastAsia"/>
          <w:sz w:val="28"/>
          <w:szCs w:val="28"/>
        </w:rPr>
        <w:t xml:space="preserve"> (五)為規劃廢棄化學品減量作業，職安組於108年2月14日通知全校實驗單位，調查待廢棄化學品(含毒性化學物質)，本組將爭取統籌款依危害風險等級排定清運時程，目前請先存置於原實驗場所安全地點。</w:t>
      </w:r>
    </w:p>
    <w:p w:rsidR="0036332D" w:rsidRPr="008D464F" w:rsidRDefault="0036332D" w:rsidP="0036332D">
      <w:pPr>
        <w:pStyle w:val="afe"/>
        <w:spacing w:line="420" w:lineRule="exact"/>
        <w:ind w:left="700" w:hangingChars="250" w:hanging="700"/>
        <w:jc w:val="both"/>
        <w:rPr>
          <w:sz w:val="28"/>
          <w:szCs w:val="28"/>
        </w:rPr>
      </w:pPr>
      <w:r w:rsidRPr="008D464F">
        <w:rPr>
          <w:rFonts w:hint="eastAsia"/>
          <w:sz w:val="28"/>
          <w:szCs w:val="28"/>
        </w:rPr>
        <w:t xml:space="preserve"> (六)教育部於108年2月15日來文調查大專校院老舊氣體鋼瓶存放情形，於2月20日副知全校各單位，若有無法退回原供應商或廠商回收處理之鋼瓶回報，本組將至存置地點確認並彙整資料後回傳教育部；隨文一併普查校內氣體鋼瓶數量及種類，檢附本校氣體鋼瓶自動檢查紀錄表，請各使用單位自行檢查後，於3月18日(星期一)前將紀錄表印送本組備查。</w:t>
      </w:r>
    </w:p>
    <w:p w:rsidR="0036332D" w:rsidRPr="008D464F" w:rsidRDefault="0036332D" w:rsidP="0036332D">
      <w:pPr>
        <w:tabs>
          <w:tab w:val="left" w:pos="1708"/>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(七)於108年1月29日測試實驗場所管理系統，分別針對管理端及教師端頁面提出多項新增修改需求，另將提出化學品管理系統新申請案以簡化校內化學品統計彙整後通報職安署流程。</w:t>
      </w:r>
    </w:p>
    <w:p w:rsidR="0036332D" w:rsidRPr="008D464F" w:rsidRDefault="0036332D" w:rsidP="0036332D">
      <w:pPr>
        <w:tabs>
          <w:tab w:val="left" w:pos="142"/>
        </w:tabs>
        <w:spacing w:line="420" w:lineRule="exact"/>
        <w:jc w:val="both"/>
        <w:rPr>
          <w:rFonts w:eastAsia="標楷體"/>
          <w:bCs/>
          <w:sz w:val="28"/>
          <w:szCs w:val="28"/>
        </w:rPr>
      </w:pPr>
      <w:r w:rsidRPr="008D464F">
        <w:rPr>
          <w:rFonts w:ascii="標楷體" w:eastAsia="標楷體" w:hAnsi="標楷體" w:hint="eastAsia"/>
          <w:sz w:val="28"/>
          <w:szCs w:val="28"/>
        </w:rPr>
        <w:lastRenderedPageBreak/>
        <w:t xml:space="preserve"> (八)</w:t>
      </w:r>
      <w:r w:rsidRPr="008D464F">
        <w:rPr>
          <w:rFonts w:hint="eastAsia"/>
          <w:bCs/>
          <w:szCs w:val="28"/>
        </w:rPr>
        <w:t xml:space="preserve"> </w:t>
      </w:r>
      <w:r w:rsidRPr="008D464F">
        <w:rPr>
          <w:rFonts w:eastAsia="標楷體" w:hint="eastAsia"/>
          <w:bCs/>
          <w:sz w:val="28"/>
          <w:szCs w:val="28"/>
        </w:rPr>
        <w:t>108</w:t>
      </w:r>
      <w:r w:rsidRPr="008D464F">
        <w:rPr>
          <w:rFonts w:eastAsia="標楷體" w:hint="eastAsia"/>
          <w:bCs/>
          <w:sz w:val="28"/>
          <w:szCs w:val="28"/>
        </w:rPr>
        <w:t>年</w:t>
      </w:r>
      <w:r w:rsidRPr="008D464F">
        <w:rPr>
          <w:rFonts w:eastAsia="標楷體" w:hint="eastAsia"/>
          <w:bCs/>
          <w:sz w:val="28"/>
          <w:szCs w:val="28"/>
        </w:rPr>
        <w:t>2</w:t>
      </w:r>
      <w:r w:rsidRPr="008D464F">
        <w:rPr>
          <w:rFonts w:eastAsia="標楷體" w:hint="eastAsia"/>
          <w:bCs/>
          <w:sz w:val="28"/>
          <w:szCs w:val="28"/>
        </w:rPr>
        <w:t>月</w:t>
      </w:r>
      <w:r w:rsidRPr="008D464F">
        <w:rPr>
          <w:rFonts w:eastAsia="標楷體" w:hint="eastAsia"/>
          <w:bCs/>
          <w:sz w:val="28"/>
          <w:szCs w:val="28"/>
        </w:rPr>
        <w:t>13</w:t>
      </w:r>
      <w:r w:rsidRPr="008D464F">
        <w:rPr>
          <w:rFonts w:eastAsia="標楷體" w:hint="eastAsia"/>
          <w:bCs/>
          <w:sz w:val="28"/>
          <w:szCs w:val="28"/>
        </w:rPr>
        <w:t>日下午奉校長指示至生命科學館進行針頭普查，結果如下：</w:t>
      </w:r>
    </w:p>
    <w:tbl>
      <w:tblPr>
        <w:tblW w:w="49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2269"/>
        <w:gridCol w:w="1699"/>
        <w:gridCol w:w="1135"/>
        <w:gridCol w:w="1418"/>
        <w:gridCol w:w="2142"/>
      </w:tblGrid>
      <w:tr w:rsidR="0036332D" w:rsidRPr="008D464F" w:rsidTr="0058417D">
        <w:trPr>
          <w:jc w:val="center"/>
        </w:trPr>
        <w:tc>
          <w:tcPr>
            <w:tcW w:w="564" w:type="pct"/>
            <w:tcBorders>
              <w:top w:val="double" w:sz="4" w:space="0" w:color="auto"/>
              <w:left w:val="double" w:sz="4" w:space="0" w:color="auto"/>
              <w:bottom w:val="single" w:sz="6" w:space="0" w:color="auto"/>
              <w:right w:val="single" w:sz="6" w:space="0" w:color="auto"/>
            </w:tcBorders>
            <w:shd w:val="clear" w:color="auto" w:fill="D9D9D9"/>
          </w:tcPr>
          <w:p w:rsidR="0036332D" w:rsidRPr="008D464F" w:rsidRDefault="0036332D" w:rsidP="0058417D">
            <w:pPr>
              <w:spacing w:line="400" w:lineRule="exact"/>
              <w:rPr>
                <w:rFonts w:eastAsia="標楷體"/>
                <w:bCs/>
              </w:rPr>
            </w:pPr>
            <w:r w:rsidRPr="008D464F">
              <w:rPr>
                <w:rFonts w:eastAsia="標楷體" w:hint="eastAsia"/>
                <w:bCs/>
              </w:rPr>
              <w:t>實驗室</w:t>
            </w:r>
          </w:p>
          <w:p w:rsidR="0036332D" w:rsidRPr="008D464F" w:rsidRDefault="0036332D" w:rsidP="0058417D">
            <w:pPr>
              <w:spacing w:line="400" w:lineRule="exact"/>
              <w:rPr>
                <w:rFonts w:eastAsia="標楷體"/>
                <w:bCs/>
              </w:rPr>
            </w:pPr>
            <w:r w:rsidRPr="008D464F">
              <w:rPr>
                <w:rFonts w:eastAsia="標楷體" w:hint="eastAsia"/>
                <w:bCs/>
              </w:rPr>
              <w:t>編號</w:t>
            </w:r>
          </w:p>
        </w:tc>
        <w:tc>
          <w:tcPr>
            <w:tcW w:w="1162" w:type="pct"/>
            <w:tcBorders>
              <w:top w:val="double" w:sz="4" w:space="0" w:color="auto"/>
              <w:left w:val="single" w:sz="6" w:space="0" w:color="auto"/>
              <w:bottom w:val="single" w:sz="6" w:space="0" w:color="auto"/>
              <w:right w:val="single" w:sz="6" w:space="0" w:color="auto"/>
            </w:tcBorders>
            <w:shd w:val="clear" w:color="auto" w:fill="D9D9D9"/>
          </w:tcPr>
          <w:p w:rsidR="0036332D" w:rsidRPr="008D464F" w:rsidRDefault="0036332D" w:rsidP="0058417D">
            <w:pPr>
              <w:spacing w:line="400" w:lineRule="exact"/>
              <w:jc w:val="both"/>
              <w:rPr>
                <w:rFonts w:eastAsia="標楷體"/>
                <w:bCs/>
              </w:rPr>
            </w:pPr>
            <w:r w:rsidRPr="008D464F">
              <w:rPr>
                <w:rFonts w:eastAsia="標楷體" w:hint="eastAsia"/>
                <w:bCs/>
              </w:rPr>
              <w:t>針頭樣態</w:t>
            </w:r>
          </w:p>
        </w:tc>
        <w:tc>
          <w:tcPr>
            <w:tcW w:w="870" w:type="pct"/>
            <w:tcBorders>
              <w:top w:val="double" w:sz="4" w:space="0" w:color="auto"/>
              <w:left w:val="single" w:sz="6" w:space="0" w:color="auto"/>
              <w:bottom w:val="single" w:sz="6" w:space="0" w:color="auto"/>
              <w:right w:val="double" w:sz="4" w:space="0" w:color="auto"/>
            </w:tcBorders>
            <w:shd w:val="clear" w:color="auto" w:fill="D9D9D9"/>
          </w:tcPr>
          <w:p w:rsidR="0036332D" w:rsidRPr="008D464F" w:rsidRDefault="0036332D" w:rsidP="0058417D">
            <w:pPr>
              <w:spacing w:line="400" w:lineRule="exact"/>
              <w:jc w:val="both"/>
              <w:rPr>
                <w:rFonts w:eastAsia="標楷體"/>
                <w:bCs/>
              </w:rPr>
            </w:pPr>
            <w:r w:rsidRPr="008D464F">
              <w:rPr>
                <w:rFonts w:eastAsia="標楷體" w:hint="eastAsia"/>
                <w:bCs/>
              </w:rPr>
              <w:t>針頭用途</w:t>
            </w:r>
          </w:p>
        </w:tc>
        <w:tc>
          <w:tcPr>
            <w:tcW w:w="581" w:type="pct"/>
            <w:tcBorders>
              <w:top w:val="double" w:sz="4" w:space="0" w:color="auto"/>
              <w:left w:val="double" w:sz="4" w:space="0" w:color="auto"/>
              <w:bottom w:val="single" w:sz="6" w:space="0" w:color="auto"/>
              <w:right w:val="single" w:sz="6" w:space="0" w:color="auto"/>
            </w:tcBorders>
            <w:shd w:val="clear" w:color="auto" w:fill="D9D9D9"/>
          </w:tcPr>
          <w:p w:rsidR="0036332D" w:rsidRPr="008D464F" w:rsidRDefault="0036332D" w:rsidP="0058417D">
            <w:pPr>
              <w:spacing w:line="400" w:lineRule="exact"/>
              <w:rPr>
                <w:rFonts w:eastAsia="標楷體"/>
                <w:bCs/>
              </w:rPr>
            </w:pPr>
            <w:r w:rsidRPr="008D464F">
              <w:rPr>
                <w:rFonts w:eastAsia="標楷體" w:hint="eastAsia"/>
                <w:bCs/>
              </w:rPr>
              <w:t>實驗室</w:t>
            </w:r>
          </w:p>
          <w:p w:rsidR="0036332D" w:rsidRPr="008D464F" w:rsidRDefault="0036332D" w:rsidP="0058417D">
            <w:pPr>
              <w:spacing w:line="400" w:lineRule="exact"/>
              <w:rPr>
                <w:rFonts w:eastAsia="標楷體"/>
                <w:bCs/>
              </w:rPr>
            </w:pPr>
            <w:r w:rsidRPr="008D464F">
              <w:rPr>
                <w:rFonts w:eastAsia="標楷體" w:hint="eastAsia"/>
                <w:bCs/>
              </w:rPr>
              <w:t>編號</w:t>
            </w:r>
          </w:p>
        </w:tc>
        <w:tc>
          <w:tcPr>
            <w:tcW w:w="726" w:type="pct"/>
            <w:tcBorders>
              <w:top w:val="double" w:sz="4" w:space="0" w:color="auto"/>
              <w:left w:val="single" w:sz="6" w:space="0" w:color="auto"/>
              <w:bottom w:val="single" w:sz="6" w:space="0" w:color="auto"/>
              <w:right w:val="single" w:sz="6" w:space="0" w:color="auto"/>
            </w:tcBorders>
            <w:shd w:val="clear" w:color="auto" w:fill="D9D9D9"/>
          </w:tcPr>
          <w:p w:rsidR="0036332D" w:rsidRPr="008D464F" w:rsidRDefault="0036332D" w:rsidP="0058417D">
            <w:pPr>
              <w:spacing w:line="400" w:lineRule="exact"/>
              <w:jc w:val="both"/>
              <w:rPr>
                <w:rFonts w:eastAsia="標楷體"/>
                <w:bCs/>
              </w:rPr>
            </w:pPr>
            <w:r w:rsidRPr="008D464F">
              <w:rPr>
                <w:rFonts w:eastAsia="標楷體" w:hint="eastAsia"/>
                <w:bCs/>
              </w:rPr>
              <w:t>針頭樣態</w:t>
            </w:r>
          </w:p>
        </w:tc>
        <w:tc>
          <w:tcPr>
            <w:tcW w:w="1097" w:type="pct"/>
            <w:tcBorders>
              <w:top w:val="double" w:sz="4" w:space="0" w:color="auto"/>
              <w:left w:val="single" w:sz="6" w:space="0" w:color="auto"/>
              <w:bottom w:val="single" w:sz="6" w:space="0" w:color="auto"/>
              <w:right w:val="double" w:sz="4" w:space="0" w:color="auto"/>
            </w:tcBorders>
            <w:shd w:val="clear" w:color="auto" w:fill="D9D9D9"/>
          </w:tcPr>
          <w:p w:rsidR="0036332D" w:rsidRPr="008D464F" w:rsidRDefault="0036332D" w:rsidP="0058417D">
            <w:pPr>
              <w:spacing w:line="400" w:lineRule="exact"/>
              <w:jc w:val="both"/>
              <w:rPr>
                <w:rFonts w:eastAsia="標楷體"/>
                <w:bCs/>
              </w:rPr>
            </w:pPr>
            <w:r w:rsidRPr="008D464F">
              <w:rPr>
                <w:rFonts w:eastAsia="標楷體" w:hint="eastAsia"/>
                <w:bCs/>
              </w:rPr>
              <w:t>針頭用途</w:t>
            </w:r>
          </w:p>
        </w:tc>
      </w:tr>
      <w:tr w:rsidR="0036332D" w:rsidRPr="008D464F" w:rsidTr="0058417D">
        <w:trPr>
          <w:jc w:val="center"/>
        </w:trPr>
        <w:tc>
          <w:tcPr>
            <w:tcW w:w="564"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A25-101</w:t>
            </w:r>
          </w:p>
        </w:tc>
        <w:tc>
          <w:tcPr>
            <w:tcW w:w="1162"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無針頭</w:t>
            </w:r>
          </w:p>
        </w:tc>
        <w:tc>
          <w:tcPr>
            <w:tcW w:w="870"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N/A</w:t>
            </w:r>
          </w:p>
        </w:tc>
        <w:tc>
          <w:tcPr>
            <w:tcW w:w="581"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A25-302</w:t>
            </w:r>
          </w:p>
        </w:tc>
        <w:tc>
          <w:tcPr>
            <w:tcW w:w="726"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3cm</w:t>
            </w:r>
            <w:r w:rsidRPr="008D464F">
              <w:rPr>
                <w:rFonts w:eastAsia="標楷體" w:hint="eastAsia"/>
                <w:bCs/>
              </w:rPr>
              <w:t>橘色</w:t>
            </w:r>
          </w:p>
          <w:p w:rsidR="0036332D" w:rsidRPr="008D464F" w:rsidRDefault="0036332D" w:rsidP="0058417D">
            <w:pPr>
              <w:spacing w:line="400" w:lineRule="exact"/>
              <w:rPr>
                <w:rFonts w:eastAsia="標楷體"/>
                <w:bCs/>
              </w:rPr>
            </w:pPr>
            <w:r w:rsidRPr="008D464F">
              <w:rPr>
                <w:rFonts w:eastAsia="標楷體" w:hint="eastAsia"/>
                <w:bCs/>
              </w:rPr>
              <w:t>4cm</w:t>
            </w:r>
            <w:r w:rsidRPr="008D464F">
              <w:rPr>
                <w:rFonts w:eastAsia="標楷體" w:hint="eastAsia"/>
                <w:bCs/>
              </w:rPr>
              <w:t>藍色</w:t>
            </w:r>
          </w:p>
        </w:tc>
        <w:tc>
          <w:tcPr>
            <w:tcW w:w="1097"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widowControl/>
              <w:rPr>
                <w:rFonts w:eastAsia="標楷體"/>
                <w:bCs/>
              </w:rPr>
            </w:pPr>
            <w:r w:rsidRPr="008D464F">
              <w:rPr>
                <w:rFonts w:eastAsia="標楷體" w:hint="eastAsia"/>
                <w:bCs/>
              </w:rPr>
              <w:t>未使用針頭，</w:t>
            </w:r>
          </w:p>
          <w:p w:rsidR="0036332D" w:rsidRPr="008D464F" w:rsidRDefault="0036332D" w:rsidP="0058417D">
            <w:pPr>
              <w:widowControl/>
              <w:rPr>
                <w:rFonts w:eastAsia="標楷體"/>
                <w:bCs/>
              </w:rPr>
            </w:pPr>
            <w:r w:rsidRPr="008D464F">
              <w:rPr>
                <w:rFonts w:eastAsia="標楷體" w:hint="eastAsia"/>
                <w:bCs/>
              </w:rPr>
              <w:t>僅使用針筒</w:t>
            </w:r>
          </w:p>
        </w:tc>
      </w:tr>
      <w:tr w:rsidR="0036332D" w:rsidRPr="008D464F" w:rsidTr="0058417D">
        <w:trPr>
          <w:jc w:val="center"/>
        </w:trPr>
        <w:tc>
          <w:tcPr>
            <w:tcW w:w="564"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A25-106</w:t>
            </w:r>
          </w:p>
        </w:tc>
        <w:tc>
          <w:tcPr>
            <w:tcW w:w="1162"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無針頭</w:t>
            </w:r>
          </w:p>
        </w:tc>
        <w:tc>
          <w:tcPr>
            <w:tcW w:w="870"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spacing w:line="400" w:lineRule="exact"/>
              <w:rPr>
                <w:rFonts w:eastAsia="標楷體"/>
                <w:bCs/>
              </w:rPr>
            </w:pPr>
            <w:r w:rsidRPr="008D464F">
              <w:rPr>
                <w:rFonts w:eastAsia="標楷體" w:hint="eastAsia"/>
                <w:bCs/>
              </w:rPr>
              <w:t>N/A</w:t>
            </w:r>
          </w:p>
        </w:tc>
        <w:tc>
          <w:tcPr>
            <w:tcW w:w="581"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A25-306</w:t>
            </w:r>
          </w:p>
        </w:tc>
        <w:tc>
          <w:tcPr>
            <w:tcW w:w="726"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3cm</w:t>
            </w:r>
            <w:r w:rsidRPr="008D464F">
              <w:rPr>
                <w:rFonts w:eastAsia="標楷體" w:hint="eastAsia"/>
                <w:bCs/>
              </w:rPr>
              <w:t>透明</w:t>
            </w:r>
          </w:p>
          <w:p w:rsidR="0036332D" w:rsidRPr="008D464F" w:rsidRDefault="0036332D" w:rsidP="0058417D">
            <w:pPr>
              <w:spacing w:line="400" w:lineRule="exact"/>
              <w:rPr>
                <w:rFonts w:eastAsia="標楷體"/>
                <w:bCs/>
              </w:rPr>
            </w:pPr>
            <w:r w:rsidRPr="008D464F">
              <w:rPr>
                <w:rFonts w:eastAsia="標楷體" w:hint="eastAsia"/>
                <w:bCs/>
              </w:rPr>
              <w:t>4cm</w:t>
            </w:r>
            <w:r w:rsidRPr="008D464F">
              <w:rPr>
                <w:rFonts w:eastAsia="標楷體" w:hint="eastAsia"/>
                <w:bCs/>
              </w:rPr>
              <w:t>藍色</w:t>
            </w:r>
          </w:p>
        </w:tc>
        <w:tc>
          <w:tcPr>
            <w:tcW w:w="1097"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widowControl/>
              <w:rPr>
                <w:rFonts w:eastAsia="標楷體"/>
                <w:bCs/>
              </w:rPr>
            </w:pPr>
            <w:r w:rsidRPr="008D464F">
              <w:rPr>
                <w:rFonts w:eastAsia="標楷體" w:hint="eastAsia"/>
                <w:bCs/>
              </w:rPr>
              <w:t>動物實驗</w:t>
            </w:r>
          </w:p>
          <w:p w:rsidR="0036332D" w:rsidRPr="008D464F" w:rsidRDefault="0036332D" w:rsidP="0058417D">
            <w:pPr>
              <w:widowControl/>
              <w:rPr>
                <w:rFonts w:eastAsia="標楷體"/>
                <w:bCs/>
              </w:rPr>
            </w:pPr>
            <w:r w:rsidRPr="008D464F">
              <w:rPr>
                <w:rFonts w:eastAsia="標楷體" w:hint="eastAsia"/>
                <w:bCs/>
              </w:rPr>
              <w:t>(</w:t>
            </w:r>
            <w:r w:rsidRPr="008D464F">
              <w:rPr>
                <w:rFonts w:eastAsia="標楷體" w:hint="eastAsia"/>
                <w:bCs/>
              </w:rPr>
              <w:t>目前計畫已結束</w:t>
            </w:r>
            <w:r w:rsidRPr="008D464F">
              <w:rPr>
                <w:rFonts w:eastAsia="標楷體" w:hint="eastAsia"/>
                <w:bCs/>
              </w:rPr>
              <w:t>)</w:t>
            </w:r>
          </w:p>
        </w:tc>
      </w:tr>
      <w:tr w:rsidR="0036332D" w:rsidRPr="008D464F" w:rsidTr="0058417D">
        <w:trPr>
          <w:jc w:val="center"/>
        </w:trPr>
        <w:tc>
          <w:tcPr>
            <w:tcW w:w="564"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A25-107</w:t>
            </w:r>
          </w:p>
        </w:tc>
        <w:tc>
          <w:tcPr>
            <w:tcW w:w="1162"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3cm</w:t>
            </w:r>
            <w:r w:rsidRPr="008D464F">
              <w:rPr>
                <w:rFonts w:eastAsia="標楷體" w:hint="eastAsia"/>
                <w:bCs/>
              </w:rPr>
              <w:t>灰色</w:t>
            </w:r>
          </w:p>
          <w:p w:rsidR="0036332D" w:rsidRPr="008D464F" w:rsidRDefault="0036332D" w:rsidP="0058417D">
            <w:pPr>
              <w:spacing w:line="400" w:lineRule="exact"/>
              <w:rPr>
                <w:rFonts w:eastAsia="標楷體"/>
                <w:bCs/>
              </w:rPr>
            </w:pPr>
            <w:r w:rsidRPr="008D464F">
              <w:rPr>
                <w:rFonts w:eastAsia="標楷體" w:hint="eastAsia"/>
                <w:bCs/>
              </w:rPr>
              <w:t>4cm</w:t>
            </w:r>
            <w:r w:rsidRPr="008D464F">
              <w:rPr>
                <w:rFonts w:eastAsia="標楷體" w:hint="eastAsia"/>
                <w:bCs/>
              </w:rPr>
              <w:t>橘</w:t>
            </w:r>
            <w:r w:rsidRPr="008D464F">
              <w:rPr>
                <w:rFonts w:eastAsia="標楷體" w:hint="eastAsia"/>
                <w:bCs/>
              </w:rPr>
              <w:t>/</w:t>
            </w:r>
            <w:r w:rsidRPr="008D464F">
              <w:rPr>
                <w:rFonts w:eastAsia="標楷體" w:hint="eastAsia"/>
                <w:bCs/>
              </w:rPr>
              <w:t>紫</w:t>
            </w:r>
            <w:r w:rsidRPr="008D464F">
              <w:rPr>
                <w:rFonts w:eastAsia="標楷體" w:hint="eastAsia"/>
                <w:bCs/>
              </w:rPr>
              <w:t>/</w:t>
            </w:r>
            <w:r w:rsidRPr="008D464F">
              <w:rPr>
                <w:rFonts w:eastAsia="標楷體" w:hint="eastAsia"/>
                <w:bCs/>
              </w:rPr>
              <w:t>藍</w:t>
            </w:r>
            <w:r w:rsidRPr="008D464F">
              <w:rPr>
                <w:rFonts w:eastAsia="標楷體" w:hint="eastAsia"/>
                <w:bCs/>
              </w:rPr>
              <w:t>/</w:t>
            </w:r>
            <w:r w:rsidRPr="008D464F">
              <w:rPr>
                <w:rFonts w:eastAsia="標楷體" w:hint="eastAsia"/>
                <w:bCs/>
              </w:rPr>
              <w:t>綠色</w:t>
            </w:r>
          </w:p>
        </w:tc>
        <w:tc>
          <w:tcPr>
            <w:tcW w:w="870"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widowControl/>
              <w:rPr>
                <w:rFonts w:eastAsia="標楷體"/>
                <w:bCs/>
              </w:rPr>
            </w:pPr>
            <w:r w:rsidRPr="008D464F">
              <w:rPr>
                <w:rFonts w:eastAsia="標楷體" w:hint="eastAsia"/>
                <w:bCs/>
              </w:rPr>
              <w:t>動物實驗</w:t>
            </w:r>
          </w:p>
          <w:p w:rsidR="0036332D" w:rsidRPr="008D464F" w:rsidRDefault="0036332D" w:rsidP="0058417D">
            <w:pPr>
              <w:spacing w:line="400" w:lineRule="exact"/>
              <w:rPr>
                <w:rFonts w:eastAsia="標楷體"/>
                <w:bCs/>
              </w:rPr>
            </w:pPr>
          </w:p>
        </w:tc>
        <w:tc>
          <w:tcPr>
            <w:tcW w:w="581"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A25-406</w:t>
            </w:r>
          </w:p>
        </w:tc>
        <w:tc>
          <w:tcPr>
            <w:tcW w:w="726"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4cm</w:t>
            </w:r>
            <w:r w:rsidRPr="008D464F">
              <w:rPr>
                <w:rFonts w:eastAsia="標楷體" w:hint="eastAsia"/>
                <w:bCs/>
              </w:rPr>
              <w:t>藍色</w:t>
            </w:r>
          </w:p>
        </w:tc>
        <w:tc>
          <w:tcPr>
            <w:tcW w:w="1097"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spacing w:line="400" w:lineRule="exact"/>
              <w:rPr>
                <w:rFonts w:eastAsia="標楷體"/>
                <w:bCs/>
              </w:rPr>
            </w:pPr>
            <w:r w:rsidRPr="008D464F">
              <w:rPr>
                <w:rFonts w:eastAsia="標楷體" w:hint="eastAsia"/>
                <w:bCs/>
              </w:rPr>
              <w:t>儀器通氣</w:t>
            </w:r>
          </w:p>
        </w:tc>
      </w:tr>
      <w:tr w:rsidR="0036332D" w:rsidRPr="008D464F" w:rsidTr="0058417D">
        <w:trPr>
          <w:jc w:val="center"/>
        </w:trPr>
        <w:tc>
          <w:tcPr>
            <w:tcW w:w="564"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A25-202</w:t>
            </w:r>
          </w:p>
        </w:tc>
        <w:tc>
          <w:tcPr>
            <w:tcW w:w="1162"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2cm</w:t>
            </w:r>
            <w:r w:rsidRPr="008D464F">
              <w:rPr>
                <w:rFonts w:eastAsia="標楷體" w:hint="eastAsia"/>
                <w:bCs/>
              </w:rPr>
              <w:t>透明</w:t>
            </w:r>
          </w:p>
          <w:p w:rsidR="0036332D" w:rsidRPr="008D464F" w:rsidRDefault="0036332D" w:rsidP="0058417D">
            <w:pPr>
              <w:spacing w:line="400" w:lineRule="exact"/>
              <w:rPr>
                <w:rFonts w:eastAsia="標楷體"/>
                <w:bCs/>
              </w:rPr>
            </w:pPr>
            <w:r w:rsidRPr="008D464F">
              <w:rPr>
                <w:rFonts w:eastAsia="標楷體" w:hint="eastAsia"/>
                <w:bCs/>
              </w:rPr>
              <w:t>4cm</w:t>
            </w:r>
            <w:r w:rsidRPr="008D464F">
              <w:rPr>
                <w:rFonts w:eastAsia="標楷體" w:hint="eastAsia"/>
                <w:bCs/>
              </w:rPr>
              <w:t>淺藍</w:t>
            </w:r>
            <w:r w:rsidRPr="008D464F">
              <w:rPr>
                <w:rFonts w:eastAsia="標楷體" w:hint="eastAsia"/>
                <w:bCs/>
              </w:rPr>
              <w:t>/</w:t>
            </w:r>
            <w:r w:rsidRPr="008D464F">
              <w:rPr>
                <w:rFonts w:eastAsia="標楷體" w:hint="eastAsia"/>
                <w:bCs/>
              </w:rPr>
              <w:t>深藍</w:t>
            </w:r>
            <w:r w:rsidRPr="008D464F">
              <w:rPr>
                <w:rFonts w:eastAsia="標楷體" w:hint="eastAsia"/>
                <w:bCs/>
              </w:rPr>
              <w:t>/</w:t>
            </w:r>
            <w:r w:rsidRPr="008D464F">
              <w:rPr>
                <w:rFonts w:eastAsia="標楷體" w:hint="eastAsia"/>
                <w:bCs/>
              </w:rPr>
              <w:t>紫色</w:t>
            </w:r>
          </w:p>
        </w:tc>
        <w:tc>
          <w:tcPr>
            <w:tcW w:w="870"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widowControl/>
              <w:rPr>
                <w:rFonts w:eastAsia="標楷體"/>
                <w:bCs/>
              </w:rPr>
            </w:pPr>
            <w:r w:rsidRPr="008D464F">
              <w:rPr>
                <w:rFonts w:eastAsia="標楷體" w:hint="eastAsia"/>
                <w:bCs/>
              </w:rPr>
              <w:t>未使用針頭，僅使用針筒</w:t>
            </w:r>
          </w:p>
        </w:tc>
        <w:tc>
          <w:tcPr>
            <w:tcW w:w="581" w:type="pct"/>
            <w:tcBorders>
              <w:top w:val="single" w:sz="6" w:space="0" w:color="auto"/>
              <w:left w:val="double" w:sz="4" w:space="0" w:color="auto"/>
              <w:bottom w:val="single" w:sz="6"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A25-407</w:t>
            </w:r>
          </w:p>
        </w:tc>
        <w:tc>
          <w:tcPr>
            <w:tcW w:w="726" w:type="pct"/>
            <w:tcBorders>
              <w:top w:val="single" w:sz="6" w:space="0" w:color="auto"/>
              <w:left w:val="single" w:sz="6" w:space="0" w:color="auto"/>
              <w:bottom w:val="single" w:sz="6"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無針頭</w:t>
            </w:r>
          </w:p>
        </w:tc>
        <w:tc>
          <w:tcPr>
            <w:tcW w:w="1097" w:type="pct"/>
            <w:tcBorders>
              <w:top w:val="single" w:sz="6" w:space="0" w:color="auto"/>
              <w:left w:val="single" w:sz="6" w:space="0" w:color="auto"/>
              <w:bottom w:val="single" w:sz="6" w:space="0" w:color="auto"/>
              <w:right w:val="double" w:sz="4" w:space="0" w:color="auto"/>
            </w:tcBorders>
          </w:tcPr>
          <w:p w:rsidR="0036332D" w:rsidRPr="008D464F" w:rsidRDefault="0036332D" w:rsidP="0058417D">
            <w:pPr>
              <w:spacing w:line="400" w:lineRule="exact"/>
              <w:rPr>
                <w:rFonts w:eastAsia="標楷體"/>
                <w:bCs/>
              </w:rPr>
            </w:pPr>
            <w:r w:rsidRPr="008D464F">
              <w:rPr>
                <w:rFonts w:eastAsia="標楷體" w:hint="eastAsia"/>
                <w:bCs/>
              </w:rPr>
              <w:t>N/A</w:t>
            </w:r>
          </w:p>
        </w:tc>
      </w:tr>
      <w:tr w:rsidR="0036332D" w:rsidRPr="008D464F" w:rsidTr="0058417D">
        <w:trPr>
          <w:jc w:val="center"/>
        </w:trPr>
        <w:tc>
          <w:tcPr>
            <w:tcW w:w="564" w:type="pct"/>
            <w:tcBorders>
              <w:top w:val="single" w:sz="6" w:space="0" w:color="auto"/>
              <w:left w:val="double" w:sz="4" w:space="0" w:color="auto"/>
              <w:bottom w:val="double" w:sz="4" w:space="0" w:color="auto"/>
              <w:right w:val="single" w:sz="6" w:space="0" w:color="auto"/>
            </w:tcBorders>
          </w:tcPr>
          <w:p w:rsidR="0036332D" w:rsidRPr="008D464F" w:rsidRDefault="0036332D" w:rsidP="0058417D">
            <w:pPr>
              <w:spacing w:line="400" w:lineRule="exact"/>
              <w:jc w:val="both"/>
              <w:rPr>
                <w:rFonts w:eastAsia="標楷體"/>
                <w:bCs/>
              </w:rPr>
            </w:pPr>
            <w:r w:rsidRPr="008D464F">
              <w:rPr>
                <w:rFonts w:eastAsia="標楷體" w:hint="eastAsia"/>
                <w:bCs/>
              </w:rPr>
              <w:t>A25-210</w:t>
            </w:r>
          </w:p>
        </w:tc>
        <w:tc>
          <w:tcPr>
            <w:tcW w:w="1162" w:type="pct"/>
            <w:tcBorders>
              <w:top w:val="single" w:sz="6" w:space="0" w:color="auto"/>
              <w:left w:val="single" w:sz="6" w:space="0" w:color="auto"/>
              <w:bottom w:val="double" w:sz="4" w:space="0" w:color="auto"/>
              <w:right w:val="single" w:sz="6" w:space="0" w:color="auto"/>
            </w:tcBorders>
          </w:tcPr>
          <w:p w:rsidR="0036332D" w:rsidRPr="008D464F" w:rsidRDefault="0036332D" w:rsidP="0058417D">
            <w:pPr>
              <w:spacing w:line="400" w:lineRule="exact"/>
              <w:rPr>
                <w:rFonts w:eastAsia="標楷體"/>
                <w:bCs/>
              </w:rPr>
            </w:pPr>
            <w:r w:rsidRPr="008D464F">
              <w:rPr>
                <w:rFonts w:eastAsia="標楷體" w:hint="eastAsia"/>
                <w:bCs/>
              </w:rPr>
              <w:t>3cm</w:t>
            </w:r>
            <w:r w:rsidRPr="008D464F">
              <w:rPr>
                <w:rFonts w:eastAsia="標楷體" w:hint="eastAsia"/>
                <w:bCs/>
              </w:rPr>
              <w:t>透明</w:t>
            </w:r>
          </w:p>
          <w:p w:rsidR="0036332D" w:rsidRPr="008D464F" w:rsidRDefault="0036332D" w:rsidP="0058417D">
            <w:pPr>
              <w:spacing w:line="400" w:lineRule="exact"/>
              <w:rPr>
                <w:rFonts w:eastAsia="標楷體"/>
                <w:bCs/>
              </w:rPr>
            </w:pPr>
            <w:r w:rsidRPr="008D464F">
              <w:rPr>
                <w:rFonts w:eastAsia="標楷體" w:hint="eastAsia"/>
                <w:bCs/>
              </w:rPr>
              <w:t>4cm</w:t>
            </w:r>
            <w:r w:rsidRPr="008D464F">
              <w:rPr>
                <w:rFonts w:eastAsia="標楷體" w:hint="eastAsia"/>
                <w:bCs/>
              </w:rPr>
              <w:t>藍色</w:t>
            </w:r>
          </w:p>
        </w:tc>
        <w:tc>
          <w:tcPr>
            <w:tcW w:w="870" w:type="pct"/>
            <w:tcBorders>
              <w:top w:val="single" w:sz="6" w:space="0" w:color="auto"/>
              <w:left w:val="single" w:sz="6" w:space="0" w:color="auto"/>
              <w:bottom w:val="double" w:sz="4" w:space="0" w:color="auto"/>
              <w:right w:val="double" w:sz="4" w:space="0" w:color="auto"/>
            </w:tcBorders>
          </w:tcPr>
          <w:p w:rsidR="0036332D" w:rsidRPr="008D464F" w:rsidRDefault="0036332D" w:rsidP="0058417D">
            <w:pPr>
              <w:widowControl/>
              <w:rPr>
                <w:rFonts w:eastAsia="標楷體"/>
                <w:bCs/>
              </w:rPr>
            </w:pPr>
            <w:r w:rsidRPr="008D464F">
              <w:rPr>
                <w:rFonts w:eastAsia="標楷體" w:hint="eastAsia"/>
                <w:bCs/>
              </w:rPr>
              <w:t>細胞分析</w:t>
            </w:r>
          </w:p>
          <w:p w:rsidR="0036332D" w:rsidRPr="008D464F" w:rsidRDefault="0036332D" w:rsidP="0058417D">
            <w:pPr>
              <w:spacing w:line="400" w:lineRule="exact"/>
              <w:rPr>
                <w:rFonts w:eastAsia="標楷體"/>
                <w:bCs/>
              </w:rPr>
            </w:pPr>
          </w:p>
        </w:tc>
        <w:tc>
          <w:tcPr>
            <w:tcW w:w="581" w:type="pct"/>
            <w:tcBorders>
              <w:top w:val="single" w:sz="6" w:space="0" w:color="auto"/>
              <w:left w:val="double" w:sz="4" w:space="0" w:color="auto"/>
              <w:bottom w:val="double" w:sz="4" w:space="0" w:color="auto"/>
              <w:right w:val="single" w:sz="6" w:space="0" w:color="auto"/>
            </w:tcBorders>
          </w:tcPr>
          <w:p w:rsidR="0036332D" w:rsidRPr="008D464F" w:rsidRDefault="0036332D" w:rsidP="0058417D">
            <w:pPr>
              <w:widowControl/>
              <w:rPr>
                <w:rFonts w:eastAsia="標楷體"/>
                <w:bCs/>
              </w:rPr>
            </w:pPr>
          </w:p>
        </w:tc>
        <w:tc>
          <w:tcPr>
            <w:tcW w:w="726" w:type="pct"/>
            <w:tcBorders>
              <w:top w:val="single" w:sz="6" w:space="0" w:color="auto"/>
              <w:left w:val="single" w:sz="6" w:space="0" w:color="auto"/>
              <w:bottom w:val="double" w:sz="4" w:space="0" w:color="auto"/>
              <w:right w:val="single" w:sz="6" w:space="0" w:color="auto"/>
            </w:tcBorders>
          </w:tcPr>
          <w:p w:rsidR="0036332D" w:rsidRPr="008D464F" w:rsidRDefault="0036332D" w:rsidP="0058417D">
            <w:pPr>
              <w:widowControl/>
              <w:rPr>
                <w:rFonts w:eastAsia="標楷體"/>
                <w:bCs/>
              </w:rPr>
            </w:pPr>
          </w:p>
        </w:tc>
        <w:tc>
          <w:tcPr>
            <w:tcW w:w="1097" w:type="pct"/>
            <w:tcBorders>
              <w:top w:val="single" w:sz="6" w:space="0" w:color="auto"/>
              <w:left w:val="single" w:sz="6" w:space="0" w:color="auto"/>
              <w:bottom w:val="double" w:sz="4" w:space="0" w:color="auto"/>
              <w:right w:val="double" w:sz="4" w:space="0" w:color="auto"/>
            </w:tcBorders>
          </w:tcPr>
          <w:p w:rsidR="0036332D" w:rsidRPr="008D464F" w:rsidRDefault="0036332D" w:rsidP="0058417D">
            <w:pPr>
              <w:widowControl/>
              <w:rPr>
                <w:rFonts w:eastAsia="標楷體"/>
                <w:bCs/>
              </w:rPr>
            </w:pPr>
          </w:p>
        </w:tc>
      </w:tr>
    </w:tbl>
    <w:p w:rsidR="0036332D" w:rsidRPr="008D464F" w:rsidRDefault="0036332D" w:rsidP="0036332D">
      <w:pPr>
        <w:tabs>
          <w:tab w:val="left" w:pos="142"/>
        </w:tabs>
        <w:spacing w:line="420" w:lineRule="exact"/>
        <w:ind w:leftChars="118" w:left="283"/>
        <w:jc w:val="both"/>
        <w:rPr>
          <w:rFonts w:eastAsia="標楷體"/>
          <w:bCs/>
          <w:sz w:val="28"/>
          <w:szCs w:val="28"/>
        </w:rPr>
      </w:pPr>
      <w:r w:rsidRPr="008D464F">
        <w:rPr>
          <w:rFonts w:eastAsia="標楷體" w:hint="eastAsia"/>
          <w:bCs/>
          <w:sz w:val="28"/>
          <w:szCs w:val="28"/>
        </w:rPr>
        <w:t>爾後本組至實驗室現場訪視，將加強針頭刀片等尖銳器具拋棄安全事項宣導。</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二、輻射防護：</w:t>
      </w:r>
    </w:p>
    <w:p w:rsidR="0036332D" w:rsidRPr="008D464F" w:rsidRDefault="0036332D" w:rsidP="0036332D">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(一)原能會於1月10日來文表示本校於101年新購牙科X光機未申報案，裁處最低新臺幣3萬4千元罰鍰，給予本校1個月申訴期，逾期視同放棄申訴；動物醫院表示已與販售業者商討罰緩事宜，無意見不提出申訴。</w:t>
      </w:r>
    </w:p>
    <w:p w:rsidR="0036332D" w:rsidRPr="008D464F" w:rsidRDefault="0036332D" w:rsidP="0036332D">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(二)於108年1月15日至原能會雲端系統申報107下半年非密封放射性物質未排放紀錄，該物質為生農系張老師已辦理停用中，無排放放射性物質。</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三、校園公共意外保險：</w:t>
      </w:r>
    </w:p>
    <w:p w:rsidR="0036332D" w:rsidRPr="008D464F" w:rsidRDefault="0036332D" w:rsidP="0036332D">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(一)108年度校園公共意外保險已於1月15完成核銷，本年度另附加電梯、停車場、游泳池、受僱人財物、天然災變及野生動物侵襲等六項附加條款，加強校園安全防護。</w:t>
      </w:r>
    </w:p>
    <w:p w:rsidR="0036332D" w:rsidRPr="008D464F" w:rsidRDefault="0036332D" w:rsidP="0036332D">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二)進修部企管一甲高同學於107年4月20日晚間9時55分由同學通報大門，於林牧路沿綜教馬路旁靠近景觀系附近發生自摔車禍，通知救護車及交通隊前往現場；該同學於107年10月18日通報職安組已申請東區調解委員會調解本校過失傷害之責任，於10月30日調解失敗後至地檢署提告；經臺灣嘉義地方檢察署檢察官於108年1月22日偵查終結不予起訴，不起訴處分書表示事發現場有功能正常之路燈，且路旁畫有明顯紅色道路邊緣線，顯無告訴人所指燈光不足及未設置標示提醒之情事。</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四、職場健康保護</w:t>
      </w:r>
    </w:p>
    <w:p w:rsidR="0036332D" w:rsidRPr="008D464F" w:rsidRDefault="0036332D" w:rsidP="0036332D">
      <w:pPr>
        <w:tabs>
          <w:tab w:val="left" w:pos="142"/>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(一)勞工一般及特殊健康檢查</w:t>
      </w:r>
    </w:p>
    <w:p w:rsidR="0036332D" w:rsidRPr="008D464F" w:rsidRDefault="0036332D" w:rsidP="0036332D">
      <w:pPr>
        <w:tabs>
          <w:tab w:val="left" w:pos="142"/>
          <w:tab w:val="left" w:pos="426"/>
        </w:tabs>
        <w:spacing w:line="420" w:lineRule="exact"/>
        <w:jc w:val="both"/>
        <w:rPr>
          <w:rFonts w:ascii="標楷體" w:eastAsia="標楷體" w:hAnsi="標楷體"/>
          <w:sz w:val="28"/>
          <w:szCs w:val="28"/>
        </w:rPr>
      </w:pPr>
      <w:r w:rsidRPr="008D464F">
        <w:rPr>
          <w:rFonts w:ascii="標楷體" w:eastAsia="標楷體" w:hAnsi="標楷體" w:hint="eastAsia"/>
          <w:sz w:val="28"/>
          <w:szCs w:val="28"/>
        </w:rPr>
        <w:lastRenderedPageBreak/>
        <w:t xml:space="preserve">   1.針對107年度一般健康檢查報告異常及特殊健康檢查報告健康管理等級2</w:t>
      </w:r>
    </w:p>
    <w:p w:rsidR="0036332D" w:rsidRPr="008D464F" w:rsidRDefault="0036332D" w:rsidP="0036332D">
      <w:pPr>
        <w:tabs>
          <w:tab w:val="left" w:pos="142"/>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級之員工進行健康管理及造冊(包括：衛教單、建議追蹤檢查、就醫資訊</w:t>
      </w:r>
      <w:r w:rsidRPr="008D464F">
        <w:rPr>
          <w:rFonts w:ascii="標楷體" w:eastAsia="標楷體" w:hAnsi="標楷體"/>
          <w:sz w:val="28"/>
          <w:szCs w:val="28"/>
        </w:rPr>
        <w:t>…</w:t>
      </w:r>
    </w:p>
    <w:p w:rsidR="0036332D" w:rsidRPr="008D464F" w:rsidRDefault="0036332D" w:rsidP="0036332D">
      <w:pPr>
        <w:tabs>
          <w:tab w:val="left" w:pos="142"/>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等)，已於108年1月11日全數發放完畢，須健康管理人數計32名，其中扣除已退休、不接受本組健康管理者僅需給予衛教單，及重覆一般與特殊健康檢查等，實際需進行健康管理者共計19名。</w:t>
      </w:r>
    </w:p>
    <w:p w:rsidR="0036332D" w:rsidRPr="008D464F" w:rsidRDefault="0036332D" w:rsidP="0036332D">
      <w:pPr>
        <w:tabs>
          <w:tab w:val="left" w:pos="142"/>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2.「國立嘉義大學健康檢查實施計畫」業於107年12月21日本校107年度  第2次環境保護及安全衛生委員會暨輻射防護委員會修正後通過，並於108年1月16日函知本校各單位及於本中心職安組網頁公告參閱。</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(二)本校健康保護計畫</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1.工作場所母性健康保護</w:t>
      </w:r>
    </w:p>
    <w:p w:rsidR="0036332D" w:rsidRPr="008D464F" w:rsidRDefault="0036332D" w:rsidP="0036332D">
      <w:pPr>
        <w:tabs>
          <w:tab w:val="right" w:pos="284"/>
        </w:tabs>
        <w:spacing w:line="420" w:lineRule="exact"/>
        <w:ind w:left="708" w:hangingChars="253" w:hanging="708"/>
        <w:jc w:val="both"/>
        <w:rPr>
          <w:rFonts w:ascii="標楷體" w:eastAsia="標楷體" w:hAnsi="標楷體"/>
          <w:sz w:val="28"/>
          <w:szCs w:val="28"/>
        </w:rPr>
      </w:pPr>
      <w:r w:rsidRPr="008D464F">
        <w:rPr>
          <w:rFonts w:ascii="標楷體" w:eastAsia="標楷體" w:hAnsi="標楷體" w:hint="eastAsia"/>
          <w:sz w:val="28"/>
          <w:szCs w:val="28"/>
        </w:rPr>
        <w:t xml:space="preserve">  (1)截至108年1月14日止，由人事室、總務處事務組提供或線上通報個案有16位。</w:t>
      </w:r>
    </w:p>
    <w:p w:rsidR="0036332D" w:rsidRPr="008D464F" w:rsidRDefault="0036332D" w:rsidP="0036332D">
      <w:pPr>
        <w:tabs>
          <w:tab w:val="right" w:pos="284"/>
        </w:tabs>
        <w:spacing w:line="420" w:lineRule="exact"/>
        <w:ind w:left="708" w:hangingChars="253" w:hanging="708"/>
        <w:jc w:val="both"/>
        <w:rPr>
          <w:rFonts w:ascii="標楷體" w:eastAsia="標楷體" w:hAnsi="標楷體"/>
          <w:sz w:val="28"/>
          <w:szCs w:val="28"/>
        </w:rPr>
      </w:pPr>
      <w:r w:rsidRPr="008D464F">
        <w:rPr>
          <w:rFonts w:ascii="標楷體" w:eastAsia="標楷體" w:hAnsi="標楷體" w:hint="eastAsia"/>
          <w:sz w:val="28"/>
          <w:szCs w:val="28"/>
        </w:rPr>
        <w:tab/>
        <w:t xml:space="preserve">  (2)已完成評估工作環境及衛教有11位，其餘4位目前申請娩假或育嬰假及1位復工後已預備停止哺餵母乳故婉拒本組評估。</w:t>
      </w:r>
    </w:p>
    <w:p w:rsidR="0036332D" w:rsidRPr="008D464F" w:rsidRDefault="0036332D" w:rsidP="0036332D">
      <w:pPr>
        <w:tabs>
          <w:tab w:val="right" w:pos="284"/>
        </w:tabs>
        <w:spacing w:line="420" w:lineRule="exact"/>
        <w:ind w:left="708" w:hangingChars="253" w:hanging="708"/>
        <w:jc w:val="both"/>
        <w:rPr>
          <w:rFonts w:ascii="標楷體" w:eastAsia="標楷體" w:hAnsi="標楷體"/>
          <w:sz w:val="28"/>
          <w:szCs w:val="28"/>
        </w:rPr>
      </w:pPr>
      <w:r w:rsidRPr="008D464F">
        <w:rPr>
          <w:rFonts w:ascii="標楷體" w:eastAsia="標楷體" w:hAnsi="標楷體" w:hint="eastAsia"/>
          <w:sz w:val="28"/>
          <w:szCs w:val="28"/>
        </w:rPr>
        <w:tab/>
        <w:t xml:space="preserve">  (3)目前已評估之11名員工皆為無作業危害及無須重新配工之個案，暫不安排職醫諮詢。</w:t>
      </w:r>
    </w:p>
    <w:p w:rsidR="0036332D" w:rsidRPr="008D464F" w:rsidRDefault="0036332D" w:rsidP="0036332D">
      <w:pPr>
        <w:tabs>
          <w:tab w:val="right" w:pos="284"/>
        </w:tabs>
        <w:spacing w:line="420" w:lineRule="exact"/>
        <w:ind w:left="708" w:hangingChars="253" w:hanging="708"/>
        <w:jc w:val="both"/>
        <w:rPr>
          <w:rFonts w:ascii="標楷體" w:eastAsia="標楷體" w:hAnsi="標楷體"/>
          <w:sz w:val="28"/>
          <w:szCs w:val="28"/>
        </w:rPr>
      </w:pPr>
      <w:r w:rsidRPr="008D464F">
        <w:rPr>
          <w:rFonts w:ascii="標楷體" w:eastAsia="標楷體" w:hAnsi="標楷體" w:hint="eastAsia"/>
          <w:sz w:val="28"/>
          <w:szCs w:val="28"/>
        </w:rPr>
        <w:tab/>
        <w:t xml:space="preserve">  (4)彙整107年7月至108年1月母性工作同仁評估表：</w:t>
      </w:r>
    </w:p>
    <w:p w:rsidR="0036332D" w:rsidRPr="008D464F" w:rsidRDefault="0036332D" w:rsidP="0036332D">
      <w:pPr>
        <w:tabs>
          <w:tab w:val="right" w:pos="284"/>
        </w:tabs>
        <w:spacing w:line="420" w:lineRule="exact"/>
        <w:ind w:left="708" w:hangingChars="253" w:hanging="708"/>
        <w:jc w:val="both"/>
        <w:rPr>
          <w:rFonts w:ascii="標楷體" w:eastAsia="標楷體" w:hAnsi="標楷體"/>
          <w:sz w:val="28"/>
          <w:szCs w:val="28"/>
        </w:rPr>
      </w:pPr>
      <w:r w:rsidRPr="008D464F">
        <w:rPr>
          <w:rFonts w:ascii="標楷體" w:eastAsia="標楷體" w:hAnsi="標楷體" w:hint="eastAsia"/>
          <w:sz w:val="28"/>
          <w:szCs w:val="28"/>
        </w:rPr>
        <w:t xml:space="preserve">    A.其中計有4個母性工作同仁勾選「工作性質須輪班或夜間工作」、「工作性質須經常加班或出差」，經查前揭人員加班時數均未逾本校「異常工作負荷促發疾病預防計畫」每月加班37小時、及勞動基準法第32條1個月不得超過54小時，每3個月不得超過138小時之規定，有關本節本組將持續追蹤前揭人員差勤情形。</w:t>
      </w:r>
    </w:p>
    <w:p w:rsidR="0036332D" w:rsidRPr="008D464F" w:rsidRDefault="0036332D" w:rsidP="0036332D">
      <w:pPr>
        <w:tabs>
          <w:tab w:val="right" w:pos="284"/>
        </w:tabs>
        <w:spacing w:line="420" w:lineRule="exact"/>
        <w:ind w:left="708" w:hangingChars="253" w:hanging="708"/>
        <w:jc w:val="both"/>
        <w:rPr>
          <w:rFonts w:ascii="標楷體" w:eastAsia="標楷體" w:hAnsi="標楷體"/>
          <w:sz w:val="28"/>
          <w:szCs w:val="28"/>
        </w:rPr>
      </w:pPr>
      <w:r w:rsidRPr="008D464F">
        <w:rPr>
          <w:rFonts w:ascii="標楷體" w:eastAsia="標楷體" w:hAnsi="標楷體" w:hint="eastAsia"/>
          <w:sz w:val="28"/>
          <w:szCs w:val="28"/>
        </w:rPr>
        <w:t xml:space="preserve">    B.另有5名母性同仁對哺乳室提出未設置哺乳室、哺乳室位設置飲水機…等改善建議，有關本節本組已檢附「哺集乳室與托兒設施措施設置標準及經費補助辦法」及「雇主設置員工專用哺集乳室參考指引」簽會人事室卓參。</w:t>
      </w:r>
    </w:p>
    <w:p w:rsidR="0036332D" w:rsidRPr="008D464F" w:rsidRDefault="0036332D" w:rsidP="0036332D">
      <w:pPr>
        <w:tabs>
          <w:tab w:val="right" w:pos="284"/>
        </w:tabs>
        <w:spacing w:line="420" w:lineRule="exact"/>
        <w:ind w:left="708" w:hangingChars="253" w:hanging="708"/>
        <w:jc w:val="both"/>
        <w:rPr>
          <w:rFonts w:ascii="標楷體" w:eastAsia="標楷體" w:hAnsi="標楷體"/>
          <w:sz w:val="28"/>
          <w:szCs w:val="28"/>
        </w:rPr>
      </w:pPr>
      <w:r w:rsidRPr="008D464F">
        <w:rPr>
          <w:rFonts w:ascii="標楷體" w:eastAsia="標楷體" w:hAnsi="標楷體" w:hint="eastAsia"/>
          <w:sz w:val="28"/>
          <w:szCs w:val="28"/>
        </w:rPr>
        <w:t xml:space="preserve">    C.另有同仁反應行政大樓哺乳室冷氣遙控器未置定點一事，本節本組已洽請權責單位人事室改善完竣。</w:t>
      </w:r>
    </w:p>
    <w:p w:rsidR="0036332D" w:rsidRPr="008D464F" w:rsidRDefault="0036332D" w:rsidP="0036332D">
      <w:pPr>
        <w:tabs>
          <w:tab w:val="right" w:pos="284"/>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2.執行職務遭受不法侵害預防：108年1月8日本校107學年度第4次行政會議審議通過人事室訂定「國立嘉義大學教職員工執行職務遭受不法侵害申訴處理要點」，人事室亦已函知全校各單位，使本計畫申訴管道更為明確。</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3.人因性危害預防</w:t>
      </w:r>
    </w:p>
    <w:p w:rsidR="0036332D" w:rsidRPr="008D464F" w:rsidRDefault="0036332D" w:rsidP="0036332D">
      <w:pPr>
        <w:tabs>
          <w:tab w:val="right" w:pos="284"/>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lastRenderedPageBreak/>
        <w:t xml:space="preserve">  (1)於108年1月2日函知重複性作業之高風險族群業管單位填寫「國立嘉義大學肌肉骨骼症狀調查表」。</w:t>
      </w:r>
    </w:p>
    <w:p w:rsidR="0036332D" w:rsidRPr="008D464F" w:rsidRDefault="0036332D" w:rsidP="0036332D">
      <w:pPr>
        <w:tabs>
          <w:tab w:val="right" w:pos="284"/>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ab/>
        <w:t xml:space="preserve">  (2)截至2月27日為止症狀調查表回填計40份，其中填表分數為2分以上者(可能影響工作、影響工作)計有11份，將列為本年度健康促進活動邀請參加對象及安排職醫症狀評估。</w:t>
      </w:r>
    </w:p>
    <w:p w:rsidR="0036332D" w:rsidRPr="008D464F" w:rsidRDefault="0036332D" w:rsidP="0036332D">
      <w:pPr>
        <w:tabs>
          <w:tab w:val="right" w:pos="284"/>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4.異常工作負荷促發疾病預防</w:t>
      </w:r>
    </w:p>
    <w:p w:rsidR="0036332D" w:rsidRPr="008D464F" w:rsidRDefault="0036332D" w:rsidP="0036332D">
      <w:pPr>
        <w:tabs>
          <w:tab w:val="right" w:pos="284"/>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(1)於108年1月2日函知各單位填寫「國立嘉義大學異常工檢核表」。</w:t>
      </w:r>
    </w:p>
    <w:p w:rsidR="0036332D" w:rsidRPr="008D464F" w:rsidRDefault="0036332D" w:rsidP="0036332D">
      <w:pPr>
        <w:tabs>
          <w:tab w:val="right" w:pos="284"/>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ab/>
        <w:t xml:space="preserve">  (2)截至2月27日為止檢核表回填計178份，綜合評估為高負荷及中負荷之員工將配合健檢報告之矩陣結果依風險分級轉介職醫面談，給予適性評估與建議。</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(三)有關職醫臨場健康服務乙案</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本(107)學年度第2次職醫臨場服務業於108年1月14日執行完竣，此次服務內容為動物試驗場、木材利用工廠進行作業現場訪視及預約1名個案健康指導，臨場健康服務執行紀錄表及不符合、矯正與預防措施報告已簽請相關單位於2月27日前提出矯正事項對策說明，及檢具改善照片擲交本組，受檢單位執行情形：</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1.動物試驗場已於2月25日提出改善對策，並檢具改善照片，本組於3月6日複檢，經複檢結果仍有以下項目缺失待改善，本組已通知改善：</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(1)羊區王姓擠乳人員供膳人員健康檢查報告未繳交。</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(2)地面擺放弱酸及弱鹼溶劑安全資料表及人員操作時配戴耐酸鹼手套照  片。</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(3)張貼水塔禁止使用警語、標示飼料塔安全帶位置照片。</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(4)提出山貓及固定式起重機定期檢查及維護檢查表單，相關執照待單位人員取得後檢附影本擲交本組。</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 xml:space="preserve">   2.木材利用工廠經催促仍未回覆。 </w:t>
      </w:r>
    </w:p>
    <w:p w:rsidR="0036332D" w:rsidRPr="008D464F" w:rsidRDefault="0036332D" w:rsidP="0036332D">
      <w:pPr>
        <w:tabs>
          <w:tab w:val="right" w:pos="284"/>
          <w:tab w:val="left" w:pos="426"/>
        </w:tabs>
        <w:spacing w:line="420" w:lineRule="exact"/>
        <w:ind w:left="700" w:hangingChars="250" w:hanging="700"/>
        <w:jc w:val="both"/>
        <w:rPr>
          <w:rFonts w:ascii="標楷體" w:eastAsia="標楷體" w:hAnsi="標楷體"/>
          <w:sz w:val="28"/>
          <w:szCs w:val="28"/>
        </w:rPr>
      </w:pPr>
      <w:r w:rsidRPr="008D464F">
        <w:rPr>
          <w:rFonts w:ascii="標楷體" w:eastAsia="標楷體" w:hAnsi="標楷體" w:hint="eastAsia"/>
          <w:sz w:val="28"/>
          <w:szCs w:val="28"/>
        </w:rPr>
        <w:t>(四)「教職員工健身暨健康諮詢中心」及「量了再上-血壓測量站」</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1.108年3月18日適逢職醫臨場服務，是日「教職員工健身暨健康諮詢中</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心」13:30-17:00暫停開放暫不開放，相關資訊已公布於本組網頁周知。</w:t>
      </w:r>
    </w:p>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2.截至2月27日pm4:30止「教職員工健身暨健康諮詢中心」使用人數計</w:t>
      </w:r>
    </w:p>
    <w:p w:rsidR="000E66D9" w:rsidRPr="008D464F" w:rsidRDefault="0036332D" w:rsidP="0036332D">
      <w:pPr>
        <w:spacing w:line="400" w:lineRule="exact"/>
        <w:ind w:leftChars="1" w:left="568" w:hangingChars="202" w:hanging="566"/>
        <w:rPr>
          <w:rFonts w:ascii="標楷體" w:eastAsia="標楷體" w:hAnsi="標楷體"/>
          <w:sz w:val="28"/>
          <w:szCs w:val="28"/>
        </w:rPr>
      </w:pPr>
      <w:r w:rsidRPr="008D464F">
        <w:rPr>
          <w:rFonts w:ascii="標楷體" w:eastAsia="標楷體" w:hAnsi="標楷體" w:hint="eastAsia"/>
          <w:sz w:val="28"/>
          <w:szCs w:val="28"/>
        </w:rPr>
        <w:t xml:space="preserve">     426人次，「量了再上-血壓測量站」使用次數計860次。</w:t>
      </w:r>
    </w:p>
    <w:p w:rsidR="002476CE" w:rsidRPr="008D464F" w:rsidRDefault="002476CE" w:rsidP="002476CE">
      <w:pPr>
        <w:spacing w:line="420" w:lineRule="exact"/>
        <w:rPr>
          <w:rFonts w:ascii="標楷體" w:eastAsia="標楷體" w:hAnsi="標楷體"/>
          <w:b/>
          <w:bCs/>
          <w:sz w:val="28"/>
          <w:szCs w:val="28"/>
        </w:rPr>
      </w:pPr>
      <w:r w:rsidRPr="008D464F">
        <w:rPr>
          <w:rFonts w:ascii="標楷體" w:eastAsia="標楷體" w:hAnsi="標楷體" w:hint="eastAsia"/>
          <w:b/>
          <w:bCs/>
          <w:sz w:val="28"/>
          <w:szCs w:val="28"/>
        </w:rPr>
        <w:t>＊衛生保健組</w:t>
      </w:r>
    </w:p>
    <w:p w:rsidR="004B117E" w:rsidRPr="008D464F" w:rsidRDefault="004B117E" w:rsidP="004B117E">
      <w:pPr>
        <w:tabs>
          <w:tab w:val="left" w:pos="1708"/>
        </w:tabs>
        <w:spacing w:line="420" w:lineRule="exact"/>
        <w:ind w:left="840" w:hangingChars="300" w:hanging="840"/>
        <w:rPr>
          <w:rFonts w:ascii="標楷體" w:eastAsia="標楷體" w:hAnsi="標楷體"/>
          <w:sz w:val="28"/>
          <w:szCs w:val="28"/>
        </w:rPr>
      </w:pPr>
      <w:r w:rsidRPr="008D464F">
        <w:rPr>
          <w:rFonts w:eastAsia="標楷體" w:hint="eastAsia"/>
          <w:sz w:val="28"/>
          <w:szCs w:val="28"/>
        </w:rPr>
        <w:t>業務執行情形（含重要工作成果）</w:t>
      </w:r>
    </w:p>
    <w:p w:rsidR="0036332D" w:rsidRPr="008D464F" w:rsidRDefault="0036332D" w:rsidP="0036332D">
      <w:pPr>
        <w:tabs>
          <w:tab w:val="right" w:pos="284"/>
        </w:tabs>
        <w:spacing w:line="420" w:lineRule="exact"/>
        <w:ind w:left="840" w:hangingChars="300" w:hanging="840"/>
        <w:jc w:val="both"/>
        <w:rPr>
          <w:rFonts w:ascii="標楷體" w:eastAsia="標楷體" w:hAnsi="標楷體"/>
          <w:sz w:val="28"/>
          <w:szCs w:val="28"/>
        </w:rPr>
      </w:pPr>
      <w:r w:rsidRPr="008D464F">
        <w:rPr>
          <w:rFonts w:ascii="標楷體" w:eastAsia="標楷體" w:hAnsi="標楷體" w:hint="eastAsia"/>
          <w:sz w:val="28"/>
          <w:szCs w:val="28"/>
        </w:rPr>
        <w:t>一、</w:t>
      </w:r>
      <w:r w:rsidRPr="008D464F">
        <w:rPr>
          <w:rFonts w:ascii="標楷體" w:eastAsia="標楷體" w:hAnsi="標楷體"/>
          <w:sz w:val="28"/>
          <w:szCs w:val="28"/>
        </w:rPr>
        <w:t>衛生保健業務</w:t>
      </w:r>
    </w:p>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lastRenderedPageBreak/>
        <w:t>(一)108年本校健康促進學校計畫經教育部核定補助經費17萬元，執行期程於108年1月1日至12月31日，辦理議題包含健康體位、性教育、菸害防制。</w:t>
      </w:r>
    </w:p>
    <w:p w:rsidR="0036332D" w:rsidRPr="008D464F" w:rsidRDefault="0036332D" w:rsidP="0036332D">
      <w:pPr>
        <w:tabs>
          <w:tab w:val="right" w:pos="284"/>
        </w:tabs>
        <w:spacing w:line="420" w:lineRule="exact"/>
        <w:ind w:firstLineChars="50" w:firstLine="140"/>
        <w:jc w:val="both"/>
        <w:rPr>
          <w:rFonts w:ascii="標楷體" w:eastAsia="標楷體" w:hAnsi="標楷體"/>
          <w:sz w:val="28"/>
          <w:szCs w:val="28"/>
        </w:rPr>
      </w:pPr>
      <w:r w:rsidRPr="008D464F">
        <w:rPr>
          <w:rFonts w:ascii="標楷體" w:eastAsia="標楷體" w:hAnsi="標楷體" w:hint="eastAsia"/>
          <w:sz w:val="28"/>
          <w:szCs w:val="28"/>
        </w:rPr>
        <w:t>(二)1月18日如期完成本校107年學校衛生問卷網路填報作業。</w:t>
      </w:r>
    </w:p>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三)配合教育部「106-108年度大專校院學生健康資訊系統及健康資料分析計畫」，已依教育部排程於2月21日至3月15日期限內完成本校107學年度本國籍新生「健康檢查」及「生活型態及自我健康評估」之資料加密上傳作。</w:t>
      </w:r>
    </w:p>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(四)依新生健康資料卡，匯整104~107學年有抽菸學生名冊，並提供香菸危害及二代戒菸衛教資訊，至學生個人信箱加強衛教。</w:t>
      </w:r>
    </w:p>
    <w:p w:rsidR="0036332D" w:rsidRPr="008D464F" w:rsidRDefault="0036332D" w:rsidP="0036332D">
      <w:pPr>
        <w:tabs>
          <w:tab w:val="right" w:pos="284"/>
        </w:tabs>
        <w:spacing w:line="420" w:lineRule="exact"/>
        <w:ind w:left="840" w:hangingChars="300" w:hanging="840"/>
        <w:jc w:val="both"/>
        <w:rPr>
          <w:rFonts w:ascii="標楷體" w:eastAsia="標楷體" w:hAnsi="標楷體"/>
          <w:sz w:val="28"/>
          <w:szCs w:val="28"/>
        </w:rPr>
      </w:pPr>
      <w:r w:rsidRPr="008D464F">
        <w:rPr>
          <w:rFonts w:ascii="標楷體" w:eastAsia="標楷體" w:hAnsi="標楷體" w:hint="eastAsia"/>
          <w:sz w:val="28"/>
          <w:szCs w:val="28"/>
        </w:rPr>
        <w:t>二、傳染病個案追蹤輔導</w:t>
      </w:r>
    </w:p>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一)外籍生新生體檢胸部X光疑似左上肺野陳舊性肺結核變化，在其國家曾有結核病治療史，聯繫個案建議至嘉義基督教醫院進行X光及痰液檢查，108年1月14日痰液培養陽性，隨即聯繫個案晤談，蒐集相關資料、衛教，配合衛生單位環境疫調、接觸者造冊及後續安排接觸者之檢查，並通知國際事務處。個案已開始服用抗結核藥物治療並參予都治計畫，每日由關懷員送藥服藥，於108年1月17日辦理接觸者檢查及衛教說明會。</w:t>
      </w:r>
    </w:p>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(二)108年</w:t>
      </w:r>
      <w:r w:rsidRPr="008D464F">
        <w:rPr>
          <w:rFonts w:ascii="標楷體" w:eastAsia="標楷體" w:hAnsi="標楷體" w:hint="eastAsia"/>
          <w:bCs/>
          <w:sz w:val="28"/>
          <w:szCs w:val="28"/>
        </w:rPr>
        <w:t>1月28日接獲軍訓組通知，生農系辦理生農營行前會，於108年1月24日中午及晚餐集體食用校外便當，6位學生於當日深夜出現嘔吐情形，陸續至診所就醫，6位學生健康狀況經後續追蹤腸胃不適症狀已緩解。衛教個案維持良好的個人、食物及環境衞生，勤洗手避免病從口入。</w:t>
      </w:r>
    </w:p>
    <w:p w:rsidR="0036332D" w:rsidRPr="008D464F" w:rsidRDefault="0036332D" w:rsidP="0036332D">
      <w:pPr>
        <w:tabs>
          <w:tab w:val="right" w:pos="284"/>
        </w:tabs>
        <w:spacing w:line="420" w:lineRule="exact"/>
        <w:ind w:left="840" w:hangingChars="300" w:hanging="840"/>
        <w:jc w:val="both"/>
        <w:rPr>
          <w:rFonts w:ascii="標楷體" w:eastAsia="標楷體" w:hAnsi="標楷體"/>
          <w:sz w:val="28"/>
          <w:szCs w:val="28"/>
        </w:rPr>
      </w:pPr>
      <w:r w:rsidRPr="008D464F">
        <w:rPr>
          <w:rFonts w:ascii="標楷體" w:eastAsia="標楷體" w:hAnsi="標楷體" w:hint="eastAsia"/>
          <w:sz w:val="28"/>
          <w:szCs w:val="28"/>
        </w:rPr>
        <w:t>三、健康服務</w:t>
      </w:r>
    </w:p>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(一)107年12月~108年1月教職員生傷病人數共230人，各學院傷病人數統計詳如下表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8"/>
        <w:gridCol w:w="2132"/>
        <w:gridCol w:w="1842"/>
        <w:gridCol w:w="2268"/>
      </w:tblGrid>
      <w:tr w:rsidR="0036332D" w:rsidRPr="008D464F" w:rsidTr="0058417D">
        <w:trPr>
          <w:trHeight w:val="372"/>
          <w:jc w:val="center"/>
        </w:trPr>
        <w:tc>
          <w:tcPr>
            <w:tcW w:w="1838" w:type="dxa"/>
            <w:shd w:val="clear" w:color="auto" w:fill="auto"/>
            <w:noWrap/>
            <w:vAlign w:val="center"/>
          </w:tcPr>
          <w:p w:rsidR="0036332D" w:rsidRPr="008D464F" w:rsidRDefault="0036332D" w:rsidP="0058417D">
            <w:pPr>
              <w:ind w:left="721" w:hanging="721"/>
              <w:jc w:val="center"/>
              <w:rPr>
                <w:rFonts w:ascii="標楷體" w:eastAsia="標楷體" w:hAnsi="標楷體"/>
                <w:b/>
                <w:bCs/>
              </w:rPr>
            </w:pPr>
          </w:p>
        </w:tc>
        <w:tc>
          <w:tcPr>
            <w:tcW w:w="2132" w:type="dxa"/>
            <w:shd w:val="clear" w:color="auto" w:fill="auto"/>
            <w:vAlign w:val="center"/>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107.12</w:t>
            </w:r>
          </w:p>
        </w:tc>
        <w:tc>
          <w:tcPr>
            <w:tcW w:w="1842" w:type="dxa"/>
            <w:shd w:val="clear" w:color="auto" w:fill="auto"/>
            <w:vAlign w:val="center"/>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108.01</w:t>
            </w:r>
          </w:p>
        </w:tc>
        <w:tc>
          <w:tcPr>
            <w:tcW w:w="2268" w:type="dxa"/>
            <w:shd w:val="clear" w:color="auto" w:fill="DAEEF3"/>
            <w:vAlign w:val="center"/>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合計</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農學院</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33</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20</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53</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理工學院</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27</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15</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42</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生命科學院</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13</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10</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23</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獸醫學院</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0</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管理學院</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24</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9</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33</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師範學院</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23</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18</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41</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人文藝術學院</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9</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9</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18</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教職員</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7</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10</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17</w:t>
            </w:r>
          </w:p>
        </w:tc>
      </w:tr>
      <w:tr w:rsidR="0036332D" w:rsidRPr="008D464F" w:rsidTr="0058417D">
        <w:trPr>
          <w:trHeight w:val="372"/>
          <w:jc w:val="center"/>
        </w:trPr>
        <w:tc>
          <w:tcPr>
            <w:tcW w:w="1838" w:type="dxa"/>
            <w:shd w:val="clear" w:color="auto" w:fill="auto"/>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校外人士</w:t>
            </w:r>
          </w:p>
        </w:tc>
        <w:tc>
          <w:tcPr>
            <w:tcW w:w="213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0</w:t>
            </w:r>
          </w:p>
        </w:tc>
        <w:tc>
          <w:tcPr>
            <w:tcW w:w="1842" w:type="dxa"/>
            <w:shd w:val="clear" w:color="auto" w:fill="auto"/>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w:t>
            </w:r>
          </w:p>
        </w:tc>
        <w:tc>
          <w:tcPr>
            <w:tcW w:w="2268" w:type="dxa"/>
            <w:shd w:val="clear" w:color="auto" w:fill="DAEEF3"/>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w:t>
            </w:r>
          </w:p>
        </w:tc>
      </w:tr>
      <w:tr w:rsidR="0036332D" w:rsidRPr="008D464F" w:rsidTr="0058417D">
        <w:trPr>
          <w:trHeight w:val="384"/>
          <w:jc w:val="center"/>
        </w:trPr>
        <w:tc>
          <w:tcPr>
            <w:tcW w:w="1838" w:type="dxa"/>
            <w:shd w:val="clear" w:color="auto" w:fill="DAEEF3"/>
            <w:noWrap/>
            <w:vAlign w:val="center"/>
            <w:hideMark/>
          </w:tcPr>
          <w:p w:rsidR="0036332D" w:rsidRPr="008D464F" w:rsidRDefault="0036332D" w:rsidP="0058417D">
            <w:pPr>
              <w:ind w:left="721" w:hanging="721"/>
              <w:jc w:val="center"/>
              <w:rPr>
                <w:rFonts w:ascii="標楷體" w:eastAsia="標楷體" w:hAnsi="標楷體"/>
                <w:b/>
                <w:bCs/>
              </w:rPr>
            </w:pPr>
            <w:r w:rsidRPr="008D464F">
              <w:rPr>
                <w:rFonts w:ascii="標楷體" w:eastAsia="標楷體" w:hAnsi="標楷體" w:hint="eastAsia"/>
                <w:b/>
                <w:bCs/>
              </w:rPr>
              <w:t>合計</w:t>
            </w:r>
          </w:p>
        </w:tc>
        <w:tc>
          <w:tcPr>
            <w:tcW w:w="2132" w:type="dxa"/>
            <w:shd w:val="clear" w:color="auto" w:fill="DAEEF3"/>
            <w:noWrap/>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138</w:t>
            </w:r>
          </w:p>
        </w:tc>
        <w:tc>
          <w:tcPr>
            <w:tcW w:w="1842" w:type="dxa"/>
            <w:shd w:val="clear" w:color="auto" w:fill="DAEEF3"/>
            <w:noWrap/>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92</w:t>
            </w:r>
          </w:p>
        </w:tc>
        <w:tc>
          <w:tcPr>
            <w:tcW w:w="2268" w:type="dxa"/>
            <w:shd w:val="clear" w:color="auto" w:fill="DAEEF3"/>
            <w:noWrap/>
            <w:vAlign w:val="center"/>
            <w:hideMark/>
          </w:tcPr>
          <w:p w:rsidR="0036332D" w:rsidRPr="008D464F" w:rsidRDefault="0036332D" w:rsidP="0058417D">
            <w:pPr>
              <w:ind w:left="720" w:hanging="720"/>
              <w:jc w:val="center"/>
              <w:rPr>
                <w:rFonts w:ascii="標楷體" w:eastAsia="標楷體" w:hAnsi="標楷體"/>
              </w:rPr>
            </w:pPr>
            <w:r w:rsidRPr="008D464F">
              <w:rPr>
                <w:rFonts w:ascii="標楷體" w:eastAsia="標楷體" w:hAnsi="標楷體" w:hint="eastAsia"/>
              </w:rPr>
              <w:t>230</w:t>
            </w:r>
          </w:p>
        </w:tc>
      </w:tr>
    </w:tbl>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lastRenderedPageBreak/>
        <w:t>(二)107年12月~108年1月教職員生傷病原因統計，以一般外傷（擦傷、刺、割傷）人數最多共89人，多因個人不小心碰撞、跌倒擦傷或使用尖銳物品刺割傷，教職員生傷病原因分類資統計如下表</w:t>
      </w:r>
    </w:p>
    <w:p w:rsidR="0036332D" w:rsidRPr="008D464F" w:rsidRDefault="0036332D" w:rsidP="0036332D">
      <w:pPr>
        <w:tabs>
          <w:tab w:val="right" w:pos="284"/>
        </w:tabs>
        <w:spacing w:line="420" w:lineRule="exact"/>
        <w:ind w:left="566" w:hangingChars="202" w:hanging="566"/>
        <w:jc w:val="both"/>
        <w:rPr>
          <w:rFonts w:ascii="標楷體" w:eastAsia="標楷體" w:hAnsi="標楷體"/>
          <w:sz w:val="28"/>
          <w:szCs w:val="28"/>
        </w:rPr>
      </w:pPr>
    </w:p>
    <w:tbl>
      <w:tblPr>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6"/>
        <w:gridCol w:w="1721"/>
        <w:gridCol w:w="1979"/>
        <w:gridCol w:w="1413"/>
      </w:tblGrid>
      <w:tr w:rsidR="0036332D" w:rsidRPr="008D464F" w:rsidTr="0058417D">
        <w:trPr>
          <w:trHeight w:val="454"/>
        </w:trPr>
        <w:tc>
          <w:tcPr>
            <w:tcW w:w="3256" w:type="dxa"/>
            <w:shd w:val="clear" w:color="auto" w:fill="auto"/>
          </w:tcPr>
          <w:p w:rsidR="0036332D" w:rsidRPr="008D464F" w:rsidRDefault="0036332D" w:rsidP="0058417D">
            <w:pPr>
              <w:rPr>
                <w:rFonts w:ascii="標楷體" w:eastAsia="標楷體" w:hAnsi="標楷體"/>
                <w:b/>
                <w:bCs/>
              </w:rPr>
            </w:pPr>
          </w:p>
        </w:tc>
        <w:tc>
          <w:tcPr>
            <w:tcW w:w="1721" w:type="dxa"/>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107.12</w:t>
            </w:r>
          </w:p>
        </w:tc>
        <w:tc>
          <w:tcPr>
            <w:tcW w:w="1979" w:type="dxa"/>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108.01</w:t>
            </w:r>
          </w:p>
        </w:tc>
        <w:tc>
          <w:tcPr>
            <w:tcW w:w="1413" w:type="dxa"/>
            <w:shd w:val="clear" w:color="auto" w:fill="DAEEF3"/>
            <w:noWrap/>
          </w:tcPr>
          <w:p w:rsidR="0036332D" w:rsidRPr="008D464F" w:rsidRDefault="0036332D" w:rsidP="0058417D">
            <w:pPr>
              <w:jc w:val="center"/>
              <w:rPr>
                <w:rFonts w:ascii="標楷體" w:eastAsia="標楷體" w:hAnsi="標楷體"/>
              </w:rPr>
            </w:pPr>
            <w:r w:rsidRPr="008D464F">
              <w:rPr>
                <w:rFonts w:ascii="標楷體" w:eastAsia="標楷體" w:hAnsi="標楷體" w:hint="eastAsia"/>
              </w:rPr>
              <w:t>合計</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車禍</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21</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15</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36</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一般外傷</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47</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42</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89</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運動傷害</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33</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22</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55</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灼燙傷、凍傷</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11</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3</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14</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螫咬傷</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4</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2</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6</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急、內科病症：生理痛</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急、內科病症：腹痛</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急、內科病症：換氣過度</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急、內科病症：頭暈、頭痛</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5</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6</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急、內科病症：發燒、感冒</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7</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4</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11</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急、內科病症：胸悶、胸痛</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r>
      <w:tr w:rsidR="0036332D" w:rsidRPr="008D464F" w:rsidTr="0058417D">
        <w:trPr>
          <w:trHeight w:val="454"/>
        </w:trPr>
        <w:tc>
          <w:tcPr>
            <w:tcW w:w="3256" w:type="dxa"/>
            <w:shd w:val="clear" w:color="auto" w:fill="auto"/>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其他</w:t>
            </w:r>
          </w:p>
        </w:tc>
        <w:tc>
          <w:tcPr>
            <w:tcW w:w="1721"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8</w:t>
            </w:r>
          </w:p>
        </w:tc>
        <w:tc>
          <w:tcPr>
            <w:tcW w:w="1979" w:type="dxa"/>
            <w:shd w:val="clear" w:color="auto" w:fill="auto"/>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3</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11</w:t>
            </w:r>
          </w:p>
        </w:tc>
      </w:tr>
      <w:tr w:rsidR="0036332D" w:rsidRPr="008D464F" w:rsidTr="0058417D">
        <w:trPr>
          <w:trHeight w:val="454"/>
        </w:trPr>
        <w:tc>
          <w:tcPr>
            <w:tcW w:w="3256" w:type="dxa"/>
            <w:shd w:val="clear" w:color="auto" w:fill="DAEEF3"/>
            <w:noWrap/>
            <w:hideMark/>
          </w:tcPr>
          <w:p w:rsidR="0036332D" w:rsidRPr="008D464F" w:rsidRDefault="0036332D" w:rsidP="0058417D">
            <w:pPr>
              <w:rPr>
                <w:rFonts w:ascii="標楷體" w:eastAsia="標楷體" w:hAnsi="標楷體"/>
                <w:b/>
                <w:bCs/>
              </w:rPr>
            </w:pPr>
            <w:r w:rsidRPr="008D464F">
              <w:rPr>
                <w:rFonts w:ascii="標楷體" w:eastAsia="標楷體" w:hAnsi="標楷體" w:hint="eastAsia"/>
                <w:b/>
                <w:bCs/>
              </w:rPr>
              <w:t>合計</w:t>
            </w:r>
          </w:p>
        </w:tc>
        <w:tc>
          <w:tcPr>
            <w:tcW w:w="1721"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138</w:t>
            </w:r>
          </w:p>
        </w:tc>
        <w:tc>
          <w:tcPr>
            <w:tcW w:w="1979"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92</w:t>
            </w:r>
          </w:p>
        </w:tc>
        <w:tc>
          <w:tcPr>
            <w:tcW w:w="1413" w:type="dxa"/>
            <w:shd w:val="clear" w:color="auto" w:fill="DAEEF3"/>
            <w:noWrap/>
            <w:hideMark/>
          </w:tcPr>
          <w:p w:rsidR="0036332D" w:rsidRPr="008D464F" w:rsidRDefault="0036332D" w:rsidP="0058417D">
            <w:pPr>
              <w:jc w:val="center"/>
              <w:rPr>
                <w:rFonts w:ascii="標楷體" w:eastAsia="標楷體" w:hAnsi="標楷體"/>
              </w:rPr>
            </w:pPr>
            <w:r w:rsidRPr="008D464F">
              <w:rPr>
                <w:rFonts w:ascii="標楷體" w:eastAsia="標楷體" w:hAnsi="標楷體" w:hint="eastAsia"/>
              </w:rPr>
              <w:t>230</w:t>
            </w:r>
          </w:p>
        </w:tc>
      </w:tr>
    </w:tbl>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(三)107年12月~108年1月教職員生常受傷地點為運動場館，共78人，教職員生常受傷地點統計詳如下表</w:t>
      </w:r>
    </w:p>
    <w:tbl>
      <w:tblPr>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037"/>
        <w:gridCol w:w="2037"/>
        <w:gridCol w:w="2037"/>
      </w:tblGrid>
      <w:tr w:rsidR="0036332D" w:rsidRPr="008D464F" w:rsidTr="0058417D">
        <w:trPr>
          <w:trHeight w:val="457"/>
        </w:trPr>
        <w:tc>
          <w:tcPr>
            <w:tcW w:w="2268" w:type="dxa"/>
            <w:shd w:val="clear" w:color="auto" w:fill="auto"/>
          </w:tcPr>
          <w:p w:rsidR="0036332D" w:rsidRPr="008D464F" w:rsidRDefault="0036332D" w:rsidP="0058417D">
            <w:pPr>
              <w:pStyle w:val="aff"/>
              <w:rPr>
                <w:b/>
              </w:rPr>
            </w:pPr>
          </w:p>
        </w:tc>
        <w:tc>
          <w:tcPr>
            <w:tcW w:w="2037" w:type="dxa"/>
            <w:shd w:val="clear" w:color="auto" w:fill="auto"/>
            <w:noWrap/>
          </w:tcPr>
          <w:p w:rsidR="0036332D" w:rsidRPr="008D464F" w:rsidRDefault="0036332D" w:rsidP="0058417D">
            <w:pPr>
              <w:pStyle w:val="aff"/>
              <w:snapToGrid w:val="0"/>
              <w:jc w:val="center"/>
            </w:pPr>
            <w:r w:rsidRPr="008D464F">
              <w:rPr>
                <w:rFonts w:hint="eastAsia"/>
              </w:rPr>
              <w:t>107.12</w:t>
            </w:r>
          </w:p>
        </w:tc>
        <w:tc>
          <w:tcPr>
            <w:tcW w:w="2037" w:type="dxa"/>
            <w:shd w:val="clear" w:color="auto" w:fill="auto"/>
          </w:tcPr>
          <w:p w:rsidR="0036332D" w:rsidRPr="008D464F" w:rsidRDefault="0036332D" w:rsidP="0058417D">
            <w:pPr>
              <w:pStyle w:val="aff"/>
              <w:snapToGrid w:val="0"/>
              <w:ind w:left="720" w:hanging="720"/>
              <w:jc w:val="center"/>
            </w:pPr>
            <w:r w:rsidRPr="008D464F">
              <w:rPr>
                <w:rFonts w:hint="eastAsia"/>
              </w:rPr>
              <w:t>108.1</w:t>
            </w:r>
          </w:p>
        </w:tc>
        <w:tc>
          <w:tcPr>
            <w:tcW w:w="2037" w:type="dxa"/>
            <w:shd w:val="clear" w:color="auto" w:fill="DAEEF3"/>
            <w:noWrap/>
          </w:tcPr>
          <w:p w:rsidR="0036332D" w:rsidRPr="008D464F" w:rsidRDefault="0036332D" w:rsidP="0058417D">
            <w:pPr>
              <w:pStyle w:val="aff"/>
              <w:snapToGrid w:val="0"/>
              <w:ind w:left="720" w:hanging="720"/>
              <w:jc w:val="center"/>
            </w:pPr>
            <w:r w:rsidRPr="008D464F">
              <w:rPr>
                <w:rFonts w:hint="eastAsia"/>
              </w:rPr>
              <w:t>合計</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校外</w:t>
            </w:r>
          </w:p>
        </w:tc>
        <w:tc>
          <w:tcPr>
            <w:tcW w:w="2037" w:type="dxa"/>
            <w:shd w:val="clear" w:color="auto" w:fill="auto"/>
            <w:noWrap/>
            <w:hideMark/>
          </w:tcPr>
          <w:p w:rsidR="0036332D" w:rsidRPr="008D464F" w:rsidRDefault="0036332D" w:rsidP="0058417D">
            <w:pPr>
              <w:pStyle w:val="aff"/>
              <w:ind w:left="720" w:hanging="720"/>
              <w:jc w:val="center"/>
            </w:pPr>
            <w:r w:rsidRPr="008D464F">
              <w:rPr>
                <w:rFonts w:hint="eastAsia"/>
              </w:rPr>
              <w:t>44</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18</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62</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運動場館</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45</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33</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78</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一般廳館</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2</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3</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教室、辦公場所</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14</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10</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24</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實驗場所</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9</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6</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15</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餐廳</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2</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3</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宿舍</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10</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8</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18</w:t>
            </w:r>
          </w:p>
        </w:tc>
      </w:tr>
      <w:tr w:rsidR="0036332D" w:rsidRPr="008D464F" w:rsidTr="0058417D">
        <w:trPr>
          <w:trHeight w:val="457"/>
        </w:trPr>
        <w:tc>
          <w:tcPr>
            <w:tcW w:w="2268" w:type="dxa"/>
            <w:shd w:val="clear" w:color="auto" w:fill="auto"/>
            <w:hideMark/>
          </w:tcPr>
          <w:p w:rsidR="0036332D" w:rsidRPr="008D464F" w:rsidRDefault="0036332D" w:rsidP="0058417D">
            <w:pPr>
              <w:pStyle w:val="aff"/>
            </w:pPr>
            <w:r w:rsidRPr="008D464F">
              <w:rPr>
                <w:rFonts w:hint="eastAsia"/>
              </w:rPr>
              <w:t>校內道路</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13</w:t>
            </w:r>
          </w:p>
        </w:tc>
        <w:tc>
          <w:tcPr>
            <w:tcW w:w="2037" w:type="dxa"/>
            <w:shd w:val="clear" w:color="auto" w:fill="auto"/>
            <w:hideMark/>
          </w:tcPr>
          <w:p w:rsidR="0036332D" w:rsidRPr="008D464F" w:rsidRDefault="0036332D" w:rsidP="0058417D">
            <w:pPr>
              <w:pStyle w:val="aff"/>
              <w:ind w:left="720" w:hanging="720"/>
              <w:jc w:val="center"/>
            </w:pPr>
            <w:r w:rsidRPr="008D464F">
              <w:rPr>
                <w:rFonts w:hint="eastAsia"/>
              </w:rPr>
              <w:t>14</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27</w:t>
            </w:r>
          </w:p>
        </w:tc>
      </w:tr>
      <w:tr w:rsidR="0036332D" w:rsidRPr="008D464F" w:rsidTr="0058417D">
        <w:trPr>
          <w:trHeight w:val="457"/>
        </w:trPr>
        <w:tc>
          <w:tcPr>
            <w:tcW w:w="2268" w:type="dxa"/>
            <w:shd w:val="clear" w:color="auto" w:fill="DAEEF3"/>
            <w:noWrap/>
            <w:hideMark/>
          </w:tcPr>
          <w:p w:rsidR="0036332D" w:rsidRPr="008D464F" w:rsidRDefault="0036332D" w:rsidP="0058417D">
            <w:pPr>
              <w:pStyle w:val="aff"/>
            </w:pPr>
            <w:r w:rsidRPr="008D464F">
              <w:rPr>
                <w:rFonts w:hint="eastAsia"/>
              </w:rPr>
              <w:t>合計</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138</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92</w:t>
            </w:r>
          </w:p>
        </w:tc>
        <w:tc>
          <w:tcPr>
            <w:tcW w:w="2037" w:type="dxa"/>
            <w:shd w:val="clear" w:color="auto" w:fill="DAEEF3"/>
            <w:noWrap/>
            <w:hideMark/>
          </w:tcPr>
          <w:p w:rsidR="0036332D" w:rsidRPr="008D464F" w:rsidRDefault="0036332D" w:rsidP="0058417D">
            <w:pPr>
              <w:pStyle w:val="aff"/>
              <w:ind w:left="720" w:hanging="720"/>
              <w:jc w:val="center"/>
            </w:pPr>
            <w:r w:rsidRPr="008D464F">
              <w:rPr>
                <w:rFonts w:hint="eastAsia"/>
              </w:rPr>
              <w:t>230</w:t>
            </w:r>
          </w:p>
        </w:tc>
      </w:tr>
    </w:tbl>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(四)107年12月~108年1月教職員生傷病服務共人299次，傷病服務統計詳</w:t>
      </w:r>
      <w:r w:rsidRPr="008D464F">
        <w:rPr>
          <w:rFonts w:ascii="標楷體" w:eastAsia="標楷體" w:hAnsi="標楷體" w:hint="eastAsia"/>
          <w:sz w:val="28"/>
          <w:szCs w:val="28"/>
        </w:rPr>
        <w:lastRenderedPageBreak/>
        <w:t>如下表</w:t>
      </w:r>
    </w:p>
    <w:tbl>
      <w:tblPr>
        <w:tblW w:w="4344" w:type="pct"/>
        <w:tblInd w:w="562" w:type="dxa"/>
        <w:tblLook w:val="04A0" w:firstRow="1" w:lastRow="0" w:firstColumn="1" w:lastColumn="0" w:noHBand="0" w:noVBand="1"/>
      </w:tblPr>
      <w:tblGrid>
        <w:gridCol w:w="2496"/>
        <w:gridCol w:w="1860"/>
        <w:gridCol w:w="2029"/>
        <w:gridCol w:w="2176"/>
      </w:tblGrid>
      <w:tr w:rsidR="0036332D" w:rsidRPr="008D464F" w:rsidTr="0058417D">
        <w:tc>
          <w:tcPr>
            <w:tcW w:w="1457"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rPr>
                <w:rFonts w:ascii="標楷體" w:eastAsia="標楷體" w:hAnsi="標楷體"/>
              </w:rPr>
            </w:pPr>
          </w:p>
        </w:tc>
        <w:tc>
          <w:tcPr>
            <w:tcW w:w="1086"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107.12</w:t>
            </w:r>
          </w:p>
        </w:tc>
        <w:tc>
          <w:tcPr>
            <w:tcW w:w="1185"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108.01</w:t>
            </w:r>
          </w:p>
        </w:tc>
        <w:tc>
          <w:tcPr>
            <w:tcW w:w="1271"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合計</w:t>
            </w:r>
          </w:p>
        </w:tc>
      </w:tr>
      <w:tr w:rsidR="0036332D" w:rsidRPr="008D464F" w:rsidTr="0058417D">
        <w:tc>
          <w:tcPr>
            <w:tcW w:w="1457"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rPr>
                <w:rFonts w:ascii="標楷體" w:eastAsia="標楷體" w:hAnsi="標楷體"/>
              </w:rPr>
            </w:pPr>
            <w:r w:rsidRPr="008D464F">
              <w:rPr>
                <w:rFonts w:ascii="標楷體" w:eastAsia="標楷體" w:hAnsi="標楷體" w:hint="eastAsia"/>
              </w:rPr>
              <w:t>患部處理</w:t>
            </w:r>
          </w:p>
        </w:tc>
        <w:tc>
          <w:tcPr>
            <w:tcW w:w="1086"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124</w:t>
            </w:r>
          </w:p>
        </w:tc>
        <w:tc>
          <w:tcPr>
            <w:tcW w:w="1185"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84</w:t>
            </w:r>
          </w:p>
        </w:tc>
        <w:tc>
          <w:tcPr>
            <w:tcW w:w="1271"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208</w:t>
            </w:r>
          </w:p>
        </w:tc>
      </w:tr>
      <w:tr w:rsidR="0036332D" w:rsidRPr="008D464F" w:rsidTr="0058417D">
        <w:tc>
          <w:tcPr>
            <w:tcW w:w="1457"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rPr>
                <w:rFonts w:ascii="標楷體" w:eastAsia="標楷體" w:hAnsi="標楷體"/>
              </w:rPr>
            </w:pPr>
            <w:r w:rsidRPr="008D464F">
              <w:rPr>
                <w:rFonts w:ascii="標楷體" w:eastAsia="標楷體" w:hAnsi="標楷體" w:hint="eastAsia"/>
              </w:rPr>
              <w:t>冰、熱敷</w:t>
            </w:r>
          </w:p>
        </w:tc>
        <w:tc>
          <w:tcPr>
            <w:tcW w:w="1086"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34</w:t>
            </w:r>
          </w:p>
        </w:tc>
        <w:tc>
          <w:tcPr>
            <w:tcW w:w="1185"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21</w:t>
            </w:r>
          </w:p>
        </w:tc>
        <w:tc>
          <w:tcPr>
            <w:tcW w:w="1271"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55</w:t>
            </w:r>
          </w:p>
        </w:tc>
      </w:tr>
      <w:tr w:rsidR="0036332D" w:rsidRPr="008D464F" w:rsidTr="0058417D">
        <w:tc>
          <w:tcPr>
            <w:tcW w:w="1457"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rPr>
                <w:rFonts w:ascii="標楷體" w:eastAsia="標楷體" w:hAnsi="標楷體"/>
              </w:rPr>
            </w:pPr>
            <w:r w:rsidRPr="008D464F">
              <w:rPr>
                <w:rFonts w:ascii="標楷體" w:eastAsia="標楷體" w:hAnsi="標楷體" w:hint="eastAsia"/>
              </w:rPr>
              <w:t>留觀室</w:t>
            </w:r>
          </w:p>
        </w:tc>
        <w:tc>
          <w:tcPr>
            <w:tcW w:w="1086"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6</w:t>
            </w:r>
          </w:p>
        </w:tc>
        <w:tc>
          <w:tcPr>
            <w:tcW w:w="1185"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2</w:t>
            </w:r>
          </w:p>
        </w:tc>
        <w:tc>
          <w:tcPr>
            <w:tcW w:w="1271"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8</w:t>
            </w:r>
          </w:p>
        </w:tc>
      </w:tr>
      <w:tr w:rsidR="0036332D" w:rsidRPr="008D464F" w:rsidTr="0058417D">
        <w:tc>
          <w:tcPr>
            <w:tcW w:w="1457"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rPr>
                <w:rFonts w:ascii="標楷體" w:eastAsia="標楷體" w:hAnsi="標楷體"/>
              </w:rPr>
            </w:pPr>
            <w:r w:rsidRPr="008D464F">
              <w:rPr>
                <w:rFonts w:ascii="標楷體" w:eastAsia="標楷體" w:hAnsi="標楷體" w:hint="eastAsia"/>
              </w:rPr>
              <w:t>衛生教育+建議就醫</w:t>
            </w:r>
          </w:p>
        </w:tc>
        <w:tc>
          <w:tcPr>
            <w:tcW w:w="1086"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18</w:t>
            </w:r>
          </w:p>
        </w:tc>
        <w:tc>
          <w:tcPr>
            <w:tcW w:w="1185"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8</w:t>
            </w:r>
          </w:p>
        </w:tc>
        <w:tc>
          <w:tcPr>
            <w:tcW w:w="1271"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26</w:t>
            </w:r>
          </w:p>
        </w:tc>
      </w:tr>
      <w:tr w:rsidR="0036332D" w:rsidRPr="008D464F" w:rsidTr="0058417D">
        <w:tc>
          <w:tcPr>
            <w:tcW w:w="1457"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rPr>
                <w:rFonts w:ascii="標楷體" w:eastAsia="標楷體" w:hAnsi="標楷體"/>
              </w:rPr>
            </w:pPr>
            <w:r w:rsidRPr="008D464F">
              <w:rPr>
                <w:rFonts w:ascii="標楷體" w:eastAsia="標楷體" w:hAnsi="標楷體" w:hint="eastAsia"/>
              </w:rPr>
              <w:t>送醫</w:t>
            </w:r>
          </w:p>
        </w:tc>
        <w:tc>
          <w:tcPr>
            <w:tcW w:w="1086"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2</w:t>
            </w:r>
          </w:p>
        </w:tc>
        <w:tc>
          <w:tcPr>
            <w:tcW w:w="1185" w:type="pct"/>
            <w:tcBorders>
              <w:top w:val="single" w:sz="4" w:space="0" w:color="auto"/>
              <w:left w:val="single" w:sz="4" w:space="0" w:color="auto"/>
              <w:bottom w:val="single" w:sz="4" w:space="0" w:color="auto"/>
              <w:right w:val="single" w:sz="4" w:space="0" w:color="auto"/>
            </w:tcBorders>
            <w:shd w:val="clear" w:color="auto" w:fill="auto"/>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1271"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2</w:t>
            </w:r>
          </w:p>
        </w:tc>
      </w:tr>
      <w:tr w:rsidR="0036332D" w:rsidRPr="008D464F" w:rsidTr="0058417D">
        <w:tc>
          <w:tcPr>
            <w:tcW w:w="1457"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rPr>
                <w:rFonts w:ascii="標楷體" w:eastAsia="標楷體" w:hAnsi="標楷體"/>
              </w:rPr>
            </w:pPr>
            <w:r w:rsidRPr="008D464F">
              <w:rPr>
                <w:rFonts w:ascii="標楷體" w:eastAsia="標楷體" w:hAnsi="標楷體" w:hint="eastAsia"/>
              </w:rPr>
              <w:t>合計</w:t>
            </w:r>
          </w:p>
        </w:tc>
        <w:tc>
          <w:tcPr>
            <w:tcW w:w="1086"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184</w:t>
            </w:r>
          </w:p>
        </w:tc>
        <w:tc>
          <w:tcPr>
            <w:tcW w:w="1185"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115</w:t>
            </w:r>
          </w:p>
        </w:tc>
        <w:tc>
          <w:tcPr>
            <w:tcW w:w="1271" w:type="pct"/>
            <w:tcBorders>
              <w:top w:val="single" w:sz="4" w:space="0" w:color="auto"/>
              <w:left w:val="single" w:sz="4" w:space="0" w:color="auto"/>
              <w:bottom w:val="single" w:sz="4" w:space="0" w:color="auto"/>
              <w:right w:val="single" w:sz="4" w:space="0" w:color="auto"/>
            </w:tcBorders>
            <w:shd w:val="clear" w:color="auto" w:fill="DAEEF3"/>
          </w:tcPr>
          <w:p w:rsidR="0036332D" w:rsidRPr="008D464F" w:rsidRDefault="0036332D" w:rsidP="0058417D">
            <w:pPr>
              <w:jc w:val="center"/>
              <w:rPr>
                <w:rFonts w:ascii="標楷體" w:eastAsia="標楷體" w:hAnsi="標楷體"/>
              </w:rPr>
            </w:pPr>
            <w:r w:rsidRPr="008D464F">
              <w:rPr>
                <w:rFonts w:ascii="標楷體" w:eastAsia="標楷體" w:hAnsi="標楷體" w:hint="eastAsia"/>
              </w:rPr>
              <w:t>209</w:t>
            </w:r>
          </w:p>
        </w:tc>
      </w:tr>
    </w:tbl>
    <w:p w:rsidR="0036332D" w:rsidRPr="008D464F" w:rsidRDefault="0036332D" w:rsidP="0036332D">
      <w:pPr>
        <w:tabs>
          <w:tab w:val="right" w:pos="284"/>
        </w:tabs>
        <w:spacing w:line="420" w:lineRule="exact"/>
        <w:ind w:leftChars="50" w:left="546" w:hangingChars="152" w:hanging="426"/>
        <w:jc w:val="both"/>
        <w:rPr>
          <w:rFonts w:ascii="標楷體" w:eastAsia="標楷體" w:hAnsi="標楷體"/>
          <w:sz w:val="28"/>
          <w:szCs w:val="28"/>
        </w:rPr>
      </w:pPr>
      <w:r w:rsidRPr="008D464F">
        <w:rPr>
          <w:rFonts w:ascii="標楷體" w:eastAsia="標楷體" w:hAnsi="標楷體" w:hint="eastAsia"/>
          <w:sz w:val="28"/>
          <w:szCs w:val="28"/>
        </w:rPr>
        <w:t>(五)107年12月~108年1月學保理賠申請共116件，申請理賠原因為車禍傷害佔73件，車禍死亡1件(動科蔡同學)、疾病死亡1件(幼教系李同學)，生活補助金1件(體育系胡同學第3年理賠30萬)，學保理賠申請原因詳如下表</w:t>
      </w:r>
    </w:p>
    <w:tbl>
      <w:tblPr>
        <w:tblW w:w="4922"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851"/>
        <w:gridCol w:w="668"/>
        <w:gridCol w:w="668"/>
        <w:gridCol w:w="670"/>
        <w:gridCol w:w="668"/>
        <w:gridCol w:w="668"/>
        <w:gridCol w:w="670"/>
        <w:gridCol w:w="668"/>
        <w:gridCol w:w="670"/>
        <w:gridCol w:w="668"/>
        <w:gridCol w:w="668"/>
        <w:gridCol w:w="670"/>
        <w:gridCol w:w="668"/>
        <w:gridCol w:w="668"/>
      </w:tblGrid>
      <w:tr w:rsidR="0036332D" w:rsidRPr="008D464F" w:rsidTr="0058417D">
        <w:trPr>
          <w:trHeight w:val="498"/>
          <w:jc w:val="center"/>
        </w:trPr>
        <w:tc>
          <w:tcPr>
            <w:tcW w:w="446"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月份</w:t>
            </w:r>
          </w:p>
        </w:tc>
        <w:tc>
          <w:tcPr>
            <w:tcW w:w="350"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車禍意外</w:t>
            </w:r>
          </w:p>
        </w:tc>
        <w:tc>
          <w:tcPr>
            <w:tcW w:w="350"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運動意外</w:t>
            </w:r>
          </w:p>
        </w:tc>
        <w:tc>
          <w:tcPr>
            <w:tcW w:w="351"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疾病住院</w:t>
            </w:r>
          </w:p>
        </w:tc>
        <w:tc>
          <w:tcPr>
            <w:tcW w:w="350"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一般傷害</w:t>
            </w:r>
          </w:p>
        </w:tc>
        <w:tc>
          <w:tcPr>
            <w:tcW w:w="350"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門診手術</w:t>
            </w:r>
          </w:p>
        </w:tc>
        <w:tc>
          <w:tcPr>
            <w:tcW w:w="351" w:type="pct"/>
            <w:shd w:val="clear" w:color="auto" w:fill="auto"/>
            <w:noWrap/>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癌症</w:t>
            </w:r>
          </w:p>
        </w:tc>
        <w:tc>
          <w:tcPr>
            <w:tcW w:w="350" w:type="pct"/>
            <w:shd w:val="clear" w:color="auto" w:fill="auto"/>
            <w:noWrap/>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自殺死亡</w:t>
            </w:r>
          </w:p>
        </w:tc>
        <w:tc>
          <w:tcPr>
            <w:tcW w:w="351" w:type="pct"/>
            <w:shd w:val="clear" w:color="auto" w:fill="auto"/>
            <w:noWrap/>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意外死亡</w:t>
            </w:r>
          </w:p>
        </w:tc>
        <w:tc>
          <w:tcPr>
            <w:tcW w:w="350"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車禍死亡</w:t>
            </w:r>
          </w:p>
        </w:tc>
        <w:tc>
          <w:tcPr>
            <w:tcW w:w="350"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疾病死亡</w:t>
            </w:r>
          </w:p>
        </w:tc>
        <w:tc>
          <w:tcPr>
            <w:tcW w:w="351"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殘障申請</w:t>
            </w:r>
          </w:p>
        </w:tc>
        <w:tc>
          <w:tcPr>
            <w:tcW w:w="350" w:type="pct"/>
            <w:shd w:val="clear" w:color="auto" w:fill="auto"/>
            <w:vAlign w:val="center"/>
            <w:hideMark/>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生活補助金</w:t>
            </w:r>
          </w:p>
        </w:tc>
        <w:tc>
          <w:tcPr>
            <w:tcW w:w="351" w:type="pct"/>
            <w:shd w:val="clear" w:color="auto" w:fill="DAEEF3"/>
          </w:tcPr>
          <w:p w:rsidR="0036332D" w:rsidRPr="008D464F" w:rsidRDefault="0036332D" w:rsidP="0058417D">
            <w:pPr>
              <w:spacing w:line="260" w:lineRule="exact"/>
              <w:rPr>
                <w:rFonts w:ascii="標楷體" w:eastAsia="標楷體" w:hAnsi="標楷體"/>
              </w:rPr>
            </w:pPr>
            <w:r w:rsidRPr="008D464F">
              <w:rPr>
                <w:rFonts w:ascii="標楷體" w:eastAsia="標楷體" w:hAnsi="標楷體" w:hint="eastAsia"/>
              </w:rPr>
              <w:t>合計</w:t>
            </w:r>
          </w:p>
        </w:tc>
      </w:tr>
      <w:tr w:rsidR="0036332D" w:rsidRPr="008D464F" w:rsidTr="0058417D">
        <w:trPr>
          <w:trHeight w:val="480"/>
          <w:jc w:val="center"/>
        </w:trPr>
        <w:tc>
          <w:tcPr>
            <w:tcW w:w="446" w:type="pct"/>
            <w:shd w:val="clear" w:color="auto" w:fill="auto"/>
            <w:noWrap/>
            <w:vAlign w:val="center"/>
          </w:tcPr>
          <w:p w:rsidR="0036332D" w:rsidRPr="008D464F" w:rsidRDefault="0036332D" w:rsidP="0058417D">
            <w:pPr>
              <w:rPr>
                <w:rFonts w:ascii="標楷體" w:eastAsia="標楷體" w:hAnsi="標楷體"/>
              </w:rPr>
            </w:pPr>
            <w:r w:rsidRPr="008D464F">
              <w:rPr>
                <w:rFonts w:ascii="標楷體" w:eastAsia="標楷體" w:hAnsi="標楷體" w:hint="eastAsia"/>
              </w:rPr>
              <w:t>107.12</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24</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5</w:t>
            </w:r>
          </w:p>
        </w:tc>
        <w:tc>
          <w:tcPr>
            <w:tcW w:w="351"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8</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5</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1"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1" w:type="pct"/>
            <w:shd w:val="clear" w:color="auto" w:fill="auto"/>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1"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1" w:type="pct"/>
            <w:shd w:val="clear" w:color="auto" w:fill="DAEEF3"/>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44</w:t>
            </w:r>
          </w:p>
        </w:tc>
      </w:tr>
      <w:tr w:rsidR="0036332D" w:rsidRPr="008D464F" w:rsidTr="0058417D">
        <w:trPr>
          <w:trHeight w:val="480"/>
          <w:jc w:val="center"/>
        </w:trPr>
        <w:tc>
          <w:tcPr>
            <w:tcW w:w="446" w:type="pct"/>
            <w:shd w:val="clear" w:color="auto" w:fill="auto"/>
            <w:noWrap/>
            <w:vAlign w:val="center"/>
          </w:tcPr>
          <w:p w:rsidR="0036332D" w:rsidRPr="008D464F" w:rsidRDefault="0036332D" w:rsidP="0058417D">
            <w:pPr>
              <w:rPr>
                <w:rFonts w:ascii="標楷體" w:eastAsia="標楷體" w:hAnsi="標楷體"/>
              </w:rPr>
            </w:pPr>
            <w:r w:rsidRPr="008D464F">
              <w:rPr>
                <w:rFonts w:ascii="標楷體" w:eastAsia="標楷體" w:hAnsi="標楷體" w:hint="eastAsia"/>
              </w:rPr>
              <w:t>108.01</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49</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2</w:t>
            </w:r>
          </w:p>
        </w:tc>
        <w:tc>
          <w:tcPr>
            <w:tcW w:w="351"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11</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7</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1"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1" w:type="pct"/>
            <w:shd w:val="clear" w:color="auto" w:fill="auto"/>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1"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auto"/>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1" w:type="pct"/>
            <w:shd w:val="clear" w:color="auto" w:fill="DAEEF3"/>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72</w:t>
            </w:r>
          </w:p>
        </w:tc>
      </w:tr>
      <w:tr w:rsidR="0036332D" w:rsidRPr="008D464F" w:rsidTr="0058417D">
        <w:trPr>
          <w:trHeight w:val="480"/>
          <w:jc w:val="center"/>
        </w:trPr>
        <w:tc>
          <w:tcPr>
            <w:tcW w:w="446" w:type="pct"/>
            <w:shd w:val="clear" w:color="auto" w:fill="DAEEF3"/>
            <w:noWrap/>
            <w:vAlign w:val="center"/>
          </w:tcPr>
          <w:p w:rsidR="0036332D" w:rsidRPr="008D464F" w:rsidRDefault="0036332D" w:rsidP="0058417D">
            <w:pPr>
              <w:rPr>
                <w:rFonts w:ascii="標楷體" w:eastAsia="標楷體" w:hAnsi="標楷體"/>
              </w:rPr>
            </w:pPr>
            <w:r w:rsidRPr="008D464F">
              <w:rPr>
                <w:rFonts w:ascii="標楷體" w:eastAsia="標楷體" w:hAnsi="標楷體" w:hint="eastAsia"/>
              </w:rPr>
              <w:t>合計</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73</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7</w:t>
            </w:r>
          </w:p>
        </w:tc>
        <w:tc>
          <w:tcPr>
            <w:tcW w:w="351"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19</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12</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1"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1" w:type="pct"/>
            <w:shd w:val="clear" w:color="auto" w:fill="DAEEF3"/>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1"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0</w:t>
            </w:r>
          </w:p>
        </w:tc>
        <w:tc>
          <w:tcPr>
            <w:tcW w:w="350" w:type="pct"/>
            <w:shd w:val="clear" w:color="auto" w:fill="DAEEF3"/>
            <w:noWrap/>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w:t>
            </w:r>
          </w:p>
        </w:tc>
        <w:tc>
          <w:tcPr>
            <w:tcW w:w="351" w:type="pct"/>
            <w:shd w:val="clear" w:color="auto" w:fill="DAEEF3"/>
            <w:vAlign w:val="center"/>
          </w:tcPr>
          <w:p w:rsidR="0036332D" w:rsidRPr="008D464F" w:rsidRDefault="0036332D" w:rsidP="0058417D">
            <w:pPr>
              <w:jc w:val="center"/>
              <w:rPr>
                <w:rFonts w:ascii="標楷體" w:eastAsia="標楷體" w:hAnsi="標楷體"/>
              </w:rPr>
            </w:pPr>
            <w:r w:rsidRPr="008D464F">
              <w:rPr>
                <w:rFonts w:ascii="標楷體" w:eastAsia="標楷體" w:hAnsi="標楷體" w:hint="eastAsia"/>
              </w:rPr>
              <w:t>116</w:t>
            </w:r>
          </w:p>
        </w:tc>
      </w:tr>
    </w:tbl>
    <w:p w:rsidR="0036332D" w:rsidRPr="008D464F" w:rsidRDefault="0036332D" w:rsidP="0036332D">
      <w:pPr>
        <w:tabs>
          <w:tab w:val="right" w:pos="284"/>
        </w:tabs>
        <w:spacing w:line="420" w:lineRule="exact"/>
        <w:jc w:val="both"/>
        <w:rPr>
          <w:rFonts w:ascii="標楷體" w:eastAsia="標楷體" w:hAnsi="標楷體"/>
          <w:sz w:val="28"/>
          <w:szCs w:val="28"/>
        </w:rPr>
      </w:pPr>
      <w:r w:rsidRPr="008D464F">
        <w:rPr>
          <w:rFonts w:ascii="標楷體" w:eastAsia="標楷體" w:hAnsi="標楷體" w:hint="eastAsia"/>
          <w:sz w:val="28"/>
          <w:szCs w:val="28"/>
        </w:rPr>
        <w:t>四、健康促進及衛教宣導活動</w:t>
      </w:r>
    </w:p>
    <w:p w:rsidR="0036332D" w:rsidRPr="008D464F" w:rsidRDefault="0036332D" w:rsidP="0036332D">
      <w:pPr>
        <w:spacing w:line="420" w:lineRule="exact"/>
        <w:ind w:leftChars="50" w:left="546" w:hangingChars="152" w:hanging="426"/>
        <w:jc w:val="both"/>
        <w:rPr>
          <w:rFonts w:ascii="標楷體" w:eastAsia="標楷體" w:hAnsi="標楷體" w:cs="華康標楷體"/>
          <w:sz w:val="28"/>
          <w:szCs w:val="28"/>
        </w:rPr>
      </w:pPr>
      <w:r w:rsidRPr="008D464F">
        <w:rPr>
          <w:rFonts w:ascii="標楷體" w:eastAsia="標楷體" w:hAnsi="標楷體" w:hint="eastAsia"/>
          <w:sz w:val="28"/>
          <w:szCs w:val="28"/>
        </w:rPr>
        <w:t>(一)</w:t>
      </w:r>
      <w:r w:rsidRPr="008D464F">
        <w:rPr>
          <w:rFonts w:ascii="標楷體" w:eastAsia="標楷體" w:hAnsi="標楷體" w:cs="華康標楷體" w:hint="eastAsia"/>
          <w:sz w:val="28"/>
          <w:szCs w:val="28"/>
        </w:rPr>
        <w:t>108年1月17日配合嘉義縣衛生所辦理認識肺結核宣導講座及接觸者X光檢查，共16人參加。</w:t>
      </w:r>
    </w:p>
    <w:p w:rsidR="0036332D" w:rsidRPr="008D464F" w:rsidRDefault="0036332D" w:rsidP="0036332D">
      <w:pPr>
        <w:spacing w:line="420" w:lineRule="exact"/>
        <w:ind w:leftChars="50" w:left="546" w:hangingChars="152" w:hanging="426"/>
        <w:jc w:val="both"/>
        <w:rPr>
          <w:rFonts w:ascii="標楷體" w:eastAsia="標楷體" w:hAnsi="標楷體" w:cs="華康標楷體"/>
          <w:sz w:val="28"/>
          <w:szCs w:val="28"/>
        </w:rPr>
      </w:pPr>
      <w:r w:rsidRPr="008D464F">
        <w:rPr>
          <w:rFonts w:ascii="標楷體" w:eastAsia="標楷體" w:hAnsi="標楷體" w:hint="eastAsia"/>
          <w:sz w:val="28"/>
          <w:szCs w:val="28"/>
        </w:rPr>
        <w:t>(二)</w:t>
      </w:r>
      <w:r w:rsidRPr="008D464F">
        <w:rPr>
          <w:rFonts w:ascii="標楷體" w:eastAsia="標楷體" w:hAnsi="標楷體" w:cs="華康標楷體" w:hint="eastAsia"/>
          <w:sz w:val="28"/>
          <w:szCs w:val="28"/>
        </w:rPr>
        <w:t>協助非洲豬瘟之防疫宣導，已張貼防疫海報並將相關資訊建置本組網頁供參。</w:t>
      </w:r>
    </w:p>
    <w:p w:rsidR="0036332D" w:rsidRPr="008D464F" w:rsidRDefault="0036332D" w:rsidP="0036332D">
      <w:pPr>
        <w:spacing w:line="420" w:lineRule="exact"/>
        <w:ind w:leftChars="50" w:left="546" w:hangingChars="152" w:hanging="426"/>
        <w:jc w:val="both"/>
        <w:rPr>
          <w:rFonts w:ascii="標楷體" w:eastAsia="標楷體" w:hAnsi="標楷體" w:cs="華康標楷體"/>
          <w:sz w:val="28"/>
          <w:szCs w:val="28"/>
        </w:rPr>
      </w:pPr>
      <w:r w:rsidRPr="008D464F">
        <w:rPr>
          <w:rFonts w:ascii="標楷體" w:eastAsia="標楷體" w:hAnsi="標楷體" w:hint="eastAsia"/>
          <w:sz w:val="28"/>
          <w:szCs w:val="28"/>
        </w:rPr>
        <w:t>(三)</w:t>
      </w:r>
      <w:r w:rsidRPr="008D464F">
        <w:rPr>
          <w:rFonts w:ascii="標楷體" w:eastAsia="標楷體" w:hAnsi="標楷體" w:cs="華康標楷體" w:hint="eastAsia"/>
          <w:sz w:val="28"/>
          <w:szCs w:val="28"/>
        </w:rPr>
        <w:t>麻疹宣導：麻疹傳播力強勿輕忽，未滿1歲或未完成MMR疫苗接種之幼兒避免前往流行區，欲前往流行區之民眾(尤其20-40歲)、航空人員應接種疫苗，返國後自主健康管理21天，有發高燒、結膜炎、咳嗽及紅疹等，請戴上口罩就醫並告知旅遊史接觸史。</w:t>
      </w:r>
    </w:p>
    <w:p w:rsidR="0005477E" w:rsidRPr="008D464F" w:rsidRDefault="0036332D" w:rsidP="0036332D">
      <w:pPr>
        <w:widowControl/>
        <w:spacing w:line="420" w:lineRule="exact"/>
        <w:ind w:leftChars="50" w:left="820" w:hangingChars="250" w:hanging="700"/>
        <w:rPr>
          <w:rFonts w:eastAsia="標楷體"/>
          <w:sz w:val="28"/>
          <w:szCs w:val="28"/>
        </w:rPr>
      </w:pPr>
      <w:r w:rsidRPr="008D464F">
        <w:rPr>
          <w:rFonts w:ascii="標楷體" w:eastAsia="標楷體" w:hAnsi="標楷體" w:hint="eastAsia"/>
          <w:sz w:val="28"/>
          <w:szCs w:val="28"/>
        </w:rPr>
        <w:t>(四)</w:t>
      </w:r>
      <w:r w:rsidRPr="008D464F">
        <w:rPr>
          <w:rFonts w:ascii="標楷體" w:eastAsia="標楷體" w:hAnsi="標楷體" w:cs="華康標楷體" w:hint="eastAsia"/>
          <w:sz w:val="28"/>
          <w:szCs w:val="28"/>
        </w:rPr>
        <w:t>水痘宣導：水痘病毒傳染性強，冬季及早春是水痘好發季節，請保持室內空氣流通，遵循呼吸道衛生與咳嗽禮節外，若有水痘症狀之教職員生請配戴口罩儘速就醫治療，並落實「生病不上課(班)」的原則，請假在家休息直至水泡結痂脫落為止。</w:t>
      </w:r>
    </w:p>
    <w:p w:rsidR="002F13B7" w:rsidRPr="008D464F" w:rsidRDefault="002F13B7" w:rsidP="002F13B7">
      <w:pPr>
        <w:tabs>
          <w:tab w:val="left" w:pos="1708"/>
        </w:tabs>
        <w:spacing w:line="420" w:lineRule="exact"/>
        <w:ind w:left="841" w:hangingChars="300" w:hanging="841"/>
        <w:rPr>
          <w:rFonts w:eastAsia="標楷體" w:cs="新細明體"/>
          <w:b/>
          <w:kern w:val="0"/>
          <w:sz w:val="28"/>
          <w:szCs w:val="28"/>
        </w:rPr>
      </w:pPr>
      <w:r w:rsidRPr="008D464F">
        <w:rPr>
          <w:rFonts w:eastAsia="標楷體" w:hint="eastAsia"/>
          <w:b/>
          <w:bCs/>
          <w:sz w:val="28"/>
          <w:szCs w:val="28"/>
        </w:rPr>
        <w:t>＊文書組</w:t>
      </w:r>
    </w:p>
    <w:p w:rsidR="002F13B7" w:rsidRPr="008D464F" w:rsidRDefault="002F13B7" w:rsidP="002F13B7">
      <w:pPr>
        <w:spacing w:line="420" w:lineRule="exact"/>
        <w:ind w:left="840" w:hangingChars="300" w:hanging="840"/>
        <w:jc w:val="both"/>
        <w:rPr>
          <w:rFonts w:eastAsia="標楷體"/>
          <w:sz w:val="28"/>
          <w:szCs w:val="28"/>
        </w:rPr>
      </w:pPr>
      <w:r w:rsidRPr="008D464F">
        <w:rPr>
          <w:rFonts w:eastAsia="標楷體" w:hint="eastAsia"/>
          <w:sz w:val="28"/>
          <w:szCs w:val="28"/>
        </w:rPr>
        <w:t>業務執行情形（含重要工作成果）</w:t>
      </w:r>
    </w:p>
    <w:p w:rsidR="003D24C5" w:rsidRPr="008D464F" w:rsidRDefault="003D24C5" w:rsidP="003D24C5">
      <w:pPr>
        <w:tabs>
          <w:tab w:val="left" w:pos="3745"/>
        </w:tabs>
        <w:spacing w:line="420" w:lineRule="exact"/>
        <w:rPr>
          <w:rFonts w:ascii="標楷體" w:eastAsia="標楷體" w:hAnsi="標楷體"/>
          <w:sz w:val="28"/>
          <w:szCs w:val="28"/>
        </w:rPr>
      </w:pPr>
      <w:r w:rsidRPr="008D464F">
        <w:rPr>
          <w:rFonts w:ascii="標楷體" w:eastAsia="標楷體" w:hAnsi="標楷體" w:hint="eastAsia"/>
          <w:sz w:val="28"/>
          <w:szCs w:val="28"/>
        </w:rPr>
        <w:t>一、總收文</w:t>
      </w:r>
      <w:r w:rsidRPr="008D464F">
        <w:rPr>
          <w:rFonts w:ascii="標楷體" w:eastAsia="標楷體" w:hAnsi="標楷體" w:hint="eastAsia"/>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AC5103" w:rsidRPr="008D464F" w:rsidTr="003D24C5">
        <w:trPr>
          <w:trHeight w:val="530"/>
        </w:trPr>
        <w:tc>
          <w:tcPr>
            <w:tcW w:w="960"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lastRenderedPageBreak/>
              <w:t>月份</w:t>
            </w:r>
          </w:p>
        </w:tc>
        <w:tc>
          <w:tcPr>
            <w:tcW w:w="1447"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收文件數</w:t>
            </w:r>
          </w:p>
        </w:tc>
        <w:tc>
          <w:tcPr>
            <w:tcW w:w="1672" w:type="dxa"/>
            <w:tcBorders>
              <w:top w:val="single" w:sz="4" w:space="0" w:color="auto"/>
              <w:left w:val="single" w:sz="4" w:space="0" w:color="auto"/>
              <w:bottom w:val="single" w:sz="4" w:space="0" w:color="auto"/>
              <w:right w:val="single" w:sz="4" w:space="0" w:color="auto"/>
            </w:tcBorders>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實際電子</w:t>
            </w:r>
          </w:p>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收文件數</w:t>
            </w:r>
          </w:p>
        </w:tc>
        <w:tc>
          <w:tcPr>
            <w:tcW w:w="1559" w:type="dxa"/>
            <w:tcBorders>
              <w:top w:val="single" w:sz="4" w:space="0" w:color="auto"/>
              <w:left w:val="single" w:sz="4" w:space="0" w:color="auto"/>
              <w:bottom w:val="single" w:sz="4" w:space="0" w:color="auto"/>
              <w:right w:val="single" w:sz="4" w:space="0" w:color="auto"/>
            </w:tcBorders>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紙本收文</w:t>
            </w:r>
          </w:p>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件數</w:t>
            </w:r>
          </w:p>
        </w:tc>
        <w:tc>
          <w:tcPr>
            <w:tcW w:w="1446"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年度收文累計件數</w:t>
            </w:r>
          </w:p>
        </w:tc>
        <w:tc>
          <w:tcPr>
            <w:tcW w:w="1843" w:type="dxa"/>
            <w:tcBorders>
              <w:top w:val="single" w:sz="4" w:space="0" w:color="auto"/>
              <w:left w:val="single" w:sz="4" w:space="0" w:color="auto"/>
              <w:bottom w:val="single" w:sz="4" w:space="0" w:color="auto"/>
              <w:right w:val="single" w:sz="4" w:space="0" w:color="auto"/>
            </w:tcBorders>
            <w:hideMark/>
          </w:tcPr>
          <w:p w:rsidR="003D24C5" w:rsidRPr="008D464F" w:rsidRDefault="003D24C5">
            <w:pPr>
              <w:widowControl/>
              <w:spacing w:line="420" w:lineRule="exact"/>
              <w:ind w:leftChars="-45" w:left="-1" w:hangingChars="41" w:hanging="107"/>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電子收文效益</w:t>
            </w:r>
            <w:r w:rsidRPr="008D464F">
              <w:rPr>
                <w:rFonts w:ascii="標楷體" w:eastAsia="標楷體" w:hAnsi="標楷體" w:hint="eastAsia"/>
                <w:kern w:val="0"/>
                <w:sz w:val="26"/>
                <w:szCs w:val="26"/>
              </w:rPr>
              <w:t>%</w:t>
            </w:r>
          </w:p>
        </w:tc>
      </w:tr>
      <w:tr w:rsidR="00AC5103" w:rsidRPr="008D464F" w:rsidTr="003D24C5">
        <w:trPr>
          <w:trHeight w:val="530"/>
        </w:trPr>
        <w:tc>
          <w:tcPr>
            <w:tcW w:w="960"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2</w:t>
            </w:r>
          </w:p>
        </w:tc>
        <w:tc>
          <w:tcPr>
            <w:tcW w:w="1447"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874</w:t>
            </w:r>
          </w:p>
        </w:tc>
        <w:tc>
          <w:tcPr>
            <w:tcW w:w="1672"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705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169</w:t>
            </w:r>
          </w:p>
        </w:tc>
        <w:tc>
          <w:tcPr>
            <w:tcW w:w="1446"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2197</w:t>
            </w:r>
          </w:p>
        </w:tc>
        <w:tc>
          <w:tcPr>
            <w:tcW w:w="1843"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80%</w:t>
            </w:r>
          </w:p>
        </w:tc>
      </w:tr>
    </w:tbl>
    <w:p w:rsidR="003D24C5" w:rsidRPr="008D464F" w:rsidRDefault="003D24C5" w:rsidP="003D24C5">
      <w:pPr>
        <w:spacing w:line="420" w:lineRule="exact"/>
        <w:rPr>
          <w:rFonts w:ascii="標楷體" w:eastAsia="標楷體" w:hAnsi="標楷體"/>
          <w:sz w:val="28"/>
          <w:szCs w:val="28"/>
        </w:rPr>
      </w:pPr>
      <w:r w:rsidRPr="008D464F">
        <w:rPr>
          <w:rFonts w:ascii="標楷體" w:eastAsia="標楷體" w:hAnsi="標楷體" w:hint="eastAsia"/>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AC5103" w:rsidRPr="008D464F" w:rsidTr="003D24C5">
        <w:trPr>
          <w:trHeight w:val="400"/>
        </w:trPr>
        <w:tc>
          <w:tcPr>
            <w:tcW w:w="960"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napToGrid w:val="0"/>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月份</w:t>
            </w:r>
          </w:p>
        </w:tc>
        <w:tc>
          <w:tcPr>
            <w:tcW w:w="1447"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napToGrid w:val="0"/>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發文件數</w:t>
            </w:r>
          </w:p>
        </w:tc>
        <w:tc>
          <w:tcPr>
            <w:tcW w:w="1672"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napToGrid w:val="0"/>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實際電子發文件數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napToGrid w:val="0"/>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紙本發文</w:t>
            </w:r>
          </w:p>
          <w:p w:rsidR="003D24C5" w:rsidRPr="008D464F" w:rsidRDefault="003D24C5">
            <w:pPr>
              <w:widowControl/>
              <w:snapToGrid w:val="0"/>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件數</w:t>
            </w:r>
          </w:p>
        </w:tc>
        <w:tc>
          <w:tcPr>
            <w:tcW w:w="1446"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napToGrid w:val="0"/>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年度累計件數</w:t>
            </w:r>
          </w:p>
        </w:tc>
        <w:tc>
          <w:tcPr>
            <w:tcW w:w="1843"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napToGrid w:val="0"/>
              <w:spacing w:line="420" w:lineRule="exact"/>
              <w:ind w:leftChars="-45" w:left="-1" w:hangingChars="41" w:hanging="107"/>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電子發文效益%</w:t>
            </w:r>
          </w:p>
        </w:tc>
      </w:tr>
      <w:tr w:rsidR="00AC5103" w:rsidRPr="008D464F" w:rsidTr="003D24C5">
        <w:trPr>
          <w:trHeight w:val="400"/>
        </w:trPr>
        <w:tc>
          <w:tcPr>
            <w:tcW w:w="960"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2</w:t>
            </w:r>
          </w:p>
        </w:tc>
        <w:tc>
          <w:tcPr>
            <w:tcW w:w="1447"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350</w:t>
            </w:r>
          </w:p>
        </w:tc>
        <w:tc>
          <w:tcPr>
            <w:tcW w:w="1672"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340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10</w:t>
            </w:r>
          </w:p>
        </w:tc>
        <w:tc>
          <w:tcPr>
            <w:tcW w:w="1446"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892</w:t>
            </w:r>
          </w:p>
        </w:tc>
        <w:tc>
          <w:tcPr>
            <w:tcW w:w="1843"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97%</w:t>
            </w:r>
          </w:p>
        </w:tc>
      </w:tr>
    </w:tbl>
    <w:p w:rsidR="003D24C5" w:rsidRPr="008D464F" w:rsidRDefault="003D24C5" w:rsidP="003D24C5">
      <w:pPr>
        <w:spacing w:line="420" w:lineRule="exact"/>
        <w:ind w:left="560" w:hangingChars="200" w:hanging="560"/>
        <w:rPr>
          <w:rFonts w:ascii="標楷體" w:eastAsia="標楷體" w:hAnsi="標楷體"/>
          <w:sz w:val="28"/>
          <w:szCs w:val="28"/>
        </w:rPr>
      </w:pPr>
      <w:r w:rsidRPr="008D464F">
        <w:rPr>
          <w:rFonts w:ascii="標楷體" w:eastAsia="標楷體" w:hAnsi="標楷體" w:hint="eastAsia"/>
          <w:sz w:val="28"/>
          <w:szCs w:val="28"/>
        </w:rPr>
        <w:t>三、全校辦結公文件數、現行及回溯檔案數位儲存統計</w:t>
      </w:r>
      <w:r w:rsidRPr="008D464F">
        <w:rPr>
          <w:rFonts w:ascii="標楷體" w:eastAsia="標楷體" w:hAnsi="標楷體" w:hint="eastAsia"/>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2693"/>
        <w:gridCol w:w="2693"/>
      </w:tblGrid>
      <w:tr w:rsidR="00AC5103" w:rsidRPr="008D464F" w:rsidTr="003D24C5">
        <w:trPr>
          <w:trHeight w:val="452"/>
        </w:trPr>
        <w:tc>
          <w:tcPr>
            <w:tcW w:w="960"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月份</w:t>
            </w:r>
          </w:p>
        </w:tc>
        <w:tc>
          <w:tcPr>
            <w:tcW w:w="1305"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辦結公文</w:t>
            </w:r>
          </w:p>
        </w:tc>
        <w:tc>
          <w:tcPr>
            <w:tcW w:w="1276"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年度累計</w:t>
            </w:r>
          </w:p>
        </w:tc>
        <w:tc>
          <w:tcPr>
            <w:tcW w:w="2693"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數位儲存</w:t>
            </w:r>
          </w:p>
        </w:tc>
        <w:tc>
          <w:tcPr>
            <w:tcW w:w="2693"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420" w:lineRule="exact"/>
              <w:jc w:val="center"/>
              <w:rPr>
                <w:rFonts w:ascii="標楷體" w:eastAsia="標楷體" w:hAnsi="標楷體" w:cs="新細明體"/>
                <w:kern w:val="0"/>
                <w:sz w:val="26"/>
                <w:szCs w:val="26"/>
              </w:rPr>
            </w:pPr>
            <w:r w:rsidRPr="008D464F">
              <w:rPr>
                <w:rFonts w:ascii="標楷體" w:eastAsia="標楷體" w:hAnsi="標楷體" w:cs="新細明體" w:hint="eastAsia"/>
                <w:kern w:val="0"/>
                <w:sz w:val="26"/>
                <w:szCs w:val="26"/>
              </w:rPr>
              <w:t>年度累計</w:t>
            </w:r>
          </w:p>
        </w:tc>
      </w:tr>
      <w:tr w:rsidR="00AC5103" w:rsidRPr="008D464F" w:rsidTr="003D24C5">
        <w:trPr>
          <w:trHeight w:val="544"/>
        </w:trPr>
        <w:tc>
          <w:tcPr>
            <w:tcW w:w="960"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1342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3318</w:t>
            </w:r>
          </w:p>
        </w:tc>
        <w:tc>
          <w:tcPr>
            <w:tcW w:w="269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3D24C5" w:rsidRPr="008D464F" w:rsidRDefault="003D24C5">
            <w:pPr>
              <w:widowControl/>
              <w:spacing w:line="36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522件(2558頁)</w:t>
            </w:r>
          </w:p>
        </w:tc>
        <w:tc>
          <w:tcPr>
            <w:tcW w:w="2693" w:type="dxa"/>
            <w:tcBorders>
              <w:top w:val="single" w:sz="4" w:space="0" w:color="auto"/>
              <w:left w:val="single" w:sz="4" w:space="0" w:color="auto"/>
              <w:bottom w:val="single" w:sz="4" w:space="0" w:color="auto"/>
              <w:right w:val="single" w:sz="4" w:space="0" w:color="auto"/>
            </w:tcBorders>
            <w:noWrap/>
            <w:hideMark/>
          </w:tcPr>
          <w:p w:rsidR="003D24C5" w:rsidRPr="008D464F" w:rsidRDefault="003D24C5">
            <w:pPr>
              <w:widowControl/>
              <w:spacing w:line="360" w:lineRule="exact"/>
              <w:jc w:val="center"/>
              <w:rPr>
                <w:rFonts w:ascii="標楷體" w:eastAsia="標楷體" w:hAnsi="標楷體"/>
                <w:sz w:val="28"/>
                <w:szCs w:val="28"/>
              </w:rPr>
            </w:pPr>
            <w:r w:rsidRPr="008D464F">
              <w:rPr>
                <w:rFonts w:ascii="標楷體" w:eastAsia="標楷體" w:hAnsi="標楷體" w:hint="eastAsia"/>
                <w:kern w:val="0"/>
                <w:sz w:val="28"/>
                <w:szCs w:val="28"/>
              </w:rPr>
              <w:t>1856</w:t>
            </w:r>
            <w:r w:rsidRPr="008D464F">
              <w:rPr>
                <w:rFonts w:ascii="標楷體" w:eastAsia="標楷體" w:hAnsi="標楷體" w:hint="eastAsia"/>
                <w:sz w:val="28"/>
                <w:szCs w:val="28"/>
              </w:rPr>
              <w:t>件(</w:t>
            </w:r>
            <w:r w:rsidRPr="008D464F">
              <w:rPr>
                <w:rFonts w:ascii="標楷體" w:eastAsia="標楷體" w:hAnsi="標楷體" w:hint="eastAsia"/>
                <w:kern w:val="0"/>
                <w:sz w:val="28"/>
                <w:szCs w:val="28"/>
              </w:rPr>
              <w:t>8432</w:t>
            </w:r>
            <w:r w:rsidRPr="008D464F">
              <w:rPr>
                <w:rFonts w:ascii="標楷體" w:eastAsia="標楷體" w:hAnsi="標楷體" w:hint="eastAsia"/>
                <w:sz w:val="28"/>
                <w:szCs w:val="28"/>
              </w:rPr>
              <w:t>頁)</w:t>
            </w:r>
          </w:p>
        </w:tc>
      </w:tr>
    </w:tbl>
    <w:p w:rsidR="003D24C5" w:rsidRPr="008D464F" w:rsidRDefault="003D24C5" w:rsidP="003D24C5">
      <w:pPr>
        <w:spacing w:line="420" w:lineRule="exact"/>
        <w:ind w:left="560" w:hangingChars="200" w:hanging="560"/>
        <w:rPr>
          <w:rFonts w:ascii="標楷體" w:eastAsia="標楷體" w:hAnsi="標楷體"/>
          <w:sz w:val="28"/>
          <w:szCs w:val="28"/>
        </w:rPr>
      </w:pPr>
      <w:r w:rsidRPr="008D464F">
        <w:rPr>
          <w:rFonts w:ascii="標楷體" w:eastAsia="標楷體" w:hAnsi="標楷體" w:hint="eastAsia"/>
          <w:sz w:val="28"/>
          <w:szCs w:val="28"/>
        </w:rPr>
        <w:t>四、郵件寄發數量及郵資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992"/>
        <w:gridCol w:w="2693"/>
        <w:gridCol w:w="1701"/>
      </w:tblGrid>
      <w:tr w:rsidR="00AC5103" w:rsidRPr="008D464F" w:rsidTr="003D24C5">
        <w:trPr>
          <w:trHeight w:val="320"/>
        </w:trPr>
        <w:tc>
          <w:tcPr>
            <w:tcW w:w="963"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300" w:lineRule="exact"/>
              <w:jc w:val="center"/>
              <w:rPr>
                <w:rFonts w:ascii="標楷體" w:eastAsia="標楷體" w:hAnsi="標楷體" w:cs="新細明體"/>
                <w:kern w:val="0"/>
              </w:rPr>
            </w:pPr>
            <w:r w:rsidRPr="008D464F">
              <w:rPr>
                <w:rFonts w:ascii="標楷體" w:eastAsia="標楷體" w:hAnsi="標楷體" w:cs="新細明體" w:hint="eastAsia"/>
                <w:kern w:val="0"/>
              </w:rPr>
              <w:t>月份</w:t>
            </w:r>
          </w:p>
        </w:tc>
        <w:tc>
          <w:tcPr>
            <w:tcW w:w="2634"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300" w:lineRule="exact"/>
              <w:jc w:val="center"/>
              <w:rPr>
                <w:rFonts w:ascii="標楷體" w:eastAsia="標楷體" w:hAnsi="標楷體" w:cs="新細明體"/>
                <w:kern w:val="0"/>
              </w:rPr>
            </w:pPr>
            <w:r w:rsidRPr="008D464F">
              <w:rPr>
                <w:rFonts w:ascii="標楷體" w:eastAsia="標楷體" w:hAnsi="標楷體" w:cs="新細明體" w:hint="eastAsia"/>
                <w:kern w:val="0"/>
              </w:rPr>
              <w:t>件數</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300" w:lineRule="exact"/>
              <w:jc w:val="center"/>
              <w:rPr>
                <w:rFonts w:ascii="標楷體" w:eastAsia="標楷體" w:hAnsi="標楷體" w:cs="新細明體"/>
                <w:kern w:val="0"/>
              </w:rPr>
            </w:pPr>
            <w:r w:rsidRPr="008D464F">
              <w:rPr>
                <w:rFonts w:ascii="標楷體" w:eastAsia="標楷體" w:hAnsi="標楷體" w:cs="新細明體" w:hint="eastAsia"/>
                <w:kern w:val="0"/>
              </w:rPr>
              <w:t>年度累計件數</w:t>
            </w:r>
          </w:p>
        </w:tc>
        <w:tc>
          <w:tcPr>
            <w:tcW w:w="2693"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300" w:lineRule="exact"/>
              <w:jc w:val="center"/>
              <w:rPr>
                <w:rFonts w:ascii="標楷體" w:eastAsia="標楷體" w:hAnsi="標楷體" w:cs="新細明體"/>
                <w:kern w:val="0"/>
              </w:rPr>
            </w:pPr>
            <w:r w:rsidRPr="008D464F">
              <w:rPr>
                <w:rFonts w:ascii="標楷體" w:eastAsia="標楷體" w:hAnsi="標楷體" w:cs="新細明體" w:hint="eastAsia"/>
                <w:kern w:val="0"/>
              </w:rPr>
              <w:t>郵資金額（元）</w:t>
            </w:r>
          </w:p>
        </w:tc>
        <w:tc>
          <w:tcPr>
            <w:tcW w:w="1701"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300" w:lineRule="exact"/>
              <w:jc w:val="center"/>
              <w:rPr>
                <w:rFonts w:ascii="標楷體" w:eastAsia="標楷體" w:hAnsi="標楷體" w:cs="新細明體"/>
                <w:kern w:val="0"/>
              </w:rPr>
            </w:pPr>
            <w:r w:rsidRPr="008D464F">
              <w:rPr>
                <w:rFonts w:ascii="標楷體" w:eastAsia="標楷體" w:hAnsi="標楷體" w:cs="新細明體" w:hint="eastAsia"/>
                <w:kern w:val="0"/>
              </w:rPr>
              <w:t>年度累計郵資金額（元）</w:t>
            </w:r>
          </w:p>
        </w:tc>
      </w:tr>
      <w:tr w:rsidR="00AC5103" w:rsidRPr="008D464F" w:rsidTr="003D24C5">
        <w:trPr>
          <w:trHeight w:val="320"/>
        </w:trPr>
        <w:tc>
          <w:tcPr>
            <w:tcW w:w="963"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2</w:t>
            </w:r>
          </w:p>
        </w:tc>
        <w:tc>
          <w:tcPr>
            <w:tcW w:w="2634"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301</w:t>
            </w:r>
          </w:p>
          <w:p w:rsidR="003D24C5" w:rsidRPr="008D464F" w:rsidRDefault="003D24C5">
            <w:pPr>
              <w:widowControl/>
              <w:spacing w:line="420" w:lineRule="exact"/>
              <w:jc w:val="both"/>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(校外紙本發文199)</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2184</w:t>
            </w:r>
          </w:p>
        </w:tc>
        <w:tc>
          <w:tcPr>
            <w:tcW w:w="2693"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8,986</w:t>
            </w:r>
          </w:p>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(含發文郵資6,051)</w:t>
            </w:r>
          </w:p>
        </w:tc>
        <w:tc>
          <w:tcPr>
            <w:tcW w:w="1701"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tabs>
                <w:tab w:val="left" w:pos="1812"/>
              </w:tabs>
              <w:spacing w:line="420" w:lineRule="exact"/>
              <w:ind w:firstLineChars="55" w:firstLine="154"/>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30,198</w:t>
            </w:r>
          </w:p>
        </w:tc>
      </w:tr>
    </w:tbl>
    <w:p w:rsidR="003D24C5" w:rsidRPr="008D464F" w:rsidRDefault="003D24C5" w:rsidP="003D24C5">
      <w:pPr>
        <w:tabs>
          <w:tab w:val="left" w:pos="3745"/>
          <w:tab w:val="left" w:pos="8931"/>
        </w:tabs>
        <w:spacing w:line="420" w:lineRule="exact"/>
        <w:ind w:left="426" w:rightChars="46" w:right="110" w:hangingChars="152" w:hanging="426"/>
        <w:rPr>
          <w:rFonts w:ascii="標楷體" w:eastAsia="標楷體" w:hAnsi="標楷體"/>
          <w:sz w:val="28"/>
          <w:szCs w:val="28"/>
        </w:rPr>
      </w:pPr>
      <w:r w:rsidRPr="008D464F">
        <w:rPr>
          <w:rFonts w:ascii="標楷體" w:eastAsia="標楷體" w:hAnsi="標楷體" w:hint="eastAsia"/>
          <w:sz w:val="28"/>
          <w:szCs w:val="28"/>
        </w:rPr>
        <w:t>五、收發職員工生掛號信件、包裹、貨運（含宅急便）</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2268"/>
        <w:gridCol w:w="3118"/>
      </w:tblGrid>
      <w:tr w:rsidR="00AC5103" w:rsidRPr="008D464F" w:rsidTr="003D24C5">
        <w:trPr>
          <w:trHeight w:val="320"/>
        </w:trPr>
        <w:tc>
          <w:tcPr>
            <w:tcW w:w="963"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月份</w:t>
            </w:r>
          </w:p>
        </w:tc>
        <w:tc>
          <w:tcPr>
            <w:tcW w:w="2634"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件數教職員工件數</w:t>
            </w:r>
          </w:p>
        </w:tc>
        <w:tc>
          <w:tcPr>
            <w:tcW w:w="2268"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學生件數</w:t>
            </w:r>
          </w:p>
        </w:tc>
        <w:tc>
          <w:tcPr>
            <w:tcW w:w="3118"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年度累計件數</w:t>
            </w:r>
          </w:p>
        </w:tc>
      </w:tr>
      <w:tr w:rsidR="00AC5103" w:rsidRPr="008D464F" w:rsidTr="003D24C5">
        <w:trPr>
          <w:trHeight w:val="320"/>
        </w:trPr>
        <w:tc>
          <w:tcPr>
            <w:tcW w:w="963"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2</w:t>
            </w:r>
          </w:p>
        </w:tc>
        <w:tc>
          <w:tcPr>
            <w:tcW w:w="2634"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1251</w:t>
            </w:r>
          </w:p>
        </w:tc>
        <w:tc>
          <w:tcPr>
            <w:tcW w:w="2268"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61</w:t>
            </w:r>
          </w:p>
        </w:tc>
        <w:tc>
          <w:tcPr>
            <w:tcW w:w="3118"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tabs>
                <w:tab w:val="left" w:pos="1812"/>
              </w:tabs>
              <w:spacing w:line="420" w:lineRule="exact"/>
              <w:ind w:firstLineChars="55" w:firstLine="154"/>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2948</w:t>
            </w:r>
          </w:p>
        </w:tc>
      </w:tr>
    </w:tbl>
    <w:p w:rsidR="003D24C5" w:rsidRPr="008D464F" w:rsidRDefault="003D24C5" w:rsidP="003D24C5">
      <w:pPr>
        <w:tabs>
          <w:tab w:val="left" w:pos="3745"/>
          <w:tab w:val="left" w:pos="8931"/>
        </w:tabs>
        <w:spacing w:line="420" w:lineRule="exact"/>
        <w:ind w:left="426" w:rightChars="46" w:right="110" w:hangingChars="152" w:hanging="426"/>
        <w:rPr>
          <w:rFonts w:ascii="標楷體" w:eastAsia="標楷體" w:hAnsi="標楷體"/>
          <w:sz w:val="28"/>
          <w:szCs w:val="28"/>
        </w:rPr>
      </w:pPr>
      <w:r w:rsidRPr="008D464F">
        <w:rPr>
          <w:rFonts w:ascii="標楷體" w:eastAsia="標楷體" w:hAnsi="標楷體" w:hint="eastAsia"/>
          <w:sz w:val="28"/>
          <w:szCs w:val="28"/>
        </w:rPr>
        <w:t>六、線上簽核比率</w:t>
      </w:r>
    </w:p>
    <w:tbl>
      <w:tblPr>
        <w:tblW w:w="894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2268"/>
        <w:gridCol w:w="1985"/>
        <w:gridCol w:w="2126"/>
        <w:gridCol w:w="1666"/>
      </w:tblGrid>
      <w:tr w:rsidR="00AC5103" w:rsidRPr="008D464F" w:rsidTr="003D24C5">
        <w:trPr>
          <w:trHeight w:val="320"/>
        </w:trPr>
        <w:tc>
          <w:tcPr>
            <w:tcW w:w="903"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月份</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線上簽核公文</w:t>
            </w:r>
          </w:p>
        </w:tc>
        <w:tc>
          <w:tcPr>
            <w:tcW w:w="1985"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紙本簽核公文</w:t>
            </w:r>
          </w:p>
        </w:tc>
        <w:tc>
          <w:tcPr>
            <w:tcW w:w="2126"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自創簽稿數</w:t>
            </w:r>
          </w:p>
        </w:tc>
        <w:tc>
          <w:tcPr>
            <w:tcW w:w="1666" w:type="dxa"/>
            <w:tcBorders>
              <w:top w:val="single" w:sz="4" w:space="0" w:color="auto"/>
              <w:left w:val="single" w:sz="4" w:space="0" w:color="auto"/>
              <w:bottom w:val="single" w:sz="4" w:space="0" w:color="auto"/>
              <w:right w:val="single" w:sz="4" w:space="0" w:color="auto"/>
            </w:tcBorders>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線上簽核比</w:t>
            </w:r>
          </w:p>
        </w:tc>
      </w:tr>
      <w:tr w:rsidR="00AC5103" w:rsidRPr="008D464F" w:rsidTr="003D24C5">
        <w:trPr>
          <w:trHeight w:val="320"/>
        </w:trPr>
        <w:tc>
          <w:tcPr>
            <w:tcW w:w="903"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kern w:val="0"/>
                <w:sz w:val="28"/>
                <w:szCs w:val="28"/>
              </w:rPr>
            </w:pPr>
            <w:r w:rsidRPr="008D464F">
              <w:rPr>
                <w:rFonts w:ascii="標楷體" w:eastAsia="標楷體" w:hAnsi="標楷體" w:hint="eastAsia"/>
                <w:kern w:val="0"/>
                <w:sz w:val="28"/>
                <w:szCs w:val="28"/>
              </w:rPr>
              <w:t>2</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1154</w:t>
            </w:r>
          </w:p>
        </w:tc>
        <w:tc>
          <w:tcPr>
            <w:tcW w:w="1985"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spacing w:line="420" w:lineRule="exact"/>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3D24C5" w:rsidRPr="008D464F" w:rsidRDefault="003D24C5">
            <w:pPr>
              <w:widowControl/>
              <w:tabs>
                <w:tab w:val="left" w:pos="1812"/>
              </w:tabs>
              <w:spacing w:line="420" w:lineRule="exact"/>
              <w:ind w:firstLineChars="55" w:firstLine="154"/>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368</w:t>
            </w:r>
          </w:p>
        </w:tc>
        <w:tc>
          <w:tcPr>
            <w:tcW w:w="1666" w:type="dxa"/>
            <w:tcBorders>
              <w:top w:val="single" w:sz="4" w:space="0" w:color="auto"/>
              <w:left w:val="single" w:sz="4" w:space="0" w:color="auto"/>
              <w:bottom w:val="single" w:sz="4" w:space="0" w:color="auto"/>
              <w:right w:val="single" w:sz="4" w:space="0" w:color="auto"/>
            </w:tcBorders>
            <w:hideMark/>
          </w:tcPr>
          <w:p w:rsidR="003D24C5" w:rsidRPr="008D464F" w:rsidRDefault="003D24C5">
            <w:pPr>
              <w:widowControl/>
              <w:tabs>
                <w:tab w:val="left" w:pos="1812"/>
              </w:tabs>
              <w:spacing w:line="420" w:lineRule="exact"/>
              <w:ind w:firstLineChars="55" w:firstLine="154"/>
              <w:jc w:val="center"/>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99.5%</w:t>
            </w:r>
          </w:p>
        </w:tc>
      </w:tr>
    </w:tbl>
    <w:p w:rsidR="005933B4" w:rsidRPr="008D464F" w:rsidRDefault="005933B4" w:rsidP="005933B4">
      <w:pPr>
        <w:spacing w:line="500" w:lineRule="exact"/>
        <w:ind w:left="560" w:hangingChars="200" w:hanging="560"/>
        <w:rPr>
          <w:rFonts w:eastAsia="標楷體"/>
          <w:sz w:val="28"/>
          <w:szCs w:val="28"/>
        </w:rPr>
      </w:pPr>
    </w:p>
    <w:p w:rsidR="00C358B3" w:rsidRPr="008D464F" w:rsidRDefault="00C358B3" w:rsidP="00C358B3">
      <w:pPr>
        <w:tabs>
          <w:tab w:val="left" w:pos="1708"/>
        </w:tabs>
        <w:spacing w:line="420" w:lineRule="exact"/>
        <w:ind w:left="841" w:hangingChars="300" w:hanging="841"/>
        <w:rPr>
          <w:rFonts w:eastAsia="標楷體" w:cs="新細明體"/>
          <w:b/>
          <w:kern w:val="0"/>
          <w:sz w:val="28"/>
          <w:szCs w:val="28"/>
        </w:rPr>
      </w:pPr>
      <w:r w:rsidRPr="008D464F">
        <w:rPr>
          <w:rFonts w:eastAsia="標楷體" w:hint="eastAsia"/>
          <w:b/>
          <w:bCs/>
          <w:sz w:val="28"/>
          <w:szCs w:val="28"/>
        </w:rPr>
        <w:t>＊出納組</w:t>
      </w:r>
    </w:p>
    <w:p w:rsidR="00C358B3" w:rsidRPr="008D464F" w:rsidRDefault="00C358B3" w:rsidP="00C358B3">
      <w:pPr>
        <w:spacing w:line="420" w:lineRule="exact"/>
        <w:ind w:left="840" w:hangingChars="300" w:hanging="840"/>
        <w:jc w:val="both"/>
        <w:rPr>
          <w:rFonts w:eastAsia="標楷體"/>
          <w:sz w:val="28"/>
          <w:szCs w:val="28"/>
        </w:rPr>
      </w:pPr>
      <w:r w:rsidRPr="008D464F">
        <w:rPr>
          <w:rFonts w:eastAsia="標楷體" w:hint="eastAsia"/>
          <w:sz w:val="28"/>
          <w:szCs w:val="28"/>
        </w:rPr>
        <w:t>業務執行情形（含重要工作成果）</w:t>
      </w:r>
    </w:p>
    <w:p w:rsidR="00AC5103" w:rsidRPr="008D464F" w:rsidRDefault="00AC5103" w:rsidP="00AC5103">
      <w:pPr>
        <w:spacing w:line="420" w:lineRule="exact"/>
        <w:rPr>
          <w:rFonts w:eastAsia="標楷體"/>
          <w:b/>
          <w:sz w:val="28"/>
          <w:szCs w:val="28"/>
        </w:rPr>
      </w:pPr>
      <w:r w:rsidRPr="008D464F">
        <w:rPr>
          <w:rFonts w:eastAsia="標楷體" w:hint="eastAsia"/>
          <w:b/>
          <w:sz w:val="28"/>
          <w:szCs w:val="28"/>
        </w:rPr>
        <w:t>一、學生註冊繳費作業</w:t>
      </w:r>
    </w:p>
    <w:p w:rsidR="00AC5103" w:rsidRPr="008D464F" w:rsidRDefault="00AC5103" w:rsidP="00AC5103">
      <w:pPr>
        <w:spacing w:line="420" w:lineRule="exact"/>
        <w:ind w:left="848" w:hangingChars="303" w:hanging="848"/>
        <w:jc w:val="both"/>
        <w:rPr>
          <w:rFonts w:eastAsia="標楷體"/>
        </w:rPr>
      </w:pPr>
      <w:r w:rsidRPr="008D464F">
        <w:rPr>
          <w:rFonts w:eastAsia="標楷體" w:hint="eastAsia"/>
          <w:sz w:val="28"/>
          <w:szCs w:val="28"/>
        </w:rPr>
        <w:t>（一）</w:t>
      </w:r>
      <w:r w:rsidRPr="008D464F">
        <w:rPr>
          <w:rFonts w:eastAsia="標楷體"/>
          <w:sz w:val="28"/>
          <w:szCs w:val="28"/>
        </w:rPr>
        <w:t>108</w:t>
      </w:r>
      <w:r w:rsidRPr="008D464F">
        <w:rPr>
          <w:rFonts w:eastAsia="標楷體" w:hint="eastAsia"/>
          <w:sz w:val="28"/>
          <w:szCs w:val="28"/>
        </w:rPr>
        <w:t>年</w:t>
      </w:r>
      <w:r w:rsidRPr="008D464F">
        <w:rPr>
          <w:rFonts w:eastAsia="標楷體"/>
          <w:sz w:val="28"/>
          <w:szCs w:val="28"/>
        </w:rPr>
        <w:t>2</w:t>
      </w:r>
      <w:r w:rsidRPr="008D464F">
        <w:rPr>
          <w:rFonts w:eastAsia="標楷體" w:hint="eastAsia"/>
          <w:sz w:val="28"/>
          <w:szCs w:val="28"/>
        </w:rPr>
        <w:t>月</w:t>
      </w:r>
      <w:r w:rsidRPr="008D464F">
        <w:rPr>
          <w:rFonts w:eastAsia="標楷體"/>
          <w:sz w:val="28"/>
          <w:szCs w:val="28"/>
        </w:rPr>
        <w:t>28</w:t>
      </w:r>
      <w:r w:rsidRPr="008D464F">
        <w:rPr>
          <w:rFonts w:eastAsia="標楷體" w:hint="eastAsia"/>
          <w:sz w:val="28"/>
          <w:szCs w:val="28"/>
        </w:rPr>
        <w:t>日止，</w:t>
      </w:r>
      <w:r w:rsidRPr="008D464F">
        <w:rPr>
          <w:rFonts w:eastAsia="標楷體"/>
          <w:sz w:val="28"/>
          <w:szCs w:val="28"/>
        </w:rPr>
        <w:t>107</w:t>
      </w:r>
      <w:r w:rsidRPr="008D464F">
        <w:rPr>
          <w:rFonts w:eastAsia="標楷體" w:hint="eastAsia"/>
          <w:sz w:val="28"/>
          <w:szCs w:val="28"/>
        </w:rPr>
        <w:t>學年度第</w:t>
      </w:r>
      <w:r w:rsidRPr="008D464F">
        <w:rPr>
          <w:rFonts w:eastAsia="標楷體"/>
          <w:sz w:val="28"/>
          <w:szCs w:val="28"/>
        </w:rPr>
        <w:t>2</w:t>
      </w:r>
      <w:r w:rsidRPr="008D464F">
        <w:rPr>
          <w:rFonts w:eastAsia="標楷體" w:hint="eastAsia"/>
          <w:sz w:val="28"/>
          <w:szCs w:val="28"/>
        </w:rPr>
        <w:t>學期第</w:t>
      </w:r>
      <w:r w:rsidRPr="008D464F">
        <w:rPr>
          <w:rFonts w:eastAsia="標楷體"/>
          <w:sz w:val="28"/>
          <w:szCs w:val="28"/>
        </w:rPr>
        <w:t>1</w:t>
      </w:r>
      <w:r w:rsidRPr="008D464F">
        <w:rPr>
          <w:rFonts w:eastAsia="標楷體" w:hint="eastAsia"/>
          <w:sz w:val="28"/>
          <w:szCs w:val="28"/>
        </w:rPr>
        <w:t>階段繳費情形：</w:t>
      </w:r>
      <w:r w:rsidRPr="008D464F">
        <w:rPr>
          <w:rFonts w:eastAsia="標楷體"/>
          <w:sz w:val="28"/>
          <w:szCs w:val="28"/>
        </w:rPr>
        <w:t xml:space="preserve">  </w:t>
      </w:r>
      <w:r w:rsidRPr="008D464F">
        <w:rPr>
          <w:rFonts w:eastAsia="標楷體"/>
        </w:rPr>
        <w:t>(</w:t>
      </w:r>
      <w:r w:rsidRPr="008D464F">
        <w:rPr>
          <w:rFonts w:eastAsia="標楷體" w:hint="eastAsia"/>
        </w:rPr>
        <w:t>單位：元</w:t>
      </w:r>
      <w:r w:rsidRPr="008D464F">
        <w:rPr>
          <w:rFonts w:eastAsia="標楷體"/>
        </w:rPr>
        <w:t>)</w:t>
      </w:r>
      <w:r w:rsidRPr="008D464F">
        <w:rPr>
          <w:rFonts w:eastAsia="標楷體"/>
          <w:sz w:val="28"/>
          <w:szCs w:val="28"/>
        </w:rPr>
        <w:t xml:space="preserve">         </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04"/>
        <w:gridCol w:w="657"/>
        <w:gridCol w:w="793"/>
        <w:gridCol w:w="1389"/>
        <w:gridCol w:w="798"/>
        <w:gridCol w:w="1215"/>
        <w:gridCol w:w="761"/>
        <w:gridCol w:w="1280"/>
        <w:gridCol w:w="796"/>
        <w:gridCol w:w="916"/>
      </w:tblGrid>
      <w:tr w:rsidR="00AC5103" w:rsidRPr="008D464F" w:rsidTr="00AC5103">
        <w:trPr>
          <w:trHeight w:val="259"/>
          <w:jc w:val="right"/>
        </w:trPr>
        <w:tc>
          <w:tcPr>
            <w:tcW w:w="1261" w:type="dxa"/>
            <w:gridSpan w:val="2"/>
            <w:vMerge w:val="restart"/>
            <w:tcBorders>
              <w:top w:val="single" w:sz="4" w:space="0" w:color="auto"/>
              <w:left w:val="single" w:sz="4" w:space="0" w:color="auto"/>
              <w:bottom w:val="single" w:sz="4" w:space="0" w:color="auto"/>
              <w:right w:val="single" w:sz="2" w:space="0" w:color="auto"/>
              <w:tl2br w:val="single" w:sz="4" w:space="0" w:color="auto"/>
            </w:tcBorders>
            <w:vAlign w:val="center"/>
            <w:hideMark/>
          </w:tcPr>
          <w:p w:rsidR="00AC5103" w:rsidRPr="008D464F" w:rsidRDefault="00AC5103">
            <w:pPr>
              <w:widowControl/>
              <w:spacing w:line="260" w:lineRule="exact"/>
              <w:rPr>
                <w:rFonts w:eastAsia="標楷體"/>
                <w:kern w:val="0"/>
              </w:rPr>
            </w:pPr>
            <w:r w:rsidRPr="008D464F">
              <w:rPr>
                <w:rFonts w:eastAsia="標楷體"/>
                <w:kern w:val="0"/>
              </w:rPr>
              <w:t xml:space="preserve">     </w:t>
            </w:r>
            <w:r w:rsidRPr="008D464F">
              <w:rPr>
                <w:rFonts w:eastAsia="標楷體" w:hint="eastAsia"/>
                <w:kern w:val="0"/>
              </w:rPr>
              <w:t>學制</w:t>
            </w:r>
          </w:p>
          <w:p w:rsidR="00AC5103" w:rsidRPr="008D464F" w:rsidRDefault="00AC5103">
            <w:pPr>
              <w:widowControl/>
              <w:spacing w:line="260" w:lineRule="exact"/>
              <w:rPr>
                <w:rFonts w:eastAsia="標楷體"/>
                <w:kern w:val="0"/>
              </w:rPr>
            </w:pPr>
            <w:r w:rsidRPr="008D464F">
              <w:rPr>
                <w:rFonts w:eastAsia="標楷體"/>
                <w:kern w:val="0"/>
              </w:rPr>
              <w:t xml:space="preserve">  </w:t>
            </w:r>
            <w:r w:rsidRPr="008D464F">
              <w:rPr>
                <w:rFonts w:eastAsia="標楷體" w:hint="eastAsia"/>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AC5103" w:rsidRPr="008D464F" w:rsidRDefault="00AC5103">
            <w:pPr>
              <w:widowControl/>
              <w:spacing w:line="260" w:lineRule="exact"/>
              <w:jc w:val="center"/>
              <w:rPr>
                <w:rFonts w:eastAsia="標楷體"/>
                <w:b/>
                <w:kern w:val="0"/>
                <w:sz w:val="26"/>
                <w:szCs w:val="26"/>
              </w:rPr>
            </w:pPr>
            <w:r w:rsidRPr="008D464F">
              <w:rPr>
                <w:rFonts w:eastAsia="標楷體" w:hint="eastAsia"/>
                <w:b/>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AC5103" w:rsidRPr="008D464F" w:rsidRDefault="00AC5103">
            <w:pPr>
              <w:widowControl/>
              <w:spacing w:line="260" w:lineRule="exact"/>
              <w:jc w:val="center"/>
              <w:rPr>
                <w:rFonts w:eastAsia="標楷體"/>
                <w:b/>
                <w:kern w:val="0"/>
                <w:sz w:val="26"/>
                <w:szCs w:val="26"/>
              </w:rPr>
            </w:pPr>
            <w:r w:rsidRPr="008D464F">
              <w:rPr>
                <w:rFonts w:eastAsia="標楷體" w:hint="eastAsia"/>
                <w:b/>
                <w:kern w:val="0"/>
                <w:sz w:val="26"/>
                <w:szCs w:val="26"/>
              </w:rPr>
              <w:t>進修學制</w:t>
            </w:r>
          </w:p>
        </w:tc>
        <w:tc>
          <w:tcPr>
            <w:tcW w:w="2837" w:type="dxa"/>
            <w:gridSpan w:val="3"/>
            <w:tcBorders>
              <w:top w:val="single" w:sz="4" w:space="0" w:color="auto"/>
              <w:left w:val="single" w:sz="2" w:space="0" w:color="auto"/>
              <w:bottom w:val="single" w:sz="2" w:space="0" w:color="auto"/>
              <w:right w:val="single" w:sz="4" w:space="0" w:color="auto"/>
            </w:tcBorders>
            <w:vAlign w:val="center"/>
            <w:hideMark/>
          </w:tcPr>
          <w:p w:rsidR="00AC5103" w:rsidRPr="008D464F" w:rsidRDefault="00AC5103">
            <w:pPr>
              <w:widowControl/>
              <w:spacing w:line="260" w:lineRule="exact"/>
              <w:jc w:val="center"/>
              <w:rPr>
                <w:rFonts w:eastAsia="標楷體"/>
                <w:kern w:val="0"/>
                <w:sz w:val="26"/>
                <w:szCs w:val="26"/>
              </w:rPr>
            </w:pPr>
            <w:r w:rsidRPr="008D464F">
              <w:rPr>
                <w:rFonts w:eastAsia="標楷體" w:hint="eastAsia"/>
                <w:kern w:val="0"/>
                <w:sz w:val="26"/>
                <w:szCs w:val="26"/>
              </w:rPr>
              <w:t>合計</w:t>
            </w:r>
          </w:p>
        </w:tc>
        <w:tc>
          <w:tcPr>
            <w:tcW w:w="916" w:type="dxa"/>
            <w:vMerge w:val="restar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hint="eastAsia"/>
                <w:kern w:val="0"/>
              </w:rPr>
              <w:t>備註</w:t>
            </w:r>
          </w:p>
        </w:tc>
      </w:tr>
      <w:tr w:rsidR="00AC5103" w:rsidRPr="008D464F" w:rsidTr="00AC5103">
        <w:trPr>
          <w:trHeight w:val="179"/>
          <w:jc w:val="right"/>
        </w:trPr>
        <w:tc>
          <w:tcPr>
            <w:tcW w:w="0" w:type="auto"/>
            <w:gridSpan w:val="2"/>
            <w:vMerge/>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rPr>
                <w:rFonts w:eastAsia="標楷體"/>
                <w:kern w:val="0"/>
              </w:rPr>
            </w:pPr>
          </w:p>
        </w:tc>
        <w:tc>
          <w:tcPr>
            <w:tcW w:w="793" w:type="dxa"/>
            <w:tcBorders>
              <w:top w:val="single" w:sz="2"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筆數</w:t>
            </w:r>
          </w:p>
        </w:tc>
        <w:tc>
          <w:tcPr>
            <w:tcW w:w="1389" w:type="dxa"/>
            <w:tcBorders>
              <w:top w:val="single" w:sz="2"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金額</w:t>
            </w:r>
          </w:p>
        </w:tc>
        <w:tc>
          <w:tcPr>
            <w:tcW w:w="798" w:type="dxa"/>
            <w:tcBorders>
              <w:top w:val="single" w:sz="2"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筆數</w:t>
            </w:r>
          </w:p>
        </w:tc>
        <w:tc>
          <w:tcPr>
            <w:tcW w:w="1215" w:type="dxa"/>
            <w:tcBorders>
              <w:top w:val="single" w:sz="2"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金額</w:t>
            </w:r>
          </w:p>
        </w:tc>
        <w:tc>
          <w:tcPr>
            <w:tcW w:w="761" w:type="dxa"/>
            <w:tcBorders>
              <w:top w:val="single" w:sz="2"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筆數</w:t>
            </w:r>
          </w:p>
        </w:tc>
        <w:tc>
          <w:tcPr>
            <w:tcW w:w="1280" w:type="dxa"/>
            <w:tcBorders>
              <w:top w:val="single" w:sz="2" w:space="0" w:color="auto"/>
              <w:left w:val="single" w:sz="2" w:space="0" w:color="auto"/>
              <w:bottom w:val="single" w:sz="4" w:space="0" w:color="auto"/>
              <w:right w:val="single" w:sz="4"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金額</w:t>
            </w:r>
          </w:p>
        </w:tc>
        <w:tc>
          <w:tcPr>
            <w:tcW w:w="796" w:type="dxa"/>
            <w:tcBorders>
              <w:top w:val="single" w:sz="2" w:space="0" w:color="auto"/>
              <w:left w:val="single" w:sz="2" w:space="0" w:color="auto"/>
              <w:bottom w:val="single" w:sz="4" w:space="0" w:color="auto"/>
              <w:right w:val="single" w:sz="4"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比例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rPr>
                <w:rFonts w:eastAsia="標楷體"/>
                <w:kern w:val="0"/>
              </w:rPr>
            </w:pPr>
          </w:p>
        </w:tc>
      </w:tr>
      <w:tr w:rsidR="00AC5103" w:rsidRPr="008D464F" w:rsidTr="00AC5103">
        <w:trPr>
          <w:trHeight w:val="382"/>
          <w:jc w:val="right"/>
        </w:trPr>
        <w:tc>
          <w:tcPr>
            <w:tcW w:w="604" w:type="dxa"/>
            <w:vMerge w:val="restart"/>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260" w:lineRule="exact"/>
              <w:rPr>
                <w:rFonts w:eastAsia="標楷體"/>
              </w:rPr>
            </w:pPr>
            <w:r w:rsidRPr="008D464F">
              <w:rPr>
                <w:rFonts w:eastAsia="標楷體" w:hint="eastAsia"/>
              </w:rPr>
              <w:t>第</w:t>
            </w:r>
            <w:r w:rsidRPr="008D464F">
              <w:rPr>
                <w:rFonts w:eastAsia="標楷體"/>
              </w:rPr>
              <w:t>1</w:t>
            </w:r>
          </w:p>
          <w:p w:rsidR="00AC5103" w:rsidRPr="008D464F" w:rsidRDefault="00AC5103">
            <w:pPr>
              <w:widowControl/>
              <w:spacing w:line="260" w:lineRule="exact"/>
              <w:jc w:val="center"/>
              <w:rPr>
                <w:rFonts w:eastAsia="標楷體"/>
                <w:kern w:val="0"/>
              </w:rPr>
            </w:pPr>
            <w:r w:rsidRPr="008D464F">
              <w:rPr>
                <w:rFonts w:eastAsia="標楷體" w:hint="eastAsia"/>
              </w:rPr>
              <w:t>階段</w:t>
            </w:r>
          </w:p>
        </w:tc>
        <w:tc>
          <w:tcPr>
            <w:tcW w:w="657"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應繳</w:t>
            </w:r>
          </w:p>
        </w:tc>
        <w:tc>
          <w:tcPr>
            <w:tcW w:w="793"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38,108</w:t>
            </w:r>
          </w:p>
        </w:tc>
        <w:tc>
          <w:tcPr>
            <w:tcW w:w="1389"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203,163,839</w:t>
            </w:r>
          </w:p>
        </w:tc>
        <w:tc>
          <w:tcPr>
            <w:tcW w:w="798"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10,235</w:t>
            </w:r>
          </w:p>
        </w:tc>
        <w:tc>
          <w:tcPr>
            <w:tcW w:w="1215"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47,834,629</w:t>
            </w:r>
          </w:p>
        </w:tc>
        <w:tc>
          <w:tcPr>
            <w:tcW w:w="761"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sz w:val="22"/>
                <w:szCs w:val="22"/>
              </w:rPr>
              <w:t>48,343</w:t>
            </w:r>
          </w:p>
        </w:tc>
        <w:tc>
          <w:tcPr>
            <w:tcW w:w="1280"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sz w:val="22"/>
                <w:szCs w:val="22"/>
              </w:rPr>
              <w:t>250,998,468</w:t>
            </w:r>
          </w:p>
        </w:tc>
        <w:tc>
          <w:tcPr>
            <w:tcW w:w="796"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100%</w:t>
            </w:r>
          </w:p>
        </w:tc>
        <w:tc>
          <w:tcPr>
            <w:tcW w:w="916" w:type="dxa"/>
            <w:vMerge w:val="restar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pacing w:line="260" w:lineRule="exact"/>
              <w:jc w:val="both"/>
              <w:rPr>
                <w:rFonts w:eastAsia="標楷體"/>
                <w:kern w:val="0"/>
                <w:sz w:val="18"/>
                <w:szCs w:val="18"/>
              </w:rPr>
            </w:pPr>
            <w:r w:rsidRPr="008D464F">
              <w:rPr>
                <w:rFonts w:eastAsia="標楷體" w:hint="eastAsia"/>
                <w:kern w:val="0"/>
                <w:sz w:val="18"/>
                <w:szCs w:val="18"/>
              </w:rPr>
              <w:t>教務處已對逾繳學生進行催收。</w:t>
            </w:r>
          </w:p>
        </w:tc>
      </w:tr>
      <w:tr w:rsidR="00AC5103" w:rsidRPr="008D464F" w:rsidTr="00AC5103">
        <w:trPr>
          <w:trHeight w:hRule="exact" w:val="435"/>
          <w:jc w:val="right"/>
        </w:trPr>
        <w:tc>
          <w:tcPr>
            <w:tcW w:w="0" w:type="auto"/>
            <w:vMerge/>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rPr>
                <w:rFonts w:eastAsia="標楷體"/>
                <w:kern w:val="0"/>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已繳</w:t>
            </w:r>
          </w:p>
        </w:tc>
        <w:tc>
          <w:tcPr>
            <w:tcW w:w="793"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37,299</w:t>
            </w:r>
          </w:p>
        </w:tc>
        <w:tc>
          <w:tcPr>
            <w:tcW w:w="1389"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199,289,572</w:t>
            </w:r>
          </w:p>
        </w:tc>
        <w:tc>
          <w:tcPr>
            <w:tcW w:w="798"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9,725</w:t>
            </w:r>
          </w:p>
        </w:tc>
        <w:tc>
          <w:tcPr>
            <w:tcW w:w="1215"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46,056,379</w:t>
            </w:r>
          </w:p>
        </w:tc>
        <w:tc>
          <w:tcPr>
            <w:tcW w:w="761"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sz w:val="22"/>
                <w:szCs w:val="22"/>
              </w:rPr>
              <w:t>47,024</w:t>
            </w:r>
          </w:p>
        </w:tc>
        <w:tc>
          <w:tcPr>
            <w:tcW w:w="1280"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sz w:val="22"/>
                <w:szCs w:val="22"/>
              </w:rPr>
              <w:t>245,345,951</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97.8%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rPr>
                <w:rFonts w:eastAsia="標楷體"/>
                <w:kern w:val="0"/>
                <w:sz w:val="18"/>
                <w:szCs w:val="18"/>
              </w:rPr>
            </w:pPr>
          </w:p>
        </w:tc>
      </w:tr>
      <w:tr w:rsidR="00AC5103" w:rsidRPr="008D464F" w:rsidTr="00AC5103">
        <w:trPr>
          <w:trHeight w:val="355"/>
          <w:jc w:val="right"/>
        </w:trPr>
        <w:tc>
          <w:tcPr>
            <w:tcW w:w="0" w:type="auto"/>
            <w:vMerge/>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rPr>
                <w:rFonts w:eastAsia="標楷體"/>
                <w:kern w:val="0"/>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hideMark/>
          </w:tcPr>
          <w:p w:rsidR="00AC5103" w:rsidRPr="008D464F" w:rsidRDefault="00AC5103">
            <w:pPr>
              <w:spacing w:line="260" w:lineRule="exact"/>
              <w:jc w:val="center"/>
              <w:rPr>
                <w:rFonts w:eastAsia="標楷體"/>
                <w:kern w:val="0"/>
              </w:rPr>
            </w:pPr>
            <w:r w:rsidRPr="008D464F">
              <w:rPr>
                <w:rFonts w:eastAsia="標楷體" w:hint="eastAsia"/>
                <w:kern w:val="0"/>
              </w:rPr>
              <w:t>未繳</w:t>
            </w:r>
          </w:p>
        </w:tc>
        <w:tc>
          <w:tcPr>
            <w:tcW w:w="793"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sz w:val="22"/>
                <w:szCs w:val="22"/>
              </w:rPr>
              <w:t>809</w:t>
            </w:r>
          </w:p>
        </w:tc>
        <w:tc>
          <w:tcPr>
            <w:tcW w:w="1389"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kern w:val="0"/>
                <w:sz w:val="22"/>
                <w:szCs w:val="22"/>
              </w:rPr>
              <w:t>3,874,267</w:t>
            </w:r>
          </w:p>
        </w:tc>
        <w:tc>
          <w:tcPr>
            <w:tcW w:w="798"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510</w:t>
            </w:r>
          </w:p>
        </w:tc>
        <w:tc>
          <w:tcPr>
            <w:tcW w:w="1215"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1,778,250</w:t>
            </w:r>
          </w:p>
        </w:tc>
        <w:tc>
          <w:tcPr>
            <w:tcW w:w="761"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sz w:val="22"/>
                <w:szCs w:val="22"/>
              </w:rPr>
              <w:t>1,319</w:t>
            </w:r>
          </w:p>
        </w:tc>
        <w:tc>
          <w:tcPr>
            <w:tcW w:w="1280"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spacing w:line="260" w:lineRule="exact"/>
              <w:jc w:val="right"/>
              <w:rPr>
                <w:rFonts w:eastAsia="標楷體"/>
                <w:sz w:val="22"/>
                <w:szCs w:val="22"/>
              </w:rPr>
            </w:pPr>
            <w:r w:rsidRPr="008D464F">
              <w:rPr>
                <w:rFonts w:eastAsia="標楷體"/>
                <w:sz w:val="22"/>
                <w:szCs w:val="22"/>
              </w:rPr>
              <w:t>5,652,517</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hideMark/>
          </w:tcPr>
          <w:p w:rsidR="00AC5103" w:rsidRPr="008D464F" w:rsidRDefault="00AC5103">
            <w:pPr>
              <w:widowControl/>
              <w:spacing w:line="260" w:lineRule="exact"/>
              <w:jc w:val="right"/>
              <w:rPr>
                <w:rFonts w:eastAsia="標楷體"/>
                <w:kern w:val="0"/>
                <w:sz w:val="22"/>
                <w:szCs w:val="22"/>
              </w:rPr>
            </w:pPr>
            <w:r w:rsidRPr="008D464F">
              <w:rPr>
                <w:rFonts w:eastAsia="標楷體"/>
                <w:kern w:val="0"/>
                <w:sz w:val="22"/>
                <w:szCs w:val="22"/>
              </w:rPr>
              <w:t>2.2%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rPr>
                <w:rFonts w:eastAsia="標楷體"/>
                <w:kern w:val="0"/>
                <w:sz w:val="18"/>
                <w:szCs w:val="18"/>
              </w:rPr>
            </w:pPr>
          </w:p>
        </w:tc>
      </w:tr>
    </w:tbl>
    <w:p w:rsidR="00AC5103" w:rsidRPr="008D464F" w:rsidRDefault="00AC5103" w:rsidP="00AC5103">
      <w:pPr>
        <w:spacing w:line="420" w:lineRule="exact"/>
        <w:ind w:leftChars="4" w:left="850" w:hangingChars="300" w:hanging="840"/>
        <w:rPr>
          <w:rFonts w:eastAsia="標楷體"/>
        </w:rPr>
      </w:pPr>
      <w:r w:rsidRPr="008D464F">
        <w:rPr>
          <w:rFonts w:eastAsia="標楷體"/>
          <w:sz w:val="28"/>
          <w:szCs w:val="28"/>
        </w:rPr>
        <w:t xml:space="preserve"> </w:t>
      </w:r>
      <w:r w:rsidRPr="008D464F">
        <w:rPr>
          <w:rFonts w:eastAsia="標楷體" w:hint="eastAsia"/>
          <w:sz w:val="28"/>
          <w:szCs w:val="28"/>
        </w:rPr>
        <w:t>（二）</w:t>
      </w:r>
      <w:r w:rsidRPr="008D464F">
        <w:rPr>
          <w:rFonts w:eastAsia="標楷體"/>
          <w:sz w:val="28"/>
          <w:szCs w:val="28"/>
        </w:rPr>
        <w:t>108</w:t>
      </w:r>
      <w:r w:rsidRPr="008D464F">
        <w:rPr>
          <w:rFonts w:eastAsia="標楷體" w:hint="eastAsia"/>
          <w:sz w:val="28"/>
          <w:szCs w:val="28"/>
        </w:rPr>
        <w:t>年</w:t>
      </w:r>
      <w:r w:rsidRPr="008D464F">
        <w:rPr>
          <w:rFonts w:eastAsia="標楷體"/>
          <w:sz w:val="28"/>
          <w:szCs w:val="28"/>
        </w:rPr>
        <w:t>2</w:t>
      </w:r>
      <w:r w:rsidRPr="008D464F">
        <w:rPr>
          <w:rFonts w:eastAsia="標楷體" w:hint="eastAsia"/>
          <w:sz w:val="28"/>
          <w:szCs w:val="28"/>
        </w:rPr>
        <w:t>月份申請人工更改繳費單及退費等統計如下：</w:t>
      </w:r>
      <w:r w:rsidRPr="008D464F">
        <w:rPr>
          <w:rFonts w:eastAsia="標楷體"/>
          <w:sz w:val="28"/>
          <w:szCs w:val="28"/>
        </w:rPr>
        <w:t xml:space="preserve">     </w:t>
      </w:r>
      <w:r w:rsidRPr="008D464F">
        <w:rPr>
          <w:rFonts w:eastAsia="標楷體"/>
        </w:rPr>
        <w:t>(</w:t>
      </w:r>
      <w:r w:rsidRPr="008D464F">
        <w:rPr>
          <w:rFonts w:eastAsia="標楷體" w:hint="eastAsia"/>
        </w:rPr>
        <w:t>單位：次</w:t>
      </w:r>
      <w:r w:rsidRPr="008D464F">
        <w:rPr>
          <w:rFonts w:eastAsia="標楷體"/>
        </w:rPr>
        <w:t>)</w:t>
      </w:r>
    </w:p>
    <w:tbl>
      <w:tblPr>
        <w:tblW w:w="924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38"/>
        <w:gridCol w:w="992"/>
        <w:gridCol w:w="1134"/>
        <w:gridCol w:w="851"/>
        <w:gridCol w:w="4428"/>
      </w:tblGrid>
      <w:tr w:rsidR="00AC5103" w:rsidRPr="008D464F" w:rsidTr="00AC5103">
        <w:trPr>
          <w:trHeight w:val="325"/>
          <w:jc w:val="right"/>
        </w:trPr>
        <w:tc>
          <w:tcPr>
            <w:tcW w:w="1838"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C5103" w:rsidRPr="008D464F" w:rsidRDefault="00AC5103">
            <w:pPr>
              <w:widowControl/>
              <w:spacing w:line="240" w:lineRule="exact"/>
              <w:rPr>
                <w:rFonts w:eastAsia="標楷體"/>
                <w:kern w:val="0"/>
              </w:rPr>
            </w:pPr>
            <w:r w:rsidRPr="008D464F">
              <w:rPr>
                <w:rFonts w:eastAsia="標楷體"/>
                <w:kern w:val="0"/>
              </w:rPr>
              <w:t xml:space="preserve">         </w:t>
            </w:r>
            <w:r w:rsidRPr="008D464F">
              <w:rPr>
                <w:rFonts w:eastAsia="標楷體" w:hint="eastAsia"/>
                <w:kern w:val="0"/>
              </w:rPr>
              <w:t>學制</w:t>
            </w:r>
          </w:p>
          <w:p w:rsidR="00AC5103" w:rsidRPr="008D464F" w:rsidRDefault="00AC5103">
            <w:pPr>
              <w:widowControl/>
              <w:spacing w:line="240" w:lineRule="exact"/>
              <w:rPr>
                <w:rFonts w:eastAsia="標楷體"/>
                <w:kern w:val="0"/>
              </w:rPr>
            </w:pPr>
            <w:r w:rsidRPr="008D464F">
              <w:rPr>
                <w:rFonts w:eastAsia="標楷體"/>
                <w:kern w:val="0"/>
              </w:rPr>
              <w:t xml:space="preserve">  </w:t>
            </w:r>
            <w:r w:rsidRPr="008D464F">
              <w:rPr>
                <w:rFonts w:eastAsia="標楷體" w:hint="eastAsia"/>
                <w:kern w:val="0"/>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40" w:lineRule="exact"/>
              <w:jc w:val="center"/>
              <w:rPr>
                <w:rFonts w:eastAsia="標楷體"/>
                <w:kern w:val="0"/>
              </w:rPr>
            </w:pPr>
            <w:r w:rsidRPr="008D464F">
              <w:rPr>
                <w:rFonts w:eastAsia="標楷體" w:hint="eastAsia"/>
                <w:kern w:val="0"/>
              </w:rPr>
              <w:t>日間部</w:t>
            </w:r>
          </w:p>
        </w:tc>
        <w:tc>
          <w:tcPr>
            <w:tcW w:w="1134"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240" w:lineRule="exact"/>
              <w:jc w:val="center"/>
              <w:rPr>
                <w:rFonts w:eastAsia="標楷體"/>
                <w:kern w:val="0"/>
              </w:rPr>
            </w:pPr>
            <w:r w:rsidRPr="008D464F">
              <w:rPr>
                <w:rFonts w:eastAsia="標楷體" w:hint="eastAsia"/>
                <w:kern w:val="0"/>
              </w:rPr>
              <w:t>進修學制</w:t>
            </w:r>
          </w:p>
        </w:tc>
        <w:tc>
          <w:tcPr>
            <w:tcW w:w="851"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40" w:lineRule="exact"/>
              <w:jc w:val="center"/>
              <w:rPr>
                <w:rFonts w:eastAsia="標楷體"/>
                <w:kern w:val="0"/>
              </w:rPr>
            </w:pPr>
            <w:r w:rsidRPr="008D464F">
              <w:rPr>
                <w:rFonts w:eastAsia="標楷體" w:hint="eastAsia"/>
                <w:kern w:val="0"/>
              </w:rPr>
              <w:t>合計</w:t>
            </w:r>
          </w:p>
        </w:tc>
        <w:tc>
          <w:tcPr>
            <w:tcW w:w="442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40" w:lineRule="exact"/>
              <w:jc w:val="center"/>
              <w:rPr>
                <w:rFonts w:eastAsia="標楷體"/>
                <w:kern w:val="0"/>
              </w:rPr>
            </w:pPr>
            <w:r w:rsidRPr="008D464F">
              <w:rPr>
                <w:rFonts w:eastAsia="標楷體" w:hint="eastAsia"/>
                <w:kern w:val="0"/>
              </w:rPr>
              <w:t>備註</w:t>
            </w:r>
          </w:p>
        </w:tc>
      </w:tr>
      <w:tr w:rsidR="00AC5103" w:rsidRPr="008D464F" w:rsidTr="00AC5103">
        <w:trPr>
          <w:trHeight w:val="336"/>
          <w:jc w:val="right"/>
        </w:trPr>
        <w:tc>
          <w:tcPr>
            <w:tcW w:w="183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40" w:lineRule="exact"/>
              <w:rPr>
                <w:rFonts w:eastAsia="標楷體"/>
                <w:kern w:val="0"/>
              </w:rPr>
            </w:pPr>
            <w:r w:rsidRPr="008D464F">
              <w:rPr>
                <w:rFonts w:eastAsia="標楷體" w:hint="eastAsia"/>
                <w:kern w:val="0"/>
              </w:rPr>
              <w:lastRenderedPageBreak/>
              <w:t>人工更改繳費單</w:t>
            </w:r>
          </w:p>
        </w:tc>
        <w:tc>
          <w:tcPr>
            <w:tcW w:w="992"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pacing w:line="240" w:lineRule="exact"/>
              <w:jc w:val="center"/>
              <w:rPr>
                <w:rFonts w:eastAsia="標楷體"/>
              </w:rPr>
            </w:pPr>
            <w:r w:rsidRPr="008D464F">
              <w:rPr>
                <w:rFonts w:eastAsia="標楷體"/>
              </w:rPr>
              <w:t>72</w:t>
            </w:r>
          </w:p>
        </w:tc>
        <w:tc>
          <w:tcPr>
            <w:tcW w:w="1134"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spacing w:line="240" w:lineRule="exact"/>
              <w:jc w:val="center"/>
              <w:rPr>
                <w:rFonts w:eastAsia="標楷體"/>
              </w:rPr>
            </w:pPr>
            <w:r w:rsidRPr="008D464F">
              <w:rPr>
                <w:rFonts w:eastAsia="標楷體"/>
              </w:rPr>
              <w:t>58</w:t>
            </w:r>
          </w:p>
        </w:tc>
        <w:tc>
          <w:tcPr>
            <w:tcW w:w="851"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spacing w:line="240" w:lineRule="exact"/>
              <w:jc w:val="center"/>
              <w:rPr>
                <w:rFonts w:eastAsia="標楷體"/>
              </w:rPr>
            </w:pPr>
            <w:r w:rsidRPr="008D464F">
              <w:rPr>
                <w:rFonts w:eastAsia="標楷體"/>
              </w:rPr>
              <w:t>130</w:t>
            </w:r>
          </w:p>
        </w:tc>
        <w:tc>
          <w:tcPr>
            <w:tcW w:w="442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40" w:lineRule="exact"/>
              <w:rPr>
                <w:rFonts w:eastAsia="標楷體"/>
                <w:kern w:val="0"/>
                <w:sz w:val="22"/>
                <w:szCs w:val="22"/>
              </w:rPr>
            </w:pPr>
            <w:r w:rsidRPr="008D464F">
              <w:rPr>
                <w:rFonts w:eastAsia="標楷體" w:hint="eastAsia"/>
                <w:kern w:val="0"/>
                <w:sz w:val="22"/>
                <w:szCs w:val="22"/>
              </w:rPr>
              <w:t>因身份減免、休復學或住宿異動等</w:t>
            </w:r>
          </w:p>
        </w:tc>
      </w:tr>
      <w:tr w:rsidR="00AC5103" w:rsidRPr="008D464F" w:rsidTr="00AC5103">
        <w:trPr>
          <w:trHeight w:val="261"/>
          <w:jc w:val="right"/>
        </w:trPr>
        <w:tc>
          <w:tcPr>
            <w:tcW w:w="183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40" w:lineRule="exact"/>
              <w:rPr>
                <w:rFonts w:eastAsia="標楷體"/>
                <w:kern w:val="0"/>
              </w:rPr>
            </w:pPr>
            <w:r w:rsidRPr="008D464F">
              <w:rPr>
                <w:rFonts w:eastAsia="標楷體" w:hint="eastAsia"/>
                <w:kern w:val="0"/>
              </w:rPr>
              <w:t>人工逐筆退費</w:t>
            </w:r>
          </w:p>
        </w:tc>
        <w:tc>
          <w:tcPr>
            <w:tcW w:w="992"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pacing w:line="240" w:lineRule="exact"/>
              <w:jc w:val="center"/>
              <w:rPr>
                <w:rFonts w:eastAsia="標楷體"/>
              </w:rPr>
            </w:pPr>
            <w:r w:rsidRPr="008D464F">
              <w:rPr>
                <w:rFonts w:eastAsia="標楷體"/>
              </w:rPr>
              <w:t>0</w:t>
            </w:r>
          </w:p>
        </w:tc>
        <w:tc>
          <w:tcPr>
            <w:tcW w:w="1134"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spacing w:line="240" w:lineRule="exact"/>
              <w:jc w:val="center"/>
              <w:rPr>
                <w:rFonts w:eastAsia="標楷體"/>
              </w:rPr>
            </w:pPr>
            <w:r w:rsidRPr="008D464F">
              <w:rPr>
                <w:rFonts w:eastAsia="標楷體"/>
              </w:rPr>
              <w:t>5</w:t>
            </w:r>
          </w:p>
        </w:tc>
        <w:tc>
          <w:tcPr>
            <w:tcW w:w="851"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spacing w:line="240" w:lineRule="exact"/>
              <w:jc w:val="center"/>
              <w:rPr>
                <w:rFonts w:eastAsia="標楷體"/>
              </w:rPr>
            </w:pPr>
            <w:r w:rsidRPr="008D464F">
              <w:rPr>
                <w:rFonts w:eastAsia="標楷體"/>
              </w:rPr>
              <w:t>5</w:t>
            </w:r>
          </w:p>
        </w:tc>
        <w:tc>
          <w:tcPr>
            <w:tcW w:w="4428" w:type="dxa"/>
            <w:tcBorders>
              <w:top w:val="single" w:sz="4" w:space="0" w:color="auto"/>
              <w:left w:val="single" w:sz="4" w:space="0" w:color="auto"/>
              <w:bottom w:val="single" w:sz="4" w:space="0" w:color="auto"/>
              <w:right w:val="single" w:sz="4" w:space="0" w:color="auto"/>
            </w:tcBorders>
            <w:hideMark/>
          </w:tcPr>
          <w:p w:rsidR="00AC5103" w:rsidRPr="008D464F" w:rsidRDefault="00AC5103">
            <w:pPr>
              <w:widowControl/>
              <w:spacing w:line="240" w:lineRule="exact"/>
              <w:rPr>
                <w:rFonts w:eastAsia="標楷體"/>
                <w:kern w:val="0"/>
                <w:sz w:val="22"/>
                <w:szCs w:val="22"/>
              </w:rPr>
            </w:pPr>
            <w:r w:rsidRPr="008D464F">
              <w:rPr>
                <w:rFonts w:eastAsia="標楷體" w:hint="eastAsia"/>
                <w:kern w:val="0"/>
                <w:sz w:val="22"/>
                <w:szCs w:val="22"/>
              </w:rPr>
              <w:t>因休學、畢業、減免、取消選課及重覆繳費</w:t>
            </w:r>
          </w:p>
        </w:tc>
      </w:tr>
      <w:tr w:rsidR="00AC5103" w:rsidRPr="008D464F" w:rsidTr="00AC5103">
        <w:trPr>
          <w:trHeight w:val="279"/>
          <w:jc w:val="right"/>
        </w:trPr>
        <w:tc>
          <w:tcPr>
            <w:tcW w:w="183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40" w:lineRule="exact"/>
              <w:rPr>
                <w:rFonts w:eastAsia="標楷體"/>
                <w:kern w:val="0"/>
              </w:rPr>
            </w:pPr>
            <w:r w:rsidRPr="008D464F">
              <w:rPr>
                <w:rFonts w:eastAsia="標楷體" w:hint="eastAsia"/>
                <w:kern w:val="0"/>
              </w:rPr>
              <w:t>繳費單列印服務</w:t>
            </w:r>
          </w:p>
        </w:tc>
        <w:tc>
          <w:tcPr>
            <w:tcW w:w="992"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pacing w:line="240" w:lineRule="exact"/>
              <w:jc w:val="center"/>
              <w:rPr>
                <w:rFonts w:eastAsia="標楷體"/>
              </w:rPr>
            </w:pPr>
            <w:r w:rsidRPr="008D464F">
              <w:rPr>
                <w:rFonts w:eastAsia="標楷體"/>
              </w:rPr>
              <w:t>21</w:t>
            </w:r>
          </w:p>
        </w:tc>
        <w:tc>
          <w:tcPr>
            <w:tcW w:w="1134"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spacing w:line="240" w:lineRule="exact"/>
              <w:jc w:val="center"/>
              <w:rPr>
                <w:rFonts w:eastAsia="標楷體"/>
              </w:rPr>
            </w:pPr>
            <w:r w:rsidRPr="008D464F">
              <w:rPr>
                <w:rFonts w:eastAsia="標楷體"/>
              </w:rPr>
              <w:t>37</w:t>
            </w:r>
          </w:p>
        </w:tc>
        <w:tc>
          <w:tcPr>
            <w:tcW w:w="851"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spacing w:line="240" w:lineRule="exact"/>
              <w:jc w:val="center"/>
              <w:rPr>
                <w:rFonts w:eastAsia="標楷體"/>
              </w:rPr>
            </w:pPr>
            <w:r w:rsidRPr="008D464F">
              <w:rPr>
                <w:rFonts w:eastAsia="標楷體"/>
              </w:rPr>
              <w:t>58</w:t>
            </w:r>
          </w:p>
        </w:tc>
        <w:tc>
          <w:tcPr>
            <w:tcW w:w="442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40" w:lineRule="exact"/>
              <w:jc w:val="both"/>
              <w:rPr>
                <w:rFonts w:eastAsia="標楷體"/>
                <w:kern w:val="0"/>
                <w:sz w:val="22"/>
                <w:szCs w:val="22"/>
              </w:rPr>
            </w:pPr>
            <w:r w:rsidRPr="008D464F">
              <w:rPr>
                <w:rFonts w:eastAsia="標楷體" w:hint="eastAsia"/>
                <w:kern w:val="0"/>
                <w:sz w:val="22"/>
                <w:szCs w:val="22"/>
              </w:rPr>
              <w:t>出納組提供臨櫃繳費單列印服務</w:t>
            </w:r>
          </w:p>
        </w:tc>
      </w:tr>
    </w:tbl>
    <w:p w:rsidR="00AC5103" w:rsidRPr="008D464F" w:rsidRDefault="00AC5103" w:rsidP="00AC5103">
      <w:pPr>
        <w:spacing w:line="420" w:lineRule="exact"/>
        <w:ind w:left="841" w:hangingChars="300" w:hanging="841"/>
        <w:jc w:val="both"/>
        <w:rPr>
          <w:rFonts w:eastAsia="標楷體"/>
          <w:sz w:val="28"/>
          <w:szCs w:val="28"/>
        </w:rPr>
      </w:pPr>
      <w:r w:rsidRPr="008D464F">
        <w:rPr>
          <w:rFonts w:eastAsia="標楷體" w:hint="eastAsia"/>
          <w:b/>
          <w:sz w:val="28"/>
          <w:szCs w:val="28"/>
        </w:rPr>
        <w:t>二、所得稅及二代健保申報作業</w:t>
      </w:r>
    </w:p>
    <w:p w:rsidR="00AC5103" w:rsidRPr="008D464F" w:rsidRDefault="00AC5103" w:rsidP="00AC5103">
      <w:pPr>
        <w:spacing w:line="420" w:lineRule="exact"/>
        <w:ind w:left="1120" w:hangingChars="400" w:hanging="1120"/>
        <w:jc w:val="both"/>
        <w:rPr>
          <w:rFonts w:eastAsia="標楷體"/>
        </w:rPr>
      </w:pPr>
      <w:r w:rsidRPr="008D464F">
        <w:rPr>
          <w:rFonts w:eastAsia="標楷體" w:hint="eastAsia"/>
          <w:sz w:val="28"/>
          <w:szCs w:val="28"/>
        </w:rPr>
        <w:t>（一）所得稅申報作業</w:t>
      </w:r>
      <w:r w:rsidRPr="008D464F">
        <w:rPr>
          <w:rFonts w:eastAsia="標楷體"/>
          <w:sz w:val="28"/>
          <w:szCs w:val="28"/>
        </w:rPr>
        <w:t xml:space="preserve">:                                        </w:t>
      </w:r>
    </w:p>
    <w:p w:rsidR="00AC5103" w:rsidRPr="008D464F" w:rsidRDefault="00AC5103" w:rsidP="00AC5103">
      <w:pPr>
        <w:spacing w:line="420" w:lineRule="exact"/>
        <w:ind w:firstLineChars="200" w:firstLine="560"/>
        <w:jc w:val="both"/>
        <w:rPr>
          <w:rFonts w:eastAsia="標楷體"/>
          <w:sz w:val="28"/>
          <w:szCs w:val="28"/>
        </w:rPr>
      </w:pPr>
      <w:r w:rsidRPr="008D464F">
        <w:rPr>
          <w:rFonts w:eastAsia="標楷體"/>
          <w:sz w:val="28"/>
          <w:szCs w:val="28"/>
        </w:rPr>
        <w:t>1.107</w:t>
      </w:r>
      <w:r w:rsidRPr="008D464F">
        <w:rPr>
          <w:rFonts w:eastAsia="標楷體" w:hint="eastAsia"/>
          <w:sz w:val="28"/>
          <w:szCs w:val="28"/>
        </w:rPr>
        <w:t>年</w:t>
      </w:r>
      <w:r w:rsidRPr="008D464F">
        <w:rPr>
          <w:rFonts w:eastAsia="標楷體"/>
          <w:sz w:val="28"/>
          <w:szCs w:val="28"/>
        </w:rPr>
        <w:t>12</w:t>
      </w:r>
      <w:r w:rsidRPr="008D464F">
        <w:rPr>
          <w:rFonts w:eastAsia="標楷體" w:hint="eastAsia"/>
          <w:sz w:val="28"/>
          <w:szCs w:val="28"/>
        </w:rPr>
        <w:t>月份</w:t>
      </w:r>
      <w:r w:rsidRPr="008D464F">
        <w:rPr>
          <w:rFonts w:eastAsia="標楷體"/>
          <w:sz w:val="28"/>
          <w:szCs w:val="28"/>
        </w:rPr>
        <w:t>(1</w:t>
      </w:r>
      <w:r w:rsidRPr="008D464F">
        <w:rPr>
          <w:rFonts w:eastAsia="標楷體" w:hint="eastAsia"/>
          <w:sz w:val="28"/>
          <w:szCs w:val="28"/>
        </w:rPr>
        <w:t>月申報</w:t>
      </w:r>
      <w:r w:rsidRPr="008D464F">
        <w:rPr>
          <w:rFonts w:eastAsia="標楷體"/>
          <w:sz w:val="28"/>
          <w:szCs w:val="28"/>
        </w:rPr>
        <w:t xml:space="preserve">):                                 </w:t>
      </w:r>
      <w:r w:rsidRPr="008D464F">
        <w:rPr>
          <w:rFonts w:eastAsia="標楷體"/>
        </w:rPr>
        <w:t>(</w:t>
      </w:r>
      <w:r w:rsidRPr="008D464F">
        <w:rPr>
          <w:rFonts w:eastAsia="標楷體" w:hint="eastAsia"/>
        </w:rPr>
        <w:t>單位：元</w:t>
      </w:r>
      <w:r w:rsidRPr="008D464F">
        <w:rPr>
          <w:rFonts w:eastAsia="標楷體"/>
        </w:rPr>
        <w:t>)</w:t>
      </w:r>
    </w:p>
    <w:tbl>
      <w:tblPr>
        <w:tblW w:w="92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79"/>
        <w:gridCol w:w="1134"/>
        <w:gridCol w:w="1148"/>
        <w:gridCol w:w="1036"/>
        <w:gridCol w:w="797"/>
        <w:gridCol w:w="678"/>
        <w:gridCol w:w="635"/>
        <w:gridCol w:w="773"/>
        <w:gridCol w:w="826"/>
        <w:gridCol w:w="1134"/>
      </w:tblGrid>
      <w:tr w:rsidR="00AC5103" w:rsidRPr="008D464F" w:rsidTr="00AC5103">
        <w:trPr>
          <w:trHeight w:val="473"/>
          <w:jc w:val="right"/>
        </w:trPr>
        <w:tc>
          <w:tcPr>
            <w:tcW w:w="1080"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C5103" w:rsidRPr="008D464F" w:rsidRDefault="00AC5103">
            <w:pPr>
              <w:widowControl/>
              <w:spacing w:line="220" w:lineRule="exact"/>
              <w:rPr>
                <w:rFonts w:eastAsia="標楷體"/>
                <w:kern w:val="0"/>
              </w:rPr>
            </w:pPr>
            <w:r w:rsidRPr="008D464F">
              <w:rPr>
                <w:rFonts w:eastAsia="標楷體"/>
                <w:sz w:val="28"/>
                <w:szCs w:val="28"/>
              </w:rPr>
              <w:t xml:space="preserve">   </w:t>
            </w:r>
            <w:r w:rsidRPr="008D464F">
              <w:rPr>
                <w:rFonts w:eastAsia="標楷體" w:hint="eastAsia"/>
                <w:kern w:val="0"/>
              </w:rPr>
              <w:t>項目</w:t>
            </w:r>
            <w:r w:rsidRPr="008D464F">
              <w:rPr>
                <w:rFonts w:eastAsia="標楷體"/>
                <w:kern w:val="0"/>
              </w:rPr>
              <w:t xml:space="preserve">   </w:t>
            </w:r>
          </w:p>
          <w:p w:rsidR="00AC5103" w:rsidRPr="008D464F" w:rsidRDefault="00AC5103">
            <w:pPr>
              <w:widowControl/>
              <w:spacing w:line="220" w:lineRule="exact"/>
              <w:rPr>
                <w:rFonts w:eastAsia="標楷體"/>
                <w:kern w:val="0"/>
              </w:rPr>
            </w:pPr>
            <w:r w:rsidRPr="008D464F">
              <w:rPr>
                <w:rFonts w:eastAsia="標楷體" w:hint="eastAsia"/>
                <w:kern w:val="0"/>
              </w:rPr>
              <w:t>類別</w:t>
            </w:r>
          </w:p>
        </w:tc>
        <w:tc>
          <w:tcPr>
            <w:tcW w:w="1134"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固定薪資</w:t>
            </w:r>
          </w:p>
        </w:tc>
        <w:tc>
          <w:tcPr>
            <w:tcW w:w="1148"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其他薪資</w:t>
            </w:r>
          </w:p>
        </w:tc>
        <w:tc>
          <w:tcPr>
            <w:tcW w:w="1036"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執行業務所得</w:t>
            </w:r>
          </w:p>
        </w:tc>
        <w:tc>
          <w:tcPr>
            <w:tcW w:w="797"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權利金所得</w:t>
            </w:r>
          </w:p>
        </w:tc>
        <w:tc>
          <w:tcPr>
            <w:tcW w:w="678"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租賃</w:t>
            </w:r>
          </w:p>
          <w:p w:rsidR="00AC5103" w:rsidRPr="008D464F" w:rsidRDefault="00AC5103">
            <w:pPr>
              <w:widowControl/>
              <w:spacing w:line="220" w:lineRule="exact"/>
              <w:jc w:val="center"/>
              <w:rPr>
                <w:rFonts w:eastAsia="標楷體"/>
                <w:kern w:val="0"/>
              </w:rPr>
            </w:pPr>
            <w:r w:rsidRPr="008D464F">
              <w:rPr>
                <w:rFonts w:eastAsia="標楷體" w:hint="eastAsia"/>
                <w:kern w:val="0"/>
              </w:rPr>
              <w:t>所得</w:t>
            </w:r>
          </w:p>
        </w:tc>
        <w:tc>
          <w:tcPr>
            <w:tcW w:w="635"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退職</w:t>
            </w:r>
          </w:p>
          <w:p w:rsidR="00AC5103" w:rsidRPr="008D464F" w:rsidRDefault="00AC5103">
            <w:pPr>
              <w:widowControl/>
              <w:spacing w:line="220" w:lineRule="exact"/>
              <w:jc w:val="center"/>
              <w:rPr>
                <w:rFonts w:eastAsia="標楷體"/>
                <w:kern w:val="0"/>
              </w:rPr>
            </w:pPr>
            <w:r w:rsidRPr="008D464F">
              <w:rPr>
                <w:rFonts w:eastAsia="標楷體" w:hint="eastAsia"/>
                <w:kern w:val="0"/>
              </w:rPr>
              <w:t>所得</w:t>
            </w:r>
          </w:p>
        </w:tc>
        <w:tc>
          <w:tcPr>
            <w:tcW w:w="773"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競賽</w:t>
            </w:r>
          </w:p>
        </w:tc>
        <w:tc>
          <w:tcPr>
            <w:tcW w:w="826"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其他</w:t>
            </w:r>
          </w:p>
        </w:tc>
        <w:tc>
          <w:tcPr>
            <w:tcW w:w="1134"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合計</w:t>
            </w:r>
          </w:p>
        </w:tc>
      </w:tr>
      <w:tr w:rsidR="00AC5103" w:rsidRPr="008D464F" w:rsidTr="00AC5103">
        <w:trPr>
          <w:trHeight w:val="353"/>
          <w:jc w:val="right"/>
        </w:trPr>
        <w:tc>
          <w:tcPr>
            <w:tcW w:w="1080"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rPr>
                <w:rFonts w:eastAsia="標楷體"/>
                <w:kern w:val="0"/>
              </w:rPr>
            </w:pPr>
            <w:r w:rsidRPr="008D464F">
              <w:rPr>
                <w:rFonts w:eastAsia="標楷體" w:hint="eastAsia"/>
                <w:kern w:val="0"/>
              </w:rPr>
              <w:t>應稅所得</w:t>
            </w:r>
          </w:p>
        </w:tc>
        <w:tc>
          <w:tcPr>
            <w:tcW w:w="1134"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61,447,100</w:t>
            </w:r>
          </w:p>
        </w:tc>
        <w:tc>
          <w:tcPr>
            <w:tcW w:w="1148"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0"/>
                <w:szCs w:val="20"/>
              </w:rPr>
            </w:pPr>
            <w:r w:rsidRPr="008D464F">
              <w:rPr>
                <w:rFonts w:eastAsia="標楷體"/>
                <w:kern w:val="0"/>
                <w:sz w:val="20"/>
                <w:szCs w:val="20"/>
              </w:rPr>
              <w:t>74,218,662</w:t>
            </w:r>
          </w:p>
        </w:tc>
        <w:tc>
          <w:tcPr>
            <w:tcW w:w="1036"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1,118,465</w:t>
            </w:r>
          </w:p>
        </w:tc>
        <w:tc>
          <w:tcPr>
            <w:tcW w:w="797"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163,868</w:t>
            </w:r>
          </w:p>
        </w:tc>
        <w:tc>
          <w:tcPr>
            <w:tcW w:w="678"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30,000</w:t>
            </w:r>
          </w:p>
        </w:tc>
        <w:tc>
          <w:tcPr>
            <w:tcW w:w="635"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773"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275,188</w:t>
            </w:r>
          </w:p>
        </w:tc>
        <w:tc>
          <w:tcPr>
            <w:tcW w:w="826"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280,300</w:t>
            </w:r>
          </w:p>
        </w:tc>
        <w:tc>
          <w:tcPr>
            <w:tcW w:w="1134"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0"/>
                <w:szCs w:val="20"/>
              </w:rPr>
            </w:pPr>
            <w:r w:rsidRPr="008D464F">
              <w:rPr>
                <w:rFonts w:eastAsia="標楷體"/>
                <w:kern w:val="0"/>
                <w:sz w:val="20"/>
                <w:szCs w:val="20"/>
              </w:rPr>
              <w:t>137,534,193</w:t>
            </w:r>
          </w:p>
        </w:tc>
      </w:tr>
      <w:tr w:rsidR="00AC5103" w:rsidRPr="008D464F" w:rsidTr="00AC5103">
        <w:trPr>
          <w:trHeight w:val="326"/>
          <w:jc w:val="right"/>
        </w:trPr>
        <w:tc>
          <w:tcPr>
            <w:tcW w:w="1080"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rPr>
                <w:rFonts w:eastAsia="標楷體"/>
                <w:kern w:val="0"/>
              </w:rPr>
            </w:pPr>
            <w:r w:rsidRPr="008D464F">
              <w:rPr>
                <w:rFonts w:eastAsia="標楷體" w:hint="eastAsia"/>
                <w:kern w:val="0"/>
              </w:rPr>
              <w:t>扣繳稅額</w:t>
            </w:r>
          </w:p>
        </w:tc>
        <w:tc>
          <w:tcPr>
            <w:tcW w:w="1134"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1,074,762</w:t>
            </w:r>
          </w:p>
        </w:tc>
        <w:tc>
          <w:tcPr>
            <w:tcW w:w="1148"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176,174</w:t>
            </w:r>
          </w:p>
        </w:tc>
        <w:tc>
          <w:tcPr>
            <w:tcW w:w="1036"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55,830</w:t>
            </w:r>
          </w:p>
        </w:tc>
        <w:tc>
          <w:tcPr>
            <w:tcW w:w="797"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10,596</w:t>
            </w:r>
          </w:p>
        </w:tc>
        <w:tc>
          <w:tcPr>
            <w:tcW w:w="678"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635"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773"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826"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1134"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0"/>
                <w:szCs w:val="20"/>
              </w:rPr>
            </w:pPr>
            <w:r w:rsidRPr="008D464F">
              <w:rPr>
                <w:rFonts w:eastAsia="標楷體"/>
                <w:kern w:val="0"/>
                <w:sz w:val="20"/>
                <w:szCs w:val="20"/>
              </w:rPr>
              <w:t>1,317,362</w:t>
            </w:r>
          </w:p>
        </w:tc>
      </w:tr>
    </w:tbl>
    <w:p w:rsidR="00AC5103" w:rsidRPr="008D464F" w:rsidRDefault="00AC5103" w:rsidP="00AC5103">
      <w:pPr>
        <w:spacing w:line="420" w:lineRule="exact"/>
        <w:ind w:firstLineChars="200" w:firstLine="560"/>
        <w:jc w:val="both"/>
        <w:rPr>
          <w:rFonts w:eastAsia="標楷體"/>
          <w:sz w:val="28"/>
          <w:szCs w:val="28"/>
        </w:rPr>
      </w:pPr>
      <w:r w:rsidRPr="008D464F">
        <w:rPr>
          <w:rFonts w:eastAsia="標楷體"/>
          <w:sz w:val="28"/>
          <w:szCs w:val="28"/>
        </w:rPr>
        <w:t>2.108</w:t>
      </w:r>
      <w:r w:rsidRPr="008D464F">
        <w:rPr>
          <w:rFonts w:eastAsia="標楷體" w:hint="eastAsia"/>
          <w:sz w:val="28"/>
          <w:szCs w:val="28"/>
        </w:rPr>
        <w:t>年</w:t>
      </w:r>
      <w:r w:rsidRPr="008D464F">
        <w:rPr>
          <w:rFonts w:eastAsia="標楷體"/>
          <w:sz w:val="28"/>
          <w:szCs w:val="28"/>
        </w:rPr>
        <w:t>1</w:t>
      </w:r>
      <w:r w:rsidRPr="008D464F">
        <w:rPr>
          <w:rFonts w:eastAsia="標楷體" w:hint="eastAsia"/>
          <w:sz w:val="28"/>
          <w:szCs w:val="28"/>
        </w:rPr>
        <w:t>月份</w:t>
      </w:r>
      <w:r w:rsidRPr="008D464F">
        <w:rPr>
          <w:rFonts w:eastAsia="標楷體"/>
          <w:sz w:val="28"/>
          <w:szCs w:val="28"/>
        </w:rPr>
        <w:t>(2</w:t>
      </w:r>
      <w:r w:rsidRPr="008D464F">
        <w:rPr>
          <w:rFonts w:eastAsia="標楷體" w:hint="eastAsia"/>
          <w:sz w:val="28"/>
          <w:szCs w:val="28"/>
        </w:rPr>
        <w:t>月申報</w:t>
      </w:r>
      <w:r w:rsidRPr="008D464F">
        <w:rPr>
          <w:rFonts w:eastAsia="標楷體"/>
          <w:sz w:val="28"/>
          <w:szCs w:val="28"/>
        </w:rPr>
        <w:t xml:space="preserve">):                                  </w:t>
      </w:r>
      <w:r w:rsidRPr="008D464F">
        <w:rPr>
          <w:rFonts w:eastAsia="標楷體"/>
        </w:rPr>
        <w:t>(</w:t>
      </w:r>
      <w:r w:rsidRPr="008D464F">
        <w:rPr>
          <w:rFonts w:eastAsia="標楷體" w:hint="eastAsia"/>
        </w:rPr>
        <w:t>單位：元</w:t>
      </w:r>
      <w:r w:rsidRPr="008D464F">
        <w:rPr>
          <w:rFonts w:eastAsia="標楷體"/>
        </w:rPr>
        <w:t>)</w:t>
      </w:r>
    </w:p>
    <w:tbl>
      <w:tblPr>
        <w:tblW w:w="92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79"/>
        <w:gridCol w:w="1134"/>
        <w:gridCol w:w="1148"/>
        <w:gridCol w:w="1036"/>
        <w:gridCol w:w="797"/>
        <w:gridCol w:w="678"/>
        <w:gridCol w:w="635"/>
        <w:gridCol w:w="773"/>
        <w:gridCol w:w="826"/>
        <w:gridCol w:w="1134"/>
      </w:tblGrid>
      <w:tr w:rsidR="00AC5103" w:rsidRPr="008D464F" w:rsidTr="00AC5103">
        <w:trPr>
          <w:trHeight w:val="473"/>
          <w:jc w:val="right"/>
        </w:trPr>
        <w:tc>
          <w:tcPr>
            <w:tcW w:w="1080"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C5103" w:rsidRPr="008D464F" w:rsidRDefault="00AC5103">
            <w:pPr>
              <w:widowControl/>
              <w:spacing w:line="220" w:lineRule="exact"/>
              <w:rPr>
                <w:rFonts w:eastAsia="標楷體"/>
                <w:kern w:val="0"/>
              </w:rPr>
            </w:pPr>
            <w:r w:rsidRPr="008D464F">
              <w:rPr>
                <w:rFonts w:eastAsia="標楷體"/>
                <w:sz w:val="28"/>
                <w:szCs w:val="28"/>
              </w:rPr>
              <w:t xml:space="preserve">   </w:t>
            </w:r>
            <w:r w:rsidRPr="008D464F">
              <w:rPr>
                <w:rFonts w:eastAsia="標楷體" w:hint="eastAsia"/>
                <w:kern w:val="0"/>
              </w:rPr>
              <w:t>項目</w:t>
            </w:r>
            <w:r w:rsidRPr="008D464F">
              <w:rPr>
                <w:rFonts w:eastAsia="標楷體"/>
                <w:kern w:val="0"/>
              </w:rPr>
              <w:t xml:space="preserve">   </w:t>
            </w:r>
          </w:p>
          <w:p w:rsidR="00AC5103" w:rsidRPr="008D464F" w:rsidRDefault="00AC5103">
            <w:pPr>
              <w:widowControl/>
              <w:spacing w:line="220" w:lineRule="exact"/>
              <w:rPr>
                <w:rFonts w:eastAsia="標楷體"/>
                <w:kern w:val="0"/>
              </w:rPr>
            </w:pPr>
            <w:r w:rsidRPr="008D464F">
              <w:rPr>
                <w:rFonts w:eastAsia="標楷體" w:hint="eastAsia"/>
                <w:kern w:val="0"/>
              </w:rPr>
              <w:t>類別</w:t>
            </w:r>
          </w:p>
        </w:tc>
        <w:tc>
          <w:tcPr>
            <w:tcW w:w="1134"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固定薪資</w:t>
            </w:r>
          </w:p>
        </w:tc>
        <w:tc>
          <w:tcPr>
            <w:tcW w:w="1148"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其他薪資</w:t>
            </w:r>
          </w:p>
        </w:tc>
        <w:tc>
          <w:tcPr>
            <w:tcW w:w="1036"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執行業務所得</w:t>
            </w:r>
          </w:p>
        </w:tc>
        <w:tc>
          <w:tcPr>
            <w:tcW w:w="797"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權利金所得</w:t>
            </w:r>
          </w:p>
        </w:tc>
        <w:tc>
          <w:tcPr>
            <w:tcW w:w="678"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租賃</w:t>
            </w:r>
          </w:p>
          <w:p w:rsidR="00AC5103" w:rsidRPr="008D464F" w:rsidRDefault="00AC5103">
            <w:pPr>
              <w:widowControl/>
              <w:spacing w:line="220" w:lineRule="exact"/>
              <w:jc w:val="center"/>
              <w:rPr>
                <w:rFonts w:eastAsia="標楷體"/>
                <w:kern w:val="0"/>
              </w:rPr>
            </w:pPr>
            <w:r w:rsidRPr="008D464F">
              <w:rPr>
                <w:rFonts w:eastAsia="標楷體" w:hint="eastAsia"/>
                <w:kern w:val="0"/>
              </w:rPr>
              <w:t>所得</w:t>
            </w:r>
          </w:p>
        </w:tc>
        <w:tc>
          <w:tcPr>
            <w:tcW w:w="635"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退職</w:t>
            </w:r>
          </w:p>
          <w:p w:rsidR="00AC5103" w:rsidRPr="008D464F" w:rsidRDefault="00AC5103">
            <w:pPr>
              <w:widowControl/>
              <w:spacing w:line="220" w:lineRule="exact"/>
              <w:jc w:val="center"/>
              <w:rPr>
                <w:rFonts w:eastAsia="標楷體"/>
                <w:kern w:val="0"/>
              </w:rPr>
            </w:pPr>
            <w:r w:rsidRPr="008D464F">
              <w:rPr>
                <w:rFonts w:eastAsia="標楷體" w:hint="eastAsia"/>
                <w:kern w:val="0"/>
              </w:rPr>
              <w:t>所得</w:t>
            </w:r>
          </w:p>
        </w:tc>
        <w:tc>
          <w:tcPr>
            <w:tcW w:w="773"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競賽</w:t>
            </w:r>
          </w:p>
        </w:tc>
        <w:tc>
          <w:tcPr>
            <w:tcW w:w="826"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其他</w:t>
            </w:r>
          </w:p>
        </w:tc>
        <w:tc>
          <w:tcPr>
            <w:tcW w:w="1134"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合計</w:t>
            </w:r>
          </w:p>
        </w:tc>
      </w:tr>
      <w:tr w:rsidR="00AC5103" w:rsidRPr="008D464F" w:rsidTr="00AC5103">
        <w:trPr>
          <w:trHeight w:val="353"/>
          <w:jc w:val="right"/>
        </w:trPr>
        <w:tc>
          <w:tcPr>
            <w:tcW w:w="1080"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rPr>
                <w:rFonts w:eastAsia="標楷體"/>
                <w:kern w:val="0"/>
              </w:rPr>
            </w:pPr>
            <w:r w:rsidRPr="008D464F">
              <w:rPr>
                <w:rFonts w:eastAsia="標楷體" w:hint="eastAsia"/>
                <w:kern w:val="0"/>
              </w:rPr>
              <w:t>應稅所得</w:t>
            </w:r>
          </w:p>
        </w:tc>
        <w:tc>
          <w:tcPr>
            <w:tcW w:w="1134"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61,481,714</w:t>
            </w:r>
          </w:p>
        </w:tc>
        <w:tc>
          <w:tcPr>
            <w:tcW w:w="1148"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0"/>
                <w:szCs w:val="20"/>
              </w:rPr>
            </w:pPr>
            <w:r w:rsidRPr="008D464F">
              <w:rPr>
                <w:rFonts w:eastAsia="標楷體"/>
                <w:kern w:val="0"/>
                <w:sz w:val="20"/>
                <w:szCs w:val="20"/>
              </w:rPr>
              <w:t>133,082,107</w:t>
            </w:r>
          </w:p>
        </w:tc>
        <w:tc>
          <w:tcPr>
            <w:tcW w:w="1036"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968,639</w:t>
            </w:r>
          </w:p>
        </w:tc>
        <w:tc>
          <w:tcPr>
            <w:tcW w:w="797"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48,000</w:t>
            </w:r>
          </w:p>
        </w:tc>
        <w:tc>
          <w:tcPr>
            <w:tcW w:w="678"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635"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773"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826"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1134"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0"/>
                <w:szCs w:val="20"/>
              </w:rPr>
            </w:pPr>
            <w:r w:rsidRPr="008D464F">
              <w:rPr>
                <w:rFonts w:eastAsia="標楷體"/>
                <w:kern w:val="0"/>
                <w:sz w:val="20"/>
                <w:szCs w:val="20"/>
              </w:rPr>
              <w:t>195,580,460</w:t>
            </w:r>
          </w:p>
        </w:tc>
      </w:tr>
      <w:tr w:rsidR="00AC5103" w:rsidRPr="008D464F" w:rsidTr="00AC5103">
        <w:trPr>
          <w:trHeight w:val="377"/>
          <w:jc w:val="right"/>
        </w:trPr>
        <w:tc>
          <w:tcPr>
            <w:tcW w:w="1080"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rPr>
                <w:rFonts w:eastAsia="標楷體"/>
                <w:kern w:val="0"/>
              </w:rPr>
            </w:pPr>
            <w:r w:rsidRPr="008D464F">
              <w:rPr>
                <w:rFonts w:eastAsia="標楷體" w:hint="eastAsia"/>
                <w:kern w:val="0"/>
              </w:rPr>
              <w:t>扣繳稅額</w:t>
            </w:r>
          </w:p>
        </w:tc>
        <w:tc>
          <w:tcPr>
            <w:tcW w:w="1134"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1,136,210</w:t>
            </w:r>
          </w:p>
        </w:tc>
        <w:tc>
          <w:tcPr>
            <w:tcW w:w="1148"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4,863,039</w:t>
            </w:r>
          </w:p>
        </w:tc>
        <w:tc>
          <w:tcPr>
            <w:tcW w:w="1036"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88,155</w:t>
            </w:r>
          </w:p>
        </w:tc>
        <w:tc>
          <w:tcPr>
            <w:tcW w:w="797"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678"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635"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773"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826"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2"/>
                <w:szCs w:val="22"/>
              </w:rPr>
            </w:pPr>
            <w:r w:rsidRPr="008D464F">
              <w:rPr>
                <w:rFonts w:eastAsia="標楷體"/>
                <w:kern w:val="0"/>
                <w:sz w:val="22"/>
                <w:szCs w:val="22"/>
              </w:rPr>
              <w:t>0</w:t>
            </w:r>
          </w:p>
        </w:tc>
        <w:tc>
          <w:tcPr>
            <w:tcW w:w="1134"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300" w:lineRule="exact"/>
              <w:jc w:val="right"/>
              <w:rPr>
                <w:rFonts w:eastAsia="標楷體"/>
                <w:kern w:val="0"/>
                <w:sz w:val="20"/>
                <w:szCs w:val="20"/>
              </w:rPr>
            </w:pPr>
            <w:r w:rsidRPr="008D464F">
              <w:rPr>
                <w:rFonts w:eastAsia="標楷體"/>
                <w:kern w:val="0"/>
                <w:sz w:val="20"/>
                <w:szCs w:val="20"/>
              </w:rPr>
              <w:t>6,087,404</w:t>
            </w:r>
          </w:p>
        </w:tc>
      </w:tr>
    </w:tbl>
    <w:p w:rsidR="00AC5103" w:rsidRPr="008D464F" w:rsidRDefault="00AC5103" w:rsidP="00AC5103">
      <w:pPr>
        <w:spacing w:line="420" w:lineRule="exact"/>
        <w:ind w:left="798" w:hangingChars="285" w:hanging="798"/>
        <w:jc w:val="both"/>
        <w:rPr>
          <w:rFonts w:eastAsia="標楷體"/>
          <w:sz w:val="28"/>
          <w:szCs w:val="28"/>
        </w:rPr>
      </w:pPr>
      <w:r w:rsidRPr="008D464F">
        <w:rPr>
          <w:rFonts w:eastAsia="標楷體" w:hint="eastAsia"/>
          <w:sz w:val="28"/>
          <w:szCs w:val="28"/>
        </w:rPr>
        <w:t>（二）辦理</w:t>
      </w:r>
      <w:r w:rsidRPr="008D464F">
        <w:rPr>
          <w:rFonts w:eastAsia="標楷體"/>
          <w:sz w:val="28"/>
          <w:szCs w:val="28"/>
        </w:rPr>
        <w:t>107</w:t>
      </w:r>
      <w:r w:rsidRPr="008D464F">
        <w:rPr>
          <w:rFonts w:eastAsia="標楷體" w:hint="eastAsia"/>
          <w:sz w:val="28"/>
          <w:szCs w:val="28"/>
        </w:rPr>
        <w:t>年</w:t>
      </w:r>
      <w:r w:rsidRPr="008D464F">
        <w:rPr>
          <w:rFonts w:eastAsia="標楷體"/>
          <w:sz w:val="28"/>
          <w:szCs w:val="28"/>
        </w:rPr>
        <w:t>12</w:t>
      </w:r>
      <w:r w:rsidRPr="008D464F">
        <w:rPr>
          <w:rFonts w:eastAsia="標楷體" w:hint="eastAsia"/>
          <w:sz w:val="28"/>
          <w:szCs w:val="28"/>
        </w:rPr>
        <w:t>月份二代健保申報作業，機關負擔補充保費</w:t>
      </w:r>
      <w:r w:rsidRPr="008D464F">
        <w:rPr>
          <w:rFonts w:eastAsia="標楷體"/>
          <w:sz w:val="28"/>
          <w:szCs w:val="28"/>
        </w:rPr>
        <w:t>1,059,017</w:t>
      </w:r>
      <w:r w:rsidRPr="008D464F">
        <w:rPr>
          <w:rFonts w:eastAsia="標楷體" w:hint="eastAsia"/>
          <w:sz w:val="28"/>
          <w:szCs w:val="28"/>
        </w:rPr>
        <w:t>元，個人負擔非所屬投保單位給付薪資所得</w:t>
      </w:r>
      <w:r w:rsidRPr="008D464F">
        <w:rPr>
          <w:rFonts w:eastAsia="標楷體"/>
          <w:sz w:val="28"/>
          <w:szCs w:val="28"/>
        </w:rPr>
        <w:t>3,254,286</w:t>
      </w:r>
      <w:r w:rsidRPr="008D464F">
        <w:rPr>
          <w:rFonts w:eastAsia="標楷體" w:hint="eastAsia"/>
          <w:sz w:val="28"/>
          <w:szCs w:val="28"/>
        </w:rPr>
        <w:t>元，補充保費</w:t>
      </w:r>
      <w:r w:rsidRPr="008D464F">
        <w:rPr>
          <w:rFonts w:eastAsia="標楷體"/>
          <w:sz w:val="28"/>
          <w:szCs w:val="28"/>
        </w:rPr>
        <w:t>62,148</w:t>
      </w:r>
      <w:r w:rsidRPr="008D464F">
        <w:rPr>
          <w:rFonts w:eastAsia="標楷體" w:hint="eastAsia"/>
          <w:sz w:val="28"/>
          <w:szCs w:val="28"/>
        </w:rPr>
        <w:t>元，個人執行業務收入所得</w:t>
      </w:r>
      <w:r w:rsidRPr="008D464F">
        <w:rPr>
          <w:rFonts w:eastAsia="標楷體"/>
          <w:sz w:val="28"/>
          <w:szCs w:val="28"/>
        </w:rPr>
        <w:t>250,000</w:t>
      </w:r>
      <w:r w:rsidRPr="008D464F">
        <w:rPr>
          <w:rFonts w:eastAsia="標楷體" w:hint="eastAsia"/>
          <w:sz w:val="28"/>
          <w:szCs w:val="28"/>
        </w:rPr>
        <w:t>元，補充保費</w:t>
      </w:r>
      <w:r w:rsidRPr="008D464F">
        <w:rPr>
          <w:rFonts w:eastAsia="標楷體"/>
          <w:sz w:val="28"/>
          <w:szCs w:val="28"/>
        </w:rPr>
        <w:t>4,775</w:t>
      </w:r>
      <w:r w:rsidRPr="008D464F">
        <w:rPr>
          <w:rFonts w:eastAsia="標楷體" w:hint="eastAsia"/>
          <w:sz w:val="28"/>
          <w:szCs w:val="28"/>
        </w:rPr>
        <w:t>元。</w:t>
      </w:r>
    </w:p>
    <w:p w:rsidR="00AC5103" w:rsidRPr="008D464F" w:rsidRDefault="00AC5103" w:rsidP="00AC5103">
      <w:pPr>
        <w:spacing w:line="420" w:lineRule="exact"/>
        <w:rPr>
          <w:rFonts w:eastAsia="標楷體"/>
          <w:b/>
          <w:sz w:val="28"/>
          <w:szCs w:val="28"/>
        </w:rPr>
      </w:pPr>
      <w:r w:rsidRPr="008D464F">
        <w:rPr>
          <w:rFonts w:eastAsia="標楷體" w:hint="eastAsia"/>
          <w:b/>
          <w:sz w:val="28"/>
          <w:szCs w:val="28"/>
        </w:rPr>
        <w:t>三、薪資與鐘點費作業</w:t>
      </w:r>
    </w:p>
    <w:p w:rsidR="00AC5103" w:rsidRPr="008D464F" w:rsidRDefault="00AC5103" w:rsidP="00AC5103">
      <w:pPr>
        <w:snapToGrid w:val="0"/>
        <w:spacing w:line="420" w:lineRule="exact"/>
        <w:ind w:left="840" w:hangingChars="300" w:hanging="840"/>
        <w:jc w:val="both"/>
        <w:rPr>
          <w:rFonts w:eastAsia="標楷體"/>
          <w:bCs/>
          <w:sz w:val="28"/>
          <w:szCs w:val="28"/>
        </w:rPr>
      </w:pPr>
      <w:r w:rsidRPr="008D464F">
        <w:rPr>
          <w:rFonts w:eastAsia="標楷體" w:hint="eastAsia"/>
          <w:bCs/>
          <w:sz w:val="28"/>
          <w:szCs w:val="28"/>
        </w:rPr>
        <w:t>（一）辦理</w:t>
      </w:r>
      <w:r w:rsidRPr="008D464F">
        <w:rPr>
          <w:rFonts w:eastAsia="標楷體"/>
          <w:bCs/>
          <w:sz w:val="28"/>
          <w:szCs w:val="28"/>
        </w:rPr>
        <w:t>107</w:t>
      </w:r>
      <w:r w:rsidRPr="008D464F">
        <w:rPr>
          <w:rFonts w:eastAsia="標楷體" w:hint="eastAsia"/>
          <w:bCs/>
          <w:sz w:val="28"/>
          <w:szCs w:val="28"/>
        </w:rPr>
        <w:t>年</w:t>
      </w:r>
      <w:r w:rsidRPr="008D464F">
        <w:rPr>
          <w:rFonts w:eastAsia="標楷體"/>
          <w:bCs/>
          <w:sz w:val="28"/>
          <w:szCs w:val="28"/>
        </w:rPr>
        <w:t>2</w:t>
      </w:r>
      <w:r w:rsidRPr="008D464F">
        <w:rPr>
          <w:rFonts w:eastAsia="標楷體" w:hint="eastAsia"/>
          <w:bCs/>
          <w:sz w:val="28"/>
          <w:szCs w:val="28"/>
        </w:rPr>
        <w:t>月份教職員工薪資及</w:t>
      </w:r>
      <w:r w:rsidRPr="008D464F">
        <w:rPr>
          <w:rFonts w:eastAsia="標楷體"/>
          <w:bCs/>
          <w:sz w:val="28"/>
          <w:szCs w:val="28"/>
        </w:rPr>
        <w:t>1</w:t>
      </w:r>
      <w:r w:rsidRPr="008D464F">
        <w:rPr>
          <w:rFonts w:eastAsia="標楷體" w:hint="eastAsia"/>
          <w:bCs/>
          <w:sz w:val="28"/>
          <w:szCs w:val="28"/>
        </w:rPr>
        <w:t>月份專案工作人員薪津發放作業並配合各單位代扣款，合計發放</w:t>
      </w:r>
      <w:r w:rsidRPr="008D464F">
        <w:rPr>
          <w:rFonts w:eastAsia="標楷體"/>
          <w:bCs/>
          <w:sz w:val="28"/>
          <w:szCs w:val="28"/>
        </w:rPr>
        <w:t>819</w:t>
      </w:r>
      <w:r w:rsidRPr="008D464F">
        <w:rPr>
          <w:rFonts w:eastAsia="標楷體" w:hint="eastAsia"/>
          <w:bCs/>
          <w:sz w:val="28"/>
          <w:szCs w:val="28"/>
        </w:rPr>
        <w:t>人，支付金額</w:t>
      </w:r>
      <w:r w:rsidRPr="008D464F">
        <w:rPr>
          <w:rFonts w:eastAsia="標楷體"/>
          <w:bCs/>
          <w:sz w:val="28"/>
          <w:szCs w:val="28"/>
        </w:rPr>
        <w:t>67,878,934</w:t>
      </w:r>
      <w:r w:rsidRPr="008D464F">
        <w:rPr>
          <w:rFonts w:eastAsia="標楷體" w:hint="eastAsia"/>
          <w:bCs/>
          <w:sz w:val="28"/>
          <w:szCs w:val="28"/>
        </w:rPr>
        <w:t>元；</w:t>
      </w:r>
      <w:r w:rsidRPr="008D464F">
        <w:rPr>
          <w:rFonts w:eastAsia="標楷體"/>
          <w:bCs/>
          <w:sz w:val="28"/>
          <w:szCs w:val="28"/>
        </w:rPr>
        <w:t>107</w:t>
      </w:r>
      <w:r w:rsidRPr="008D464F">
        <w:rPr>
          <w:rFonts w:eastAsia="標楷體" w:hint="eastAsia"/>
          <w:bCs/>
          <w:sz w:val="28"/>
          <w:szCs w:val="28"/>
        </w:rPr>
        <w:t>年</w:t>
      </w:r>
      <w:r w:rsidRPr="008D464F">
        <w:rPr>
          <w:rFonts w:eastAsia="標楷體"/>
          <w:bCs/>
          <w:sz w:val="28"/>
          <w:szCs w:val="28"/>
        </w:rPr>
        <w:t>3</w:t>
      </w:r>
      <w:r w:rsidRPr="008D464F">
        <w:rPr>
          <w:rFonts w:eastAsia="標楷體" w:hint="eastAsia"/>
          <w:bCs/>
          <w:sz w:val="28"/>
          <w:szCs w:val="28"/>
        </w:rPr>
        <w:t>月份教職員工薪資及</w:t>
      </w:r>
      <w:r w:rsidRPr="008D464F">
        <w:rPr>
          <w:rFonts w:eastAsia="標楷體"/>
          <w:bCs/>
          <w:sz w:val="28"/>
          <w:szCs w:val="28"/>
        </w:rPr>
        <w:t>2</w:t>
      </w:r>
      <w:r w:rsidRPr="008D464F">
        <w:rPr>
          <w:rFonts w:eastAsia="標楷體" w:hint="eastAsia"/>
          <w:bCs/>
          <w:sz w:val="28"/>
          <w:szCs w:val="28"/>
        </w:rPr>
        <w:t>月份專案工作人員薪津發放作業並配合各單位代扣款，合計發放</w:t>
      </w:r>
      <w:r w:rsidRPr="008D464F">
        <w:rPr>
          <w:rFonts w:eastAsia="標楷體"/>
          <w:bCs/>
          <w:sz w:val="28"/>
          <w:szCs w:val="28"/>
        </w:rPr>
        <w:t>816</w:t>
      </w:r>
      <w:r w:rsidRPr="008D464F">
        <w:rPr>
          <w:rFonts w:eastAsia="標楷體" w:hint="eastAsia"/>
          <w:bCs/>
          <w:sz w:val="28"/>
          <w:szCs w:val="28"/>
        </w:rPr>
        <w:t>人，支付金額</w:t>
      </w:r>
      <w:r w:rsidRPr="008D464F">
        <w:rPr>
          <w:rFonts w:eastAsia="標楷體"/>
          <w:bCs/>
          <w:sz w:val="28"/>
          <w:szCs w:val="28"/>
        </w:rPr>
        <w:t>67,696,425</w:t>
      </w:r>
      <w:r w:rsidRPr="008D464F">
        <w:rPr>
          <w:rFonts w:eastAsia="標楷體" w:hint="eastAsia"/>
          <w:bCs/>
          <w:sz w:val="28"/>
          <w:szCs w:val="28"/>
        </w:rPr>
        <w:t>元。</w:t>
      </w:r>
    </w:p>
    <w:p w:rsidR="00AC5103" w:rsidRPr="008D464F" w:rsidRDefault="00AC5103" w:rsidP="00AC5103">
      <w:pPr>
        <w:snapToGrid w:val="0"/>
        <w:spacing w:line="420" w:lineRule="exact"/>
        <w:ind w:left="840" w:hangingChars="300" w:hanging="840"/>
        <w:jc w:val="both"/>
        <w:rPr>
          <w:rFonts w:eastAsia="標楷體"/>
          <w:bCs/>
          <w:sz w:val="28"/>
          <w:szCs w:val="28"/>
        </w:rPr>
      </w:pPr>
      <w:r w:rsidRPr="008D464F">
        <w:rPr>
          <w:rFonts w:eastAsia="標楷體" w:hint="eastAsia"/>
          <w:bCs/>
          <w:sz w:val="28"/>
          <w:szCs w:val="28"/>
        </w:rPr>
        <w:t>（二）繳納</w:t>
      </w:r>
      <w:r w:rsidRPr="008D464F">
        <w:rPr>
          <w:rFonts w:eastAsia="標楷體"/>
          <w:bCs/>
          <w:sz w:val="28"/>
          <w:szCs w:val="28"/>
        </w:rPr>
        <w:t>107</w:t>
      </w:r>
      <w:r w:rsidRPr="008D464F">
        <w:rPr>
          <w:rFonts w:eastAsia="標楷體" w:hint="eastAsia"/>
          <w:bCs/>
          <w:sz w:val="28"/>
          <w:szCs w:val="28"/>
        </w:rPr>
        <w:t>年</w:t>
      </w:r>
      <w:r w:rsidRPr="008D464F">
        <w:rPr>
          <w:rFonts w:eastAsia="標楷體"/>
          <w:bCs/>
          <w:sz w:val="28"/>
          <w:szCs w:val="28"/>
        </w:rPr>
        <w:t>1</w:t>
      </w:r>
      <w:r w:rsidRPr="008D464F">
        <w:rPr>
          <w:rFonts w:eastAsia="標楷體" w:hint="eastAsia"/>
          <w:bCs/>
          <w:sz w:val="28"/>
          <w:szCs w:val="28"/>
        </w:rPr>
        <w:t>、</w:t>
      </w:r>
      <w:r w:rsidRPr="008D464F">
        <w:rPr>
          <w:rFonts w:eastAsia="標楷體"/>
          <w:bCs/>
          <w:sz w:val="28"/>
          <w:szCs w:val="28"/>
        </w:rPr>
        <w:t>2</w:t>
      </w:r>
      <w:r w:rsidRPr="008D464F">
        <w:rPr>
          <w:rFonts w:eastAsia="標楷體" w:hint="eastAsia"/>
          <w:bCs/>
          <w:sz w:val="28"/>
          <w:szCs w:val="28"/>
        </w:rPr>
        <w:t>月份教職員公保費、退撫基金。</w:t>
      </w:r>
    </w:p>
    <w:tbl>
      <w:tblPr>
        <w:tblW w:w="3705" w:type="pct"/>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56"/>
        <w:gridCol w:w="1618"/>
        <w:gridCol w:w="2214"/>
        <w:gridCol w:w="2095"/>
      </w:tblGrid>
      <w:tr w:rsidR="00AC5103" w:rsidRPr="008D464F" w:rsidTr="00AC5103">
        <w:tc>
          <w:tcPr>
            <w:tcW w:w="875"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both"/>
              <w:rPr>
                <w:rFonts w:eastAsia="標楷體"/>
                <w:bCs/>
              </w:rPr>
            </w:pPr>
            <w:r w:rsidRPr="008D464F">
              <w:rPr>
                <w:rFonts w:eastAsia="標楷體" w:hint="eastAsia"/>
                <w:bCs/>
              </w:rPr>
              <w:t>類別</w:t>
            </w:r>
          </w:p>
        </w:tc>
        <w:tc>
          <w:tcPr>
            <w:tcW w:w="1126"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center"/>
              <w:rPr>
                <w:rFonts w:eastAsia="標楷體"/>
                <w:bCs/>
              </w:rPr>
            </w:pPr>
            <w:r w:rsidRPr="008D464F">
              <w:rPr>
                <w:rFonts w:eastAsia="標楷體" w:hint="eastAsia"/>
                <w:bCs/>
              </w:rPr>
              <w:t>公保費</w:t>
            </w:r>
          </w:p>
        </w:tc>
        <w:tc>
          <w:tcPr>
            <w:tcW w:w="1541"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jc w:val="both"/>
              <w:rPr>
                <w:rFonts w:eastAsia="標楷體"/>
                <w:bCs/>
              </w:rPr>
            </w:pPr>
            <w:r w:rsidRPr="008D464F">
              <w:rPr>
                <w:rFonts w:eastAsia="標楷體" w:hint="eastAsia"/>
                <w:bCs/>
              </w:rPr>
              <w:t>公教人員退撫基金</w:t>
            </w:r>
          </w:p>
        </w:tc>
        <w:tc>
          <w:tcPr>
            <w:tcW w:w="1458"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jc w:val="both"/>
              <w:rPr>
                <w:rFonts w:eastAsia="標楷體"/>
                <w:bCs/>
              </w:rPr>
            </w:pPr>
            <w:r w:rsidRPr="008D464F">
              <w:rPr>
                <w:rFonts w:eastAsia="標楷體" w:hint="eastAsia"/>
                <w:bCs/>
              </w:rPr>
              <w:t>軍職人員退撫基金</w:t>
            </w:r>
          </w:p>
        </w:tc>
      </w:tr>
      <w:tr w:rsidR="00AC5103" w:rsidRPr="008D464F" w:rsidTr="00AC5103">
        <w:tc>
          <w:tcPr>
            <w:tcW w:w="875"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both"/>
              <w:rPr>
                <w:rFonts w:eastAsia="標楷體"/>
                <w:bCs/>
              </w:rPr>
            </w:pPr>
            <w:r w:rsidRPr="008D464F">
              <w:rPr>
                <w:rFonts w:eastAsia="標楷體" w:hint="eastAsia"/>
                <w:bCs/>
              </w:rPr>
              <w:t>公提金額</w:t>
            </w:r>
          </w:p>
        </w:tc>
        <w:tc>
          <w:tcPr>
            <w:tcW w:w="1126"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t>3,177,990</w:t>
            </w:r>
          </w:p>
        </w:tc>
        <w:tc>
          <w:tcPr>
            <w:tcW w:w="1541"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t>9,047,732</w:t>
            </w:r>
          </w:p>
        </w:tc>
        <w:tc>
          <w:tcPr>
            <w:tcW w:w="1458"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t>120,305</w:t>
            </w:r>
          </w:p>
        </w:tc>
      </w:tr>
      <w:tr w:rsidR="00AC5103" w:rsidRPr="008D464F" w:rsidTr="00AC5103">
        <w:tc>
          <w:tcPr>
            <w:tcW w:w="875"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both"/>
              <w:rPr>
                <w:rFonts w:eastAsia="標楷體"/>
                <w:bCs/>
              </w:rPr>
            </w:pPr>
            <w:r w:rsidRPr="008D464F">
              <w:rPr>
                <w:rFonts w:eastAsia="標楷體" w:hint="eastAsia"/>
                <w:bCs/>
              </w:rPr>
              <w:t>自付金額</w:t>
            </w:r>
          </w:p>
        </w:tc>
        <w:tc>
          <w:tcPr>
            <w:tcW w:w="1126"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t>1,701,799</w:t>
            </w:r>
          </w:p>
        </w:tc>
        <w:tc>
          <w:tcPr>
            <w:tcW w:w="1541"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t>4,900,947</w:t>
            </w:r>
          </w:p>
        </w:tc>
        <w:tc>
          <w:tcPr>
            <w:tcW w:w="1458"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t>64,778</w:t>
            </w:r>
          </w:p>
        </w:tc>
      </w:tr>
      <w:tr w:rsidR="00AC5103" w:rsidRPr="008D464F" w:rsidTr="00AC5103">
        <w:tc>
          <w:tcPr>
            <w:tcW w:w="875"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both"/>
              <w:rPr>
                <w:rFonts w:eastAsia="標楷體"/>
                <w:bCs/>
              </w:rPr>
            </w:pPr>
            <w:r w:rsidRPr="008D464F">
              <w:rPr>
                <w:rFonts w:eastAsia="標楷體" w:hint="eastAsia"/>
                <w:bCs/>
              </w:rPr>
              <w:t>合計金額</w:t>
            </w:r>
          </w:p>
        </w:tc>
        <w:tc>
          <w:tcPr>
            <w:tcW w:w="1126"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fldChar w:fldCharType="begin"/>
            </w:r>
            <w:r w:rsidRPr="008D464F">
              <w:rPr>
                <w:rFonts w:eastAsia="標楷體"/>
                <w:bCs/>
              </w:rPr>
              <w:instrText xml:space="preserve"> =SUM(ABOVE) </w:instrText>
            </w:r>
            <w:r w:rsidRPr="008D464F">
              <w:rPr>
                <w:rFonts w:eastAsia="標楷體"/>
                <w:bCs/>
              </w:rPr>
              <w:fldChar w:fldCharType="separate"/>
            </w:r>
            <w:r w:rsidRPr="008D464F">
              <w:rPr>
                <w:rFonts w:eastAsia="標楷體"/>
                <w:bCs/>
                <w:noProof/>
              </w:rPr>
              <w:t>4,879,789</w:t>
            </w:r>
            <w:r w:rsidRPr="008D464F">
              <w:rPr>
                <w:rFonts w:eastAsia="標楷體"/>
                <w:bCs/>
              </w:rPr>
              <w:fldChar w:fldCharType="end"/>
            </w:r>
          </w:p>
        </w:tc>
        <w:tc>
          <w:tcPr>
            <w:tcW w:w="1541"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fldChar w:fldCharType="begin"/>
            </w:r>
            <w:r w:rsidRPr="008D464F">
              <w:rPr>
                <w:rFonts w:eastAsia="標楷體"/>
                <w:bCs/>
              </w:rPr>
              <w:instrText xml:space="preserve"> =SUM(ABOVE) </w:instrText>
            </w:r>
            <w:r w:rsidRPr="008D464F">
              <w:rPr>
                <w:rFonts w:eastAsia="標楷體"/>
                <w:bCs/>
              </w:rPr>
              <w:fldChar w:fldCharType="separate"/>
            </w:r>
            <w:r w:rsidRPr="008D464F">
              <w:rPr>
                <w:rFonts w:eastAsia="標楷體"/>
                <w:bCs/>
                <w:noProof/>
              </w:rPr>
              <w:t>13,948,679</w:t>
            </w:r>
            <w:r w:rsidRPr="008D464F">
              <w:rPr>
                <w:rFonts w:eastAsia="標楷體"/>
                <w:bCs/>
              </w:rPr>
              <w:fldChar w:fldCharType="end"/>
            </w:r>
          </w:p>
        </w:tc>
        <w:tc>
          <w:tcPr>
            <w:tcW w:w="1458" w:type="pc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snapToGrid w:val="0"/>
              <w:ind w:left="720" w:hangingChars="300" w:hanging="720"/>
              <w:jc w:val="right"/>
              <w:rPr>
                <w:rFonts w:eastAsia="標楷體"/>
                <w:bCs/>
              </w:rPr>
            </w:pPr>
            <w:r w:rsidRPr="008D464F">
              <w:rPr>
                <w:rFonts w:eastAsia="標楷體"/>
                <w:bCs/>
              </w:rPr>
              <w:fldChar w:fldCharType="begin"/>
            </w:r>
            <w:r w:rsidRPr="008D464F">
              <w:rPr>
                <w:rFonts w:eastAsia="標楷體"/>
                <w:bCs/>
              </w:rPr>
              <w:instrText xml:space="preserve"> =SUM(ABOVE) </w:instrText>
            </w:r>
            <w:r w:rsidRPr="008D464F">
              <w:rPr>
                <w:rFonts w:eastAsia="標楷體"/>
                <w:bCs/>
              </w:rPr>
              <w:fldChar w:fldCharType="separate"/>
            </w:r>
            <w:r w:rsidRPr="008D464F">
              <w:rPr>
                <w:rFonts w:eastAsia="標楷體"/>
                <w:bCs/>
                <w:noProof/>
              </w:rPr>
              <w:t>185,083</w:t>
            </w:r>
            <w:r w:rsidRPr="008D464F">
              <w:rPr>
                <w:rFonts w:eastAsia="標楷體"/>
                <w:bCs/>
              </w:rPr>
              <w:fldChar w:fldCharType="end"/>
            </w:r>
          </w:p>
        </w:tc>
      </w:tr>
    </w:tbl>
    <w:p w:rsidR="00AC5103" w:rsidRPr="008D464F" w:rsidRDefault="00AC5103" w:rsidP="00AC5103">
      <w:pPr>
        <w:snapToGrid w:val="0"/>
        <w:spacing w:line="420" w:lineRule="exact"/>
        <w:ind w:left="840" w:hangingChars="300" w:hanging="840"/>
        <w:jc w:val="both"/>
        <w:rPr>
          <w:rFonts w:eastAsia="標楷體"/>
          <w:bCs/>
          <w:sz w:val="28"/>
          <w:szCs w:val="28"/>
        </w:rPr>
      </w:pPr>
      <w:r w:rsidRPr="008D464F">
        <w:rPr>
          <w:rFonts w:eastAsia="標楷體" w:hint="eastAsia"/>
          <w:bCs/>
          <w:sz w:val="28"/>
          <w:szCs w:val="28"/>
        </w:rPr>
        <w:t>（三）發放</w:t>
      </w:r>
      <w:r w:rsidRPr="008D464F">
        <w:rPr>
          <w:rFonts w:eastAsia="標楷體"/>
          <w:bCs/>
          <w:sz w:val="28"/>
          <w:szCs w:val="28"/>
        </w:rPr>
        <w:t>107</w:t>
      </w:r>
      <w:r w:rsidRPr="008D464F">
        <w:rPr>
          <w:rFonts w:eastAsia="標楷體" w:hint="eastAsia"/>
          <w:bCs/>
          <w:sz w:val="28"/>
          <w:szCs w:val="28"/>
        </w:rPr>
        <w:t>年度教職員工年終工作獎金</w:t>
      </w:r>
      <w:r w:rsidRPr="008D464F">
        <w:rPr>
          <w:rFonts w:eastAsia="標楷體"/>
          <w:bCs/>
          <w:sz w:val="28"/>
          <w:szCs w:val="28"/>
        </w:rPr>
        <w:t>98,935,548</w:t>
      </w:r>
      <w:r w:rsidRPr="008D464F">
        <w:rPr>
          <w:rFonts w:eastAsia="標楷體" w:hint="eastAsia"/>
          <w:bCs/>
          <w:sz w:val="28"/>
          <w:szCs w:val="28"/>
        </w:rPr>
        <w:t>元</w:t>
      </w:r>
      <w:r w:rsidRPr="008D464F">
        <w:rPr>
          <w:rFonts w:eastAsia="標楷體"/>
          <w:bCs/>
          <w:sz w:val="28"/>
          <w:szCs w:val="28"/>
        </w:rPr>
        <w:t>/739</w:t>
      </w:r>
      <w:r w:rsidRPr="008D464F">
        <w:rPr>
          <w:rFonts w:eastAsia="標楷體" w:hint="eastAsia"/>
          <w:bCs/>
          <w:sz w:val="28"/>
          <w:szCs w:val="28"/>
        </w:rPr>
        <w:t>人、</w:t>
      </w:r>
      <w:r w:rsidRPr="008D464F">
        <w:rPr>
          <w:rFonts w:eastAsia="標楷體"/>
          <w:bCs/>
          <w:sz w:val="28"/>
          <w:szCs w:val="28"/>
        </w:rPr>
        <w:t>107</w:t>
      </w:r>
      <w:r w:rsidRPr="008D464F">
        <w:rPr>
          <w:rFonts w:eastAsia="標楷體" w:hint="eastAsia"/>
          <w:bCs/>
          <w:sz w:val="28"/>
          <w:szCs w:val="28"/>
        </w:rPr>
        <w:t>年度專案工作人員年終工作獎金</w:t>
      </w:r>
      <w:r w:rsidRPr="008D464F">
        <w:rPr>
          <w:rFonts w:eastAsia="標楷體"/>
          <w:bCs/>
          <w:sz w:val="28"/>
          <w:szCs w:val="28"/>
        </w:rPr>
        <w:t>5,423,140</w:t>
      </w:r>
      <w:r w:rsidRPr="008D464F">
        <w:rPr>
          <w:rFonts w:eastAsia="標楷體" w:hint="eastAsia"/>
          <w:bCs/>
          <w:sz w:val="28"/>
          <w:szCs w:val="28"/>
        </w:rPr>
        <w:t>元</w:t>
      </w:r>
      <w:r w:rsidRPr="008D464F">
        <w:rPr>
          <w:rFonts w:eastAsia="標楷體"/>
          <w:bCs/>
          <w:sz w:val="28"/>
          <w:szCs w:val="28"/>
        </w:rPr>
        <w:t>/110</w:t>
      </w:r>
      <w:r w:rsidRPr="008D464F">
        <w:rPr>
          <w:rFonts w:eastAsia="標楷體" w:hint="eastAsia"/>
          <w:bCs/>
          <w:sz w:val="28"/>
          <w:szCs w:val="28"/>
        </w:rPr>
        <w:t>人、</w:t>
      </w:r>
      <w:r w:rsidRPr="008D464F">
        <w:rPr>
          <w:rFonts w:eastAsia="標楷體"/>
          <w:bCs/>
          <w:sz w:val="28"/>
          <w:szCs w:val="28"/>
        </w:rPr>
        <w:t>107</w:t>
      </w:r>
      <w:r w:rsidRPr="008D464F">
        <w:rPr>
          <w:rFonts w:eastAsia="標楷體" w:hint="eastAsia"/>
          <w:bCs/>
          <w:sz w:val="28"/>
          <w:szCs w:val="28"/>
        </w:rPr>
        <w:t>年度退休公教人員年終慰問金</w:t>
      </w:r>
      <w:r w:rsidRPr="008D464F">
        <w:rPr>
          <w:rFonts w:eastAsia="標楷體"/>
          <w:bCs/>
          <w:sz w:val="28"/>
          <w:szCs w:val="28"/>
        </w:rPr>
        <w:t>57,816</w:t>
      </w:r>
      <w:r w:rsidRPr="008D464F">
        <w:rPr>
          <w:rFonts w:eastAsia="標楷體" w:hint="eastAsia"/>
          <w:bCs/>
          <w:sz w:val="28"/>
          <w:szCs w:val="28"/>
        </w:rPr>
        <w:t>元</w:t>
      </w:r>
      <w:r w:rsidRPr="008D464F">
        <w:rPr>
          <w:rFonts w:eastAsia="標楷體"/>
          <w:bCs/>
          <w:sz w:val="28"/>
          <w:szCs w:val="28"/>
        </w:rPr>
        <w:t>/2</w:t>
      </w:r>
      <w:r w:rsidRPr="008D464F">
        <w:rPr>
          <w:rFonts w:eastAsia="標楷體" w:hint="eastAsia"/>
          <w:bCs/>
          <w:sz w:val="28"/>
          <w:szCs w:val="28"/>
        </w:rPr>
        <w:t>人、</w:t>
      </w:r>
      <w:r w:rsidRPr="008D464F">
        <w:rPr>
          <w:rFonts w:eastAsia="標楷體"/>
          <w:bCs/>
          <w:sz w:val="28"/>
          <w:szCs w:val="28"/>
        </w:rPr>
        <w:t>107</w:t>
      </w:r>
      <w:r w:rsidRPr="008D464F">
        <w:rPr>
          <w:rFonts w:eastAsia="標楷體" w:hint="eastAsia"/>
          <w:bCs/>
          <w:sz w:val="28"/>
          <w:szCs w:val="28"/>
        </w:rPr>
        <w:t>年度技工工友考績獎金</w:t>
      </w:r>
      <w:r w:rsidRPr="008D464F">
        <w:rPr>
          <w:rFonts w:eastAsia="標楷體"/>
          <w:bCs/>
          <w:sz w:val="28"/>
          <w:szCs w:val="28"/>
        </w:rPr>
        <w:t xml:space="preserve">3,032,955 </w:t>
      </w:r>
      <w:r w:rsidRPr="008D464F">
        <w:rPr>
          <w:rFonts w:eastAsia="標楷體" w:hint="eastAsia"/>
          <w:bCs/>
          <w:sz w:val="28"/>
          <w:szCs w:val="28"/>
        </w:rPr>
        <w:t>元</w:t>
      </w:r>
      <w:r w:rsidRPr="008D464F">
        <w:rPr>
          <w:rFonts w:eastAsia="標楷體"/>
          <w:bCs/>
          <w:sz w:val="28"/>
          <w:szCs w:val="28"/>
        </w:rPr>
        <w:t>/52</w:t>
      </w:r>
      <w:r w:rsidRPr="008D464F">
        <w:rPr>
          <w:rFonts w:eastAsia="標楷體" w:hint="eastAsia"/>
          <w:bCs/>
          <w:sz w:val="28"/>
          <w:szCs w:val="28"/>
        </w:rPr>
        <w:t>人、</w:t>
      </w:r>
      <w:r w:rsidRPr="008D464F">
        <w:rPr>
          <w:rFonts w:eastAsia="標楷體"/>
          <w:bCs/>
          <w:sz w:val="28"/>
          <w:szCs w:val="28"/>
        </w:rPr>
        <w:t>107</w:t>
      </w:r>
      <w:r w:rsidRPr="008D464F">
        <w:rPr>
          <w:rFonts w:eastAsia="標楷體" w:hint="eastAsia"/>
          <w:bCs/>
          <w:sz w:val="28"/>
          <w:szCs w:val="28"/>
        </w:rPr>
        <w:t>年度職員考績獎金</w:t>
      </w:r>
      <w:r w:rsidRPr="008D464F">
        <w:rPr>
          <w:rFonts w:eastAsia="標楷體"/>
          <w:bCs/>
          <w:sz w:val="28"/>
          <w:szCs w:val="28"/>
        </w:rPr>
        <w:t>13,437,670</w:t>
      </w:r>
      <w:r w:rsidRPr="008D464F">
        <w:rPr>
          <w:rFonts w:eastAsia="標楷體" w:hint="eastAsia"/>
          <w:bCs/>
          <w:sz w:val="28"/>
          <w:szCs w:val="28"/>
        </w:rPr>
        <w:t>元</w:t>
      </w:r>
      <w:r w:rsidRPr="008D464F">
        <w:rPr>
          <w:rFonts w:eastAsia="標楷體"/>
          <w:bCs/>
          <w:sz w:val="28"/>
          <w:szCs w:val="28"/>
        </w:rPr>
        <w:t>/150</w:t>
      </w:r>
      <w:r w:rsidRPr="008D464F">
        <w:rPr>
          <w:rFonts w:eastAsia="標楷體" w:hint="eastAsia"/>
          <w:bCs/>
          <w:sz w:val="28"/>
          <w:szCs w:val="28"/>
        </w:rPr>
        <w:t>人、</w:t>
      </w:r>
      <w:r w:rsidRPr="008D464F">
        <w:rPr>
          <w:rFonts w:eastAsia="標楷體"/>
          <w:bCs/>
          <w:sz w:val="28"/>
          <w:szCs w:val="28"/>
        </w:rPr>
        <w:t>108</w:t>
      </w:r>
      <w:r w:rsidRPr="008D464F">
        <w:rPr>
          <w:rFonts w:eastAsia="標楷體" w:hint="eastAsia"/>
          <w:bCs/>
          <w:sz w:val="28"/>
          <w:szCs w:val="28"/>
        </w:rPr>
        <w:t>年離退教職員工未休假加班費</w:t>
      </w:r>
      <w:r w:rsidRPr="008D464F">
        <w:rPr>
          <w:rFonts w:eastAsia="標楷體"/>
          <w:bCs/>
          <w:sz w:val="28"/>
          <w:szCs w:val="28"/>
        </w:rPr>
        <w:t xml:space="preserve">185,506 </w:t>
      </w:r>
      <w:r w:rsidRPr="008D464F">
        <w:rPr>
          <w:rFonts w:eastAsia="標楷體" w:hint="eastAsia"/>
          <w:bCs/>
          <w:sz w:val="28"/>
          <w:szCs w:val="28"/>
        </w:rPr>
        <w:t>元</w:t>
      </w:r>
      <w:r w:rsidRPr="008D464F">
        <w:rPr>
          <w:rFonts w:eastAsia="標楷體"/>
          <w:bCs/>
          <w:sz w:val="28"/>
          <w:szCs w:val="28"/>
        </w:rPr>
        <w:t>/5</w:t>
      </w:r>
      <w:r w:rsidRPr="008D464F">
        <w:rPr>
          <w:rFonts w:eastAsia="標楷體" w:hint="eastAsia"/>
          <w:bCs/>
          <w:sz w:val="28"/>
          <w:szCs w:val="28"/>
        </w:rPr>
        <w:t>人、</w:t>
      </w:r>
    </w:p>
    <w:p w:rsidR="00AC5103" w:rsidRPr="008D464F" w:rsidRDefault="00AC5103" w:rsidP="00AC5103">
      <w:pPr>
        <w:snapToGrid w:val="0"/>
        <w:spacing w:line="420" w:lineRule="exact"/>
        <w:ind w:left="840" w:hangingChars="300" w:hanging="840"/>
        <w:jc w:val="both"/>
        <w:rPr>
          <w:rFonts w:eastAsia="標楷體"/>
          <w:bCs/>
          <w:sz w:val="28"/>
          <w:szCs w:val="28"/>
        </w:rPr>
      </w:pPr>
      <w:r w:rsidRPr="008D464F">
        <w:rPr>
          <w:rFonts w:eastAsia="標楷體" w:hint="eastAsia"/>
          <w:bCs/>
          <w:sz w:val="28"/>
          <w:szCs w:val="28"/>
        </w:rPr>
        <w:t>（四）補發</w:t>
      </w:r>
      <w:r w:rsidRPr="008D464F">
        <w:rPr>
          <w:rFonts w:eastAsia="標楷體"/>
          <w:bCs/>
          <w:sz w:val="28"/>
          <w:szCs w:val="28"/>
        </w:rPr>
        <w:t>107</w:t>
      </w:r>
      <w:r w:rsidRPr="008D464F">
        <w:rPr>
          <w:rFonts w:eastAsia="標楷體" w:hint="eastAsia"/>
          <w:bCs/>
          <w:sz w:val="28"/>
          <w:szCs w:val="28"/>
        </w:rPr>
        <w:t>年年終工作獎金</w:t>
      </w:r>
      <w:r w:rsidRPr="008D464F">
        <w:rPr>
          <w:rFonts w:eastAsia="標楷體"/>
          <w:bCs/>
          <w:sz w:val="28"/>
          <w:szCs w:val="28"/>
        </w:rPr>
        <w:t>372,314</w:t>
      </w:r>
      <w:r w:rsidRPr="008D464F">
        <w:rPr>
          <w:rFonts w:eastAsia="標楷體" w:hint="eastAsia"/>
          <w:bCs/>
          <w:sz w:val="28"/>
          <w:szCs w:val="28"/>
        </w:rPr>
        <w:t>元</w:t>
      </w:r>
      <w:r w:rsidRPr="008D464F">
        <w:rPr>
          <w:rFonts w:eastAsia="標楷體"/>
          <w:bCs/>
          <w:sz w:val="28"/>
          <w:szCs w:val="28"/>
        </w:rPr>
        <w:t>/20</w:t>
      </w:r>
      <w:r w:rsidRPr="008D464F">
        <w:rPr>
          <w:rFonts w:eastAsia="標楷體" w:hint="eastAsia"/>
          <w:bCs/>
          <w:sz w:val="28"/>
          <w:szCs w:val="28"/>
        </w:rPr>
        <w:t>人、</w:t>
      </w:r>
      <w:r w:rsidRPr="008D464F">
        <w:rPr>
          <w:rFonts w:eastAsia="標楷體"/>
          <w:bCs/>
          <w:sz w:val="28"/>
          <w:szCs w:val="28"/>
        </w:rPr>
        <w:t>107</w:t>
      </w:r>
      <w:r w:rsidRPr="008D464F">
        <w:rPr>
          <w:rFonts w:eastAsia="標楷體" w:hint="eastAsia"/>
          <w:bCs/>
          <w:sz w:val="28"/>
          <w:szCs w:val="28"/>
        </w:rPr>
        <w:t>年</w:t>
      </w:r>
      <w:r w:rsidRPr="008D464F">
        <w:rPr>
          <w:rFonts w:eastAsia="標楷體"/>
          <w:bCs/>
          <w:sz w:val="28"/>
          <w:szCs w:val="28"/>
        </w:rPr>
        <w:t>1</w:t>
      </w:r>
      <w:r w:rsidRPr="008D464F">
        <w:rPr>
          <w:rFonts w:eastAsia="標楷體" w:hint="eastAsia"/>
          <w:bCs/>
          <w:sz w:val="28"/>
          <w:szCs w:val="28"/>
        </w:rPr>
        <w:t>月份教職員工薪資</w:t>
      </w:r>
      <w:r w:rsidRPr="008D464F">
        <w:rPr>
          <w:rFonts w:eastAsia="標楷體"/>
          <w:bCs/>
          <w:sz w:val="28"/>
          <w:szCs w:val="28"/>
        </w:rPr>
        <w:t>3,815</w:t>
      </w:r>
      <w:r w:rsidRPr="008D464F">
        <w:rPr>
          <w:rFonts w:eastAsia="標楷體" w:hint="eastAsia"/>
          <w:bCs/>
          <w:sz w:val="28"/>
          <w:szCs w:val="28"/>
        </w:rPr>
        <w:t>元</w:t>
      </w:r>
      <w:r w:rsidRPr="008D464F">
        <w:rPr>
          <w:rFonts w:eastAsia="標楷體"/>
          <w:bCs/>
          <w:sz w:val="28"/>
          <w:szCs w:val="28"/>
        </w:rPr>
        <w:t>/7</w:t>
      </w:r>
      <w:r w:rsidRPr="008D464F">
        <w:rPr>
          <w:rFonts w:eastAsia="標楷體" w:hint="eastAsia"/>
          <w:bCs/>
          <w:sz w:val="28"/>
          <w:szCs w:val="28"/>
        </w:rPr>
        <w:t>人、</w:t>
      </w:r>
      <w:r w:rsidRPr="008D464F">
        <w:rPr>
          <w:rFonts w:eastAsia="標楷體"/>
          <w:bCs/>
          <w:sz w:val="28"/>
          <w:szCs w:val="28"/>
        </w:rPr>
        <w:t>107</w:t>
      </w:r>
      <w:r w:rsidRPr="008D464F">
        <w:rPr>
          <w:rFonts w:eastAsia="標楷體" w:hint="eastAsia"/>
          <w:bCs/>
          <w:sz w:val="28"/>
          <w:szCs w:val="28"/>
        </w:rPr>
        <w:t>年</w:t>
      </w:r>
      <w:r w:rsidRPr="008D464F">
        <w:rPr>
          <w:rFonts w:eastAsia="標楷體"/>
          <w:bCs/>
          <w:sz w:val="28"/>
          <w:szCs w:val="28"/>
        </w:rPr>
        <w:t>2</w:t>
      </w:r>
      <w:r w:rsidRPr="008D464F">
        <w:rPr>
          <w:rFonts w:eastAsia="標楷體" w:hint="eastAsia"/>
          <w:bCs/>
          <w:sz w:val="28"/>
          <w:szCs w:val="28"/>
        </w:rPr>
        <w:t>月份教職員工薪資</w:t>
      </w:r>
      <w:r w:rsidRPr="008D464F">
        <w:rPr>
          <w:rFonts w:eastAsia="標楷體"/>
          <w:bCs/>
          <w:sz w:val="28"/>
          <w:szCs w:val="28"/>
        </w:rPr>
        <w:t>806,588</w:t>
      </w:r>
      <w:r w:rsidRPr="008D464F">
        <w:rPr>
          <w:rFonts w:eastAsia="標楷體" w:hint="eastAsia"/>
          <w:bCs/>
          <w:sz w:val="28"/>
          <w:szCs w:val="28"/>
        </w:rPr>
        <w:t>元</w:t>
      </w:r>
      <w:r w:rsidRPr="008D464F">
        <w:rPr>
          <w:rFonts w:eastAsia="標楷體"/>
          <w:bCs/>
          <w:sz w:val="28"/>
          <w:szCs w:val="28"/>
        </w:rPr>
        <w:t>/48</w:t>
      </w:r>
      <w:r w:rsidRPr="008D464F">
        <w:rPr>
          <w:rFonts w:eastAsia="標楷體" w:hint="eastAsia"/>
          <w:bCs/>
          <w:sz w:val="28"/>
          <w:szCs w:val="28"/>
        </w:rPr>
        <w:t>人、</w:t>
      </w:r>
      <w:r w:rsidRPr="008D464F">
        <w:rPr>
          <w:rFonts w:eastAsia="標楷體"/>
          <w:bCs/>
          <w:sz w:val="28"/>
          <w:szCs w:val="28"/>
        </w:rPr>
        <w:t>107</w:t>
      </w:r>
      <w:r w:rsidRPr="008D464F">
        <w:rPr>
          <w:rFonts w:eastAsia="標楷體" w:hint="eastAsia"/>
          <w:bCs/>
          <w:sz w:val="28"/>
          <w:szCs w:val="28"/>
        </w:rPr>
        <w:t>年</w:t>
      </w:r>
      <w:r w:rsidRPr="008D464F">
        <w:rPr>
          <w:rFonts w:eastAsia="標楷體"/>
          <w:bCs/>
          <w:sz w:val="28"/>
          <w:szCs w:val="28"/>
        </w:rPr>
        <w:t>3</w:t>
      </w:r>
      <w:r w:rsidRPr="008D464F">
        <w:rPr>
          <w:rFonts w:eastAsia="標楷體" w:hint="eastAsia"/>
          <w:bCs/>
          <w:sz w:val="28"/>
          <w:szCs w:val="28"/>
        </w:rPr>
        <w:t>月份教職員工薪資</w:t>
      </w:r>
      <w:r w:rsidRPr="008D464F">
        <w:rPr>
          <w:rFonts w:eastAsia="標楷體"/>
          <w:bCs/>
          <w:sz w:val="28"/>
          <w:szCs w:val="28"/>
        </w:rPr>
        <w:t>510,900</w:t>
      </w:r>
      <w:r w:rsidRPr="008D464F">
        <w:rPr>
          <w:rFonts w:eastAsia="標楷體" w:hint="eastAsia"/>
          <w:bCs/>
          <w:sz w:val="28"/>
          <w:szCs w:val="28"/>
        </w:rPr>
        <w:t>元</w:t>
      </w:r>
      <w:r w:rsidRPr="008D464F">
        <w:rPr>
          <w:rFonts w:eastAsia="標楷體"/>
          <w:bCs/>
          <w:sz w:val="28"/>
          <w:szCs w:val="28"/>
        </w:rPr>
        <w:t>/7</w:t>
      </w:r>
      <w:r w:rsidRPr="008D464F">
        <w:rPr>
          <w:rFonts w:eastAsia="標楷體" w:hint="eastAsia"/>
          <w:bCs/>
          <w:sz w:val="28"/>
          <w:szCs w:val="28"/>
        </w:rPr>
        <w:t>人。</w:t>
      </w:r>
    </w:p>
    <w:p w:rsidR="00AC5103" w:rsidRPr="008D464F" w:rsidRDefault="00AC5103" w:rsidP="00AC5103">
      <w:pPr>
        <w:snapToGrid w:val="0"/>
        <w:spacing w:line="420" w:lineRule="exact"/>
        <w:ind w:left="840" w:hangingChars="300" w:hanging="840"/>
        <w:jc w:val="both"/>
        <w:rPr>
          <w:rFonts w:eastAsia="標楷體"/>
          <w:bCs/>
          <w:sz w:val="28"/>
          <w:szCs w:val="28"/>
        </w:rPr>
      </w:pPr>
      <w:r w:rsidRPr="008D464F">
        <w:rPr>
          <w:rFonts w:eastAsia="標楷體" w:hint="eastAsia"/>
          <w:bCs/>
          <w:sz w:val="28"/>
          <w:szCs w:val="28"/>
        </w:rPr>
        <w:t>（五）發放</w:t>
      </w:r>
      <w:r w:rsidRPr="008D464F">
        <w:rPr>
          <w:rFonts w:eastAsia="標楷體"/>
          <w:bCs/>
          <w:sz w:val="28"/>
          <w:szCs w:val="28"/>
        </w:rPr>
        <w:t>108</w:t>
      </w:r>
      <w:r w:rsidRPr="008D464F">
        <w:rPr>
          <w:rFonts w:eastAsia="標楷體" w:hint="eastAsia"/>
          <w:bCs/>
          <w:sz w:val="28"/>
          <w:szCs w:val="28"/>
        </w:rPr>
        <w:t>年</w:t>
      </w:r>
      <w:r w:rsidRPr="008D464F">
        <w:rPr>
          <w:rFonts w:eastAsia="標楷體"/>
          <w:bCs/>
          <w:sz w:val="28"/>
          <w:szCs w:val="28"/>
        </w:rPr>
        <w:t>1</w:t>
      </w:r>
      <w:r w:rsidRPr="008D464F">
        <w:rPr>
          <w:rFonts w:ascii="標楷體" w:eastAsia="標楷體" w:hAnsi="標楷體" w:hint="eastAsia"/>
          <w:bCs/>
          <w:sz w:val="28"/>
          <w:szCs w:val="28"/>
        </w:rPr>
        <w:t>、</w:t>
      </w:r>
      <w:r w:rsidRPr="008D464F">
        <w:rPr>
          <w:rFonts w:eastAsia="標楷體"/>
          <w:bCs/>
          <w:sz w:val="28"/>
          <w:szCs w:val="28"/>
        </w:rPr>
        <w:t>2</w:t>
      </w:r>
      <w:r w:rsidRPr="008D464F">
        <w:rPr>
          <w:rFonts w:eastAsia="標楷體" w:hint="eastAsia"/>
          <w:bCs/>
          <w:sz w:val="28"/>
          <w:szCs w:val="28"/>
        </w:rPr>
        <w:t>月份教師鐘點費如下</w:t>
      </w:r>
      <w:r w:rsidRPr="008D464F">
        <w:rPr>
          <w:rFonts w:eastAsia="標楷體"/>
          <w:bCs/>
          <w:sz w:val="28"/>
          <w:szCs w:val="28"/>
        </w:rPr>
        <w:t xml:space="preserve">:                  </w:t>
      </w:r>
      <w:r w:rsidRPr="008D464F">
        <w:rPr>
          <w:rFonts w:eastAsia="標楷體"/>
        </w:rPr>
        <w:t xml:space="preserve"> (</w:t>
      </w:r>
      <w:r w:rsidRPr="008D464F">
        <w:rPr>
          <w:rFonts w:eastAsia="標楷體" w:hint="eastAsia"/>
        </w:rPr>
        <w:t>單位：元）</w:t>
      </w:r>
    </w:p>
    <w:tbl>
      <w:tblPr>
        <w:tblW w:w="949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6"/>
        <w:gridCol w:w="709"/>
        <w:gridCol w:w="1276"/>
        <w:gridCol w:w="1626"/>
        <w:gridCol w:w="1492"/>
        <w:gridCol w:w="709"/>
        <w:gridCol w:w="567"/>
      </w:tblGrid>
      <w:tr w:rsidR="00AC5103" w:rsidRPr="008D464F" w:rsidTr="00AC5103">
        <w:trPr>
          <w:trHeight w:val="497"/>
          <w:jc w:val="right"/>
        </w:trPr>
        <w:tc>
          <w:tcPr>
            <w:tcW w:w="3118" w:type="dxa"/>
            <w:tcBorders>
              <w:top w:val="single" w:sz="4" w:space="0" w:color="auto"/>
              <w:left w:val="single" w:sz="4" w:space="0" w:color="auto"/>
              <w:bottom w:val="single" w:sz="4" w:space="0" w:color="auto"/>
              <w:right w:val="single" w:sz="4" w:space="0" w:color="auto"/>
            </w:tcBorders>
            <w:hideMark/>
          </w:tcPr>
          <w:p w:rsidR="00AC5103" w:rsidRPr="008D464F" w:rsidRDefault="00AC5103">
            <w:pPr>
              <w:snapToGrid w:val="0"/>
              <w:jc w:val="center"/>
              <w:rPr>
                <w:rFonts w:eastAsia="標楷體"/>
                <w:sz w:val="22"/>
                <w:szCs w:val="22"/>
              </w:rPr>
            </w:pPr>
            <w:r w:rsidRPr="008D464F">
              <w:rPr>
                <w:rFonts w:eastAsia="標楷體" w:hint="eastAsia"/>
                <w:sz w:val="22"/>
                <w:szCs w:val="22"/>
              </w:rPr>
              <w:lastRenderedPageBreak/>
              <w:t>名稱</w:t>
            </w:r>
          </w:p>
        </w:tc>
        <w:tc>
          <w:tcPr>
            <w:tcW w:w="709" w:type="dxa"/>
            <w:tcBorders>
              <w:top w:val="single" w:sz="4" w:space="0" w:color="auto"/>
              <w:left w:val="single" w:sz="4" w:space="0" w:color="auto"/>
              <w:bottom w:val="single" w:sz="4" w:space="0" w:color="auto"/>
              <w:right w:val="single" w:sz="4" w:space="0" w:color="auto"/>
            </w:tcBorders>
            <w:hideMark/>
          </w:tcPr>
          <w:p w:rsidR="00AC5103" w:rsidRPr="008D464F" w:rsidRDefault="00AC5103">
            <w:pPr>
              <w:snapToGrid w:val="0"/>
              <w:jc w:val="center"/>
              <w:rPr>
                <w:rFonts w:eastAsia="標楷體"/>
                <w:sz w:val="22"/>
                <w:szCs w:val="22"/>
              </w:rPr>
            </w:pPr>
            <w:r w:rsidRPr="008D464F">
              <w:rPr>
                <w:rFonts w:eastAsia="標楷體" w:hint="eastAsia"/>
                <w:sz w:val="22"/>
                <w:szCs w:val="22"/>
              </w:rPr>
              <w:t>人數</w:t>
            </w:r>
          </w:p>
        </w:tc>
        <w:tc>
          <w:tcPr>
            <w:tcW w:w="1276" w:type="dxa"/>
            <w:tcBorders>
              <w:top w:val="single" w:sz="4" w:space="0" w:color="auto"/>
              <w:left w:val="single" w:sz="4" w:space="0" w:color="auto"/>
              <w:bottom w:val="single" w:sz="4" w:space="0" w:color="auto"/>
              <w:right w:val="single" w:sz="4" w:space="0" w:color="auto"/>
            </w:tcBorders>
            <w:hideMark/>
          </w:tcPr>
          <w:p w:rsidR="00AC5103" w:rsidRPr="008D464F" w:rsidRDefault="00AC5103">
            <w:pPr>
              <w:snapToGrid w:val="0"/>
              <w:jc w:val="center"/>
              <w:rPr>
                <w:rFonts w:eastAsia="標楷體"/>
                <w:sz w:val="22"/>
                <w:szCs w:val="22"/>
              </w:rPr>
            </w:pPr>
            <w:r w:rsidRPr="008D464F">
              <w:rPr>
                <w:rFonts w:eastAsia="標楷體" w:hint="eastAsia"/>
                <w:sz w:val="22"/>
                <w:szCs w:val="22"/>
              </w:rPr>
              <w:t>發放金額</w:t>
            </w:r>
          </w:p>
        </w:tc>
        <w:tc>
          <w:tcPr>
            <w:tcW w:w="1626" w:type="dxa"/>
            <w:tcBorders>
              <w:top w:val="single" w:sz="4" w:space="0" w:color="auto"/>
              <w:left w:val="single" w:sz="4" w:space="0" w:color="auto"/>
              <w:bottom w:val="single" w:sz="4" w:space="0" w:color="auto"/>
              <w:right w:val="single" w:sz="4" w:space="0" w:color="auto"/>
            </w:tcBorders>
            <w:hideMark/>
          </w:tcPr>
          <w:p w:rsidR="00AC5103" w:rsidRPr="008D464F" w:rsidRDefault="00AC5103">
            <w:pPr>
              <w:snapToGrid w:val="0"/>
              <w:jc w:val="center"/>
              <w:rPr>
                <w:rFonts w:eastAsia="標楷體"/>
                <w:sz w:val="22"/>
                <w:szCs w:val="22"/>
              </w:rPr>
            </w:pPr>
            <w:r w:rsidRPr="008D464F">
              <w:rPr>
                <w:rFonts w:eastAsia="標楷體" w:hint="eastAsia"/>
                <w:sz w:val="22"/>
                <w:szCs w:val="22"/>
              </w:rPr>
              <w:t>二代健保</w:t>
            </w:r>
            <w:r w:rsidRPr="008D464F">
              <w:rPr>
                <w:rFonts w:eastAsia="標楷體"/>
                <w:sz w:val="22"/>
                <w:szCs w:val="22"/>
              </w:rPr>
              <w:t>(</w:t>
            </w:r>
            <w:r w:rsidRPr="008D464F">
              <w:rPr>
                <w:rFonts w:eastAsia="標楷體" w:hint="eastAsia"/>
                <w:sz w:val="22"/>
                <w:szCs w:val="22"/>
              </w:rPr>
              <w:t>機關補助與自繳</w:t>
            </w:r>
            <w:r w:rsidRPr="008D464F">
              <w:rPr>
                <w:rFonts w:eastAsia="標楷體"/>
                <w:sz w:val="22"/>
                <w:szCs w:val="22"/>
              </w:rPr>
              <w:t>)</w:t>
            </w:r>
          </w:p>
        </w:tc>
        <w:tc>
          <w:tcPr>
            <w:tcW w:w="1492" w:type="dxa"/>
            <w:tcBorders>
              <w:top w:val="single" w:sz="4" w:space="0" w:color="auto"/>
              <w:left w:val="single" w:sz="4" w:space="0" w:color="auto"/>
              <w:bottom w:val="single" w:sz="4" w:space="0" w:color="auto"/>
              <w:right w:val="single" w:sz="4" w:space="0" w:color="auto"/>
            </w:tcBorders>
            <w:hideMark/>
          </w:tcPr>
          <w:p w:rsidR="00AC5103" w:rsidRPr="008D464F" w:rsidRDefault="00AC5103">
            <w:pPr>
              <w:snapToGrid w:val="0"/>
              <w:jc w:val="center"/>
              <w:rPr>
                <w:rFonts w:eastAsia="標楷體"/>
                <w:sz w:val="22"/>
                <w:szCs w:val="22"/>
              </w:rPr>
            </w:pPr>
            <w:r w:rsidRPr="008D464F">
              <w:rPr>
                <w:rFonts w:eastAsia="標楷體" w:hint="eastAsia"/>
                <w:sz w:val="22"/>
                <w:szCs w:val="22"/>
              </w:rPr>
              <w:t>代扣勞保、健保、勞退等</w:t>
            </w:r>
          </w:p>
        </w:tc>
        <w:tc>
          <w:tcPr>
            <w:tcW w:w="709" w:type="dxa"/>
            <w:tcBorders>
              <w:top w:val="single" w:sz="4" w:space="0" w:color="auto"/>
              <w:left w:val="single" w:sz="4" w:space="0" w:color="auto"/>
              <w:bottom w:val="single" w:sz="4" w:space="0" w:color="auto"/>
              <w:right w:val="single" w:sz="4" w:space="0" w:color="auto"/>
            </w:tcBorders>
            <w:hideMark/>
          </w:tcPr>
          <w:p w:rsidR="00AC5103" w:rsidRPr="008D464F" w:rsidRDefault="00AC5103">
            <w:pPr>
              <w:snapToGrid w:val="0"/>
              <w:ind w:leftChars="-50" w:left="-120" w:rightChars="-44" w:right="-106"/>
              <w:jc w:val="center"/>
              <w:rPr>
                <w:rFonts w:eastAsia="標楷體"/>
                <w:sz w:val="22"/>
                <w:szCs w:val="22"/>
              </w:rPr>
            </w:pPr>
            <w:r w:rsidRPr="008D464F">
              <w:rPr>
                <w:rFonts w:eastAsia="標楷體" w:hint="eastAsia"/>
                <w:sz w:val="22"/>
                <w:szCs w:val="22"/>
              </w:rPr>
              <w:t>所得稅額</w:t>
            </w:r>
          </w:p>
        </w:tc>
        <w:tc>
          <w:tcPr>
            <w:tcW w:w="567" w:type="dxa"/>
            <w:tcBorders>
              <w:top w:val="single" w:sz="4" w:space="0" w:color="auto"/>
              <w:left w:val="single" w:sz="4" w:space="0" w:color="auto"/>
              <w:bottom w:val="single" w:sz="4" w:space="0" w:color="auto"/>
              <w:right w:val="single" w:sz="4" w:space="0" w:color="auto"/>
            </w:tcBorders>
            <w:hideMark/>
          </w:tcPr>
          <w:p w:rsidR="00AC5103" w:rsidRPr="008D464F" w:rsidRDefault="00AC5103">
            <w:pPr>
              <w:snapToGrid w:val="0"/>
              <w:ind w:leftChars="-50" w:left="-120" w:rightChars="-44" w:right="-106"/>
              <w:jc w:val="center"/>
              <w:rPr>
                <w:rFonts w:eastAsia="標楷體"/>
                <w:sz w:val="22"/>
                <w:szCs w:val="22"/>
              </w:rPr>
            </w:pPr>
            <w:r w:rsidRPr="008D464F">
              <w:rPr>
                <w:rFonts w:eastAsia="標楷體" w:hint="eastAsia"/>
                <w:sz w:val="22"/>
                <w:szCs w:val="22"/>
              </w:rPr>
              <w:t>補發</w:t>
            </w:r>
          </w:p>
        </w:tc>
      </w:tr>
      <w:tr w:rsidR="00AC5103" w:rsidRPr="008D464F" w:rsidTr="00AC5103">
        <w:trPr>
          <w:trHeight w:val="391"/>
          <w:jc w:val="right"/>
        </w:trPr>
        <w:tc>
          <w:tcPr>
            <w:tcW w:w="311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rPr>
                <w:rFonts w:eastAsia="標楷體"/>
                <w:sz w:val="22"/>
                <w:szCs w:val="22"/>
              </w:rPr>
            </w:pPr>
            <w:r w:rsidRPr="008D464F">
              <w:rPr>
                <w:rFonts w:ascii="標楷體" w:eastAsia="標楷體" w:hAnsi="標楷體" w:hint="eastAsia"/>
                <w:bCs/>
                <w:sz w:val="22"/>
                <w:szCs w:val="22"/>
              </w:rPr>
              <w:t>兼任教師日間部超支鐘點費</w:t>
            </w:r>
          </w:p>
        </w:tc>
        <w:tc>
          <w:tcPr>
            <w:tcW w:w="709"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175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ordWrap w:val="0"/>
              <w:jc w:val="center"/>
              <w:rPr>
                <w:rFonts w:eastAsia="標楷體"/>
                <w:sz w:val="22"/>
                <w:szCs w:val="22"/>
              </w:rPr>
            </w:pPr>
            <w:r w:rsidRPr="008D464F">
              <w:rPr>
                <w:rFonts w:eastAsia="標楷體"/>
                <w:sz w:val="22"/>
                <w:szCs w:val="22"/>
              </w:rPr>
              <w:t>2,002,529</w:t>
            </w:r>
          </w:p>
        </w:tc>
        <w:tc>
          <w:tcPr>
            <w:tcW w:w="162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39,978</w:t>
            </w:r>
          </w:p>
        </w:tc>
        <w:tc>
          <w:tcPr>
            <w:tcW w:w="1492"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54,467</w:t>
            </w:r>
          </w:p>
        </w:tc>
        <w:tc>
          <w:tcPr>
            <w:tcW w:w="709"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ind w:leftChars="-44" w:left="-106" w:rightChars="-42" w:right="-101" w:firstLineChars="48" w:firstLine="106"/>
              <w:jc w:val="center"/>
              <w:rPr>
                <w:rFonts w:eastAsia="標楷體"/>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jc w:val="center"/>
              <w:rPr>
                <w:rFonts w:eastAsia="標楷體"/>
                <w:sz w:val="22"/>
                <w:szCs w:val="22"/>
              </w:rPr>
            </w:pPr>
          </w:p>
        </w:tc>
      </w:tr>
      <w:tr w:rsidR="00AC5103" w:rsidRPr="008D464F" w:rsidTr="00AC5103">
        <w:trPr>
          <w:trHeight w:val="411"/>
          <w:jc w:val="right"/>
        </w:trPr>
        <w:tc>
          <w:tcPr>
            <w:tcW w:w="311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rPr>
                <w:rFonts w:eastAsia="標楷體"/>
                <w:sz w:val="22"/>
                <w:szCs w:val="22"/>
              </w:rPr>
            </w:pPr>
            <w:r w:rsidRPr="008D464F">
              <w:rPr>
                <w:rFonts w:ascii="標楷體" w:eastAsia="標楷體" w:hAnsi="標楷體" w:hint="eastAsia"/>
                <w:bCs/>
                <w:sz w:val="22"/>
                <w:szCs w:val="22"/>
              </w:rPr>
              <w:t>兼任教師進修學士班鐘點費</w:t>
            </w:r>
          </w:p>
        </w:tc>
        <w:tc>
          <w:tcPr>
            <w:tcW w:w="709"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55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ordWrap w:val="0"/>
              <w:jc w:val="center"/>
              <w:rPr>
                <w:rFonts w:eastAsia="標楷體"/>
                <w:sz w:val="22"/>
                <w:szCs w:val="22"/>
              </w:rPr>
            </w:pPr>
            <w:r w:rsidRPr="008D464F">
              <w:rPr>
                <w:rFonts w:eastAsia="標楷體"/>
                <w:sz w:val="22"/>
                <w:szCs w:val="22"/>
              </w:rPr>
              <w:t>569,904</w:t>
            </w:r>
          </w:p>
        </w:tc>
        <w:tc>
          <w:tcPr>
            <w:tcW w:w="162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11,744</w:t>
            </w:r>
          </w:p>
        </w:tc>
        <w:tc>
          <w:tcPr>
            <w:tcW w:w="1492"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4,281</w:t>
            </w:r>
          </w:p>
        </w:tc>
        <w:tc>
          <w:tcPr>
            <w:tcW w:w="709"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ind w:leftChars="-44" w:left="-106" w:rightChars="-42" w:right="-101" w:firstLineChars="48" w:firstLine="106"/>
              <w:jc w:val="center"/>
              <w:rPr>
                <w:rFonts w:eastAsia="標楷體"/>
                <w:sz w:val="22"/>
                <w:szCs w:val="22"/>
              </w:rPr>
            </w:pPr>
            <w:r w:rsidRPr="008D464F">
              <w:rPr>
                <w:rFonts w:eastAsia="標楷體"/>
                <w:sz w:val="22"/>
                <w:szCs w:val="22"/>
              </w:rPr>
              <w:t>6,230</w:t>
            </w:r>
          </w:p>
        </w:tc>
        <w:tc>
          <w:tcPr>
            <w:tcW w:w="567"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jc w:val="center"/>
              <w:rPr>
                <w:rFonts w:eastAsia="標楷體"/>
                <w:sz w:val="22"/>
                <w:szCs w:val="22"/>
              </w:rPr>
            </w:pPr>
          </w:p>
        </w:tc>
      </w:tr>
      <w:tr w:rsidR="00AC5103" w:rsidRPr="008D464F" w:rsidTr="00AC5103">
        <w:trPr>
          <w:trHeight w:val="411"/>
          <w:jc w:val="right"/>
        </w:trPr>
        <w:tc>
          <w:tcPr>
            <w:tcW w:w="311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rPr>
                <w:rFonts w:ascii="標楷體" w:eastAsia="標楷體" w:hAnsi="標楷體"/>
                <w:bCs/>
                <w:sz w:val="22"/>
                <w:szCs w:val="22"/>
              </w:rPr>
            </w:pPr>
            <w:r w:rsidRPr="008D464F">
              <w:rPr>
                <w:rFonts w:ascii="標楷體" w:eastAsia="標楷體" w:hAnsi="標楷體" w:hint="eastAsia"/>
                <w:bCs/>
                <w:sz w:val="22"/>
                <w:szCs w:val="22"/>
              </w:rPr>
              <w:t xml:space="preserve">實習指導教師鐘點費                  </w:t>
            </w:r>
          </w:p>
        </w:tc>
        <w:tc>
          <w:tcPr>
            <w:tcW w:w="709"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ordWrap w:val="0"/>
              <w:jc w:val="center"/>
              <w:rPr>
                <w:rFonts w:eastAsia="標楷體"/>
                <w:sz w:val="22"/>
                <w:szCs w:val="22"/>
              </w:rPr>
            </w:pPr>
            <w:r w:rsidRPr="008D464F">
              <w:rPr>
                <w:rFonts w:eastAsia="標楷體"/>
                <w:sz w:val="22"/>
                <w:szCs w:val="22"/>
              </w:rPr>
              <w:t>247,825</w:t>
            </w:r>
          </w:p>
        </w:tc>
        <w:tc>
          <w:tcPr>
            <w:tcW w:w="162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4,645</w:t>
            </w:r>
          </w:p>
        </w:tc>
        <w:tc>
          <w:tcPr>
            <w:tcW w:w="1492"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jc w:val="center"/>
              <w:rPr>
                <w:rFonts w:eastAsia="標楷體"/>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ind w:leftChars="-44" w:left="-106" w:rightChars="-42" w:right="-101" w:firstLineChars="48" w:firstLine="106"/>
              <w:jc w:val="center"/>
              <w:rPr>
                <w:rFonts w:eastAsia="標楷體"/>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jc w:val="center"/>
              <w:rPr>
                <w:rFonts w:eastAsia="標楷體"/>
                <w:sz w:val="22"/>
                <w:szCs w:val="22"/>
              </w:rPr>
            </w:pPr>
          </w:p>
        </w:tc>
      </w:tr>
      <w:tr w:rsidR="00AC5103" w:rsidRPr="008D464F" w:rsidTr="00AC5103">
        <w:trPr>
          <w:trHeight w:val="411"/>
          <w:jc w:val="right"/>
        </w:trPr>
        <w:tc>
          <w:tcPr>
            <w:tcW w:w="311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rPr>
                <w:rFonts w:ascii="標楷體" w:eastAsia="標楷體" w:hAnsi="標楷體"/>
                <w:bCs/>
                <w:sz w:val="22"/>
                <w:szCs w:val="22"/>
              </w:rPr>
            </w:pPr>
            <w:r w:rsidRPr="008D464F">
              <w:rPr>
                <w:rFonts w:ascii="標楷體" w:eastAsia="標楷體" w:hAnsi="標楷體" w:hint="eastAsia"/>
                <w:bCs/>
                <w:sz w:val="22"/>
                <w:szCs w:val="22"/>
              </w:rPr>
              <w:t>師資培育中心兼任教師鐘點費</w:t>
            </w:r>
          </w:p>
        </w:tc>
        <w:tc>
          <w:tcPr>
            <w:tcW w:w="709"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ordWrap w:val="0"/>
              <w:jc w:val="center"/>
              <w:rPr>
                <w:rFonts w:eastAsia="標楷體"/>
                <w:sz w:val="22"/>
                <w:szCs w:val="22"/>
              </w:rPr>
            </w:pPr>
            <w:r w:rsidRPr="008D464F">
              <w:rPr>
                <w:rFonts w:eastAsia="標楷體"/>
                <w:sz w:val="22"/>
                <w:szCs w:val="22"/>
              </w:rPr>
              <w:t>13,482</w:t>
            </w:r>
          </w:p>
        </w:tc>
        <w:tc>
          <w:tcPr>
            <w:tcW w:w="1626"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rPr>
                <w:rFonts w:eastAsia="標楷體"/>
                <w:sz w:val="22"/>
                <w:szCs w:val="22"/>
              </w:rPr>
            </w:pPr>
            <w:r w:rsidRPr="008D464F">
              <w:rPr>
                <w:rFonts w:eastAsia="標楷體"/>
                <w:sz w:val="22"/>
                <w:szCs w:val="22"/>
              </w:rPr>
              <w:t xml:space="preserve">    252</w:t>
            </w:r>
          </w:p>
        </w:tc>
        <w:tc>
          <w:tcPr>
            <w:tcW w:w="1492"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jc w:val="center"/>
              <w:rPr>
                <w:rFonts w:eastAsia="標楷體"/>
                <w:sz w:val="22"/>
                <w:szCs w:val="22"/>
              </w:rPr>
            </w:pPr>
            <w:r w:rsidRPr="008D464F">
              <w:rPr>
                <w:rFonts w:eastAsia="標楷體"/>
                <w:sz w:val="22"/>
                <w:szCs w:val="22"/>
              </w:rPr>
              <w:t>244</w:t>
            </w:r>
          </w:p>
        </w:tc>
        <w:tc>
          <w:tcPr>
            <w:tcW w:w="709"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ind w:leftChars="-44" w:left="-106" w:rightChars="-42" w:right="-101" w:firstLineChars="48" w:firstLine="106"/>
              <w:jc w:val="center"/>
              <w:rPr>
                <w:rFonts w:eastAsia="標楷體"/>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AC5103" w:rsidRPr="008D464F" w:rsidRDefault="00AC5103">
            <w:pPr>
              <w:jc w:val="center"/>
              <w:rPr>
                <w:rFonts w:eastAsia="標楷體"/>
                <w:sz w:val="22"/>
                <w:szCs w:val="22"/>
              </w:rPr>
            </w:pPr>
          </w:p>
        </w:tc>
      </w:tr>
    </w:tbl>
    <w:p w:rsidR="00AC5103" w:rsidRPr="008D464F" w:rsidRDefault="00AC5103" w:rsidP="00AC5103">
      <w:pPr>
        <w:spacing w:line="420" w:lineRule="exact"/>
        <w:rPr>
          <w:rFonts w:eastAsia="標楷體"/>
          <w:b/>
          <w:sz w:val="28"/>
          <w:szCs w:val="28"/>
        </w:rPr>
      </w:pPr>
      <w:r w:rsidRPr="008D464F">
        <w:rPr>
          <w:rFonts w:eastAsia="標楷體" w:hint="eastAsia"/>
          <w:b/>
          <w:sz w:val="28"/>
          <w:szCs w:val="28"/>
        </w:rPr>
        <w:t>四、</w:t>
      </w:r>
      <w:r w:rsidRPr="008D464F">
        <w:rPr>
          <w:rFonts w:eastAsia="標楷體"/>
          <w:b/>
          <w:sz w:val="28"/>
          <w:szCs w:val="28"/>
        </w:rPr>
        <w:t>401</w:t>
      </w:r>
      <w:r w:rsidRPr="008D464F">
        <w:rPr>
          <w:rFonts w:eastAsia="標楷體" w:hint="eastAsia"/>
          <w:b/>
          <w:sz w:val="28"/>
          <w:szCs w:val="28"/>
        </w:rPr>
        <w:t>及</w:t>
      </w:r>
      <w:r w:rsidRPr="008D464F">
        <w:rPr>
          <w:rFonts w:eastAsia="標楷體"/>
          <w:b/>
          <w:sz w:val="28"/>
          <w:szCs w:val="28"/>
        </w:rPr>
        <w:t>402</w:t>
      </w:r>
      <w:r w:rsidRPr="008D464F">
        <w:rPr>
          <w:rFonts w:eastAsia="標楷體" w:hint="eastAsia"/>
          <w:b/>
          <w:sz w:val="28"/>
          <w:szCs w:val="28"/>
        </w:rPr>
        <w:t>專戶收入與支出作業</w:t>
      </w:r>
      <w:r w:rsidRPr="008D464F">
        <w:rPr>
          <w:rFonts w:eastAsia="標楷體"/>
          <w:b/>
          <w:sz w:val="28"/>
          <w:szCs w:val="28"/>
        </w:rPr>
        <w:t>(</w:t>
      </w:r>
      <w:r w:rsidRPr="008D464F">
        <w:rPr>
          <w:rFonts w:eastAsia="標楷體"/>
          <w:bCs/>
          <w:kern w:val="0"/>
          <w:sz w:val="28"/>
          <w:szCs w:val="28"/>
        </w:rPr>
        <w:t>108</w:t>
      </w:r>
      <w:r w:rsidRPr="008D464F">
        <w:rPr>
          <w:rFonts w:eastAsia="標楷體" w:hint="eastAsia"/>
          <w:bCs/>
          <w:kern w:val="0"/>
          <w:sz w:val="28"/>
          <w:szCs w:val="28"/>
        </w:rPr>
        <w:t>年</w:t>
      </w:r>
      <w:r w:rsidRPr="008D464F">
        <w:rPr>
          <w:rFonts w:eastAsia="標楷體"/>
          <w:bCs/>
          <w:kern w:val="0"/>
          <w:sz w:val="28"/>
          <w:szCs w:val="28"/>
        </w:rPr>
        <w:t>1</w:t>
      </w:r>
      <w:r w:rsidRPr="008D464F">
        <w:rPr>
          <w:rFonts w:eastAsia="標楷體" w:hint="eastAsia"/>
          <w:bCs/>
          <w:kern w:val="0"/>
          <w:sz w:val="28"/>
          <w:szCs w:val="28"/>
        </w:rPr>
        <w:t>月</w:t>
      </w:r>
      <w:r w:rsidRPr="008D464F">
        <w:rPr>
          <w:rFonts w:eastAsia="標楷體"/>
          <w:bCs/>
          <w:kern w:val="0"/>
          <w:sz w:val="28"/>
          <w:szCs w:val="28"/>
        </w:rPr>
        <w:t>1</w:t>
      </w:r>
      <w:r w:rsidRPr="008D464F">
        <w:rPr>
          <w:rFonts w:eastAsia="標楷體" w:hint="eastAsia"/>
          <w:bCs/>
          <w:kern w:val="0"/>
          <w:sz w:val="28"/>
          <w:szCs w:val="28"/>
        </w:rPr>
        <w:t>日至</w:t>
      </w:r>
      <w:r w:rsidRPr="008D464F">
        <w:rPr>
          <w:rFonts w:eastAsia="標楷體"/>
          <w:bCs/>
          <w:kern w:val="0"/>
          <w:sz w:val="28"/>
          <w:szCs w:val="28"/>
        </w:rPr>
        <w:t>2</w:t>
      </w:r>
      <w:r w:rsidRPr="008D464F">
        <w:rPr>
          <w:rFonts w:eastAsia="標楷體" w:hint="eastAsia"/>
          <w:bCs/>
          <w:kern w:val="0"/>
          <w:sz w:val="28"/>
          <w:szCs w:val="28"/>
        </w:rPr>
        <w:t>月</w:t>
      </w:r>
      <w:r w:rsidRPr="008D464F">
        <w:rPr>
          <w:rFonts w:eastAsia="標楷體"/>
          <w:bCs/>
          <w:kern w:val="0"/>
          <w:sz w:val="28"/>
          <w:szCs w:val="28"/>
        </w:rPr>
        <w:t>28</w:t>
      </w:r>
      <w:r w:rsidRPr="008D464F">
        <w:rPr>
          <w:rFonts w:eastAsia="標楷體" w:hint="eastAsia"/>
          <w:bCs/>
          <w:kern w:val="0"/>
          <w:sz w:val="28"/>
          <w:szCs w:val="28"/>
        </w:rPr>
        <w:t>日</w:t>
      </w:r>
      <w:r w:rsidRPr="008D464F">
        <w:rPr>
          <w:rFonts w:eastAsia="標楷體"/>
          <w:b/>
          <w:sz w:val="28"/>
          <w:szCs w:val="28"/>
        </w:rPr>
        <w:t xml:space="preserve">)  </w:t>
      </w:r>
      <w:r w:rsidRPr="008D464F">
        <w:rPr>
          <w:rFonts w:eastAsia="標楷體"/>
        </w:rPr>
        <w:t>(</w:t>
      </w:r>
      <w:r w:rsidRPr="008D464F">
        <w:rPr>
          <w:rFonts w:eastAsia="標楷體" w:hint="eastAsia"/>
        </w:rPr>
        <w:t>單位：張</w:t>
      </w:r>
      <w:r w:rsidRPr="008D464F">
        <w:rPr>
          <w:rFonts w:eastAsia="標楷體"/>
        </w:rPr>
        <w:t>/</w:t>
      </w:r>
      <w:r w:rsidRPr="008D464F">
        <w:rPr>
          <w:rFonts w:eastAsia="標楷體" w:hint="eastAsia"/>
        </w:rPr>
        <w:t>筆</w:t>
      </w:r>
      <w:r w:rsidRPr="008D464F">
        <w:rPr>
          <w:rFonts w:eastAsia="標楷體"/>
        </w:rPr>
        <w:t>)</w:t>
      </w:r>
    </w:p>
    <w:tbl>
      <w:tblPr>
        <w:tblW w:w="943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76"/>
        <w:gridCol w:w="1070"/>
        <w:gridCol w:w="1065"/>
        <w:gridCol w:w="1567"/>
        <w:gridCol w:w="1055"/>
        <w:gridCol w:w="2898"/>
      </w:tblGrid>
      <w:tr w:rsidR="00AC5103" w:rsidRPr="008D464F" w:rsidTr="00AC5103">
        <w:trPr>
          <w:trHeight w:val="525"/>
          <w:jc w:val="right"/>
        </w:trPr>
        <w:tc>
          <w:tcPr>
            <w:tcW w:w="1776"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C5103" w:rsidRPr="008D464F" w:rsidRDefault="00AC5103">
            <w:pPr>
              <w:widowControl/>
              <w:spacing w:line="220" w:lineRule="exact"/>
              <w:rPr>
                <w:rFonts w:eastAsia="標楷體"/>
                <w:kern w:val="0"/>
              </w:rPr>
            </w:pPr>
            <w:r w:rsidRPr="008D464F">
              <w:rPr>
                <w:rFonts w:eastAsia="標楷體"/>
                <w:kern w:val="0"/>
              </w:rPr>
              <w:t xml:space="preserve">         </w:t>
            </w:r>
            <w:r w:rsidRPr="008D464F">
              <w:rPr>
                <w:rFonts w:eastAsia="標楷體" w:hint="eastAsia"/>
                <w:kern w:val="0"/>
              </w:rPr>
              <w:t>項目</w:t>
            </w:r>
          </w:p>
          <w:p w:rsidR="00AC5103" w:rsidRPr="008D464F" w:rsidRDefault="00AC5103">
            <w:pPr>
              <w:widowControl/>
              <w:spacing w:line="220" w:lineRule="exact"/>
              <w:rPr>
                <w:rFonts w:eastAsia="標楷體"/>
                <w:kern w:val="0"/>
              </w:rPr>
            </w:pPr>
            <w:r w:rsidRPr="008D464F">
              <w:rPr>
                <w:rFonts w:eastAsia="標楷體" w:hint="eastAsia"/>
                <w:kern w:val="0"/>
              </w:rPr>
              <w:t>帳戶</w:t>
            </w:r>
          </w:p>
        </w:tc>
        <w:tc>
          <w:tcPr>
            <w:tcW w:w="1070"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收入傳票</w:t>
            </w:r>
          </w:p>
        </w:tc>
        <w:tc>
          <w:tcPr>
            <w:tcW w:w="1065"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支出傳票</w:t>
            </w:r>
          </w:p>
        </w:tc>
        <w:tc>
          <w:tcPr>
            <w:tcW w:w="1567"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現金轉帳傳票</w:t>
            </w:r>
          </w:p>
        </w:tc>
        <w:tc>
          <w:tcPr>
            <w:tcW w:w="1055"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開立支票</w:t>
            </w:r>
          </w:p>
        </w:tc>
        <w:tc>
          <w:tcPr>
            <w:tcW w:w="2898" w:type="dxa"/>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rPr>
            </w:pPr>
            <w:r w:rsidRPr="008D464F">
              <w:rPr>
                <w:rFonts w:eastAsia="標楷體" w:hint="eastAsia"/>
                <w:kern w:val="0"/>
              </w:rPr>
              <w:t>電匯款項</w:t>
            </w:r>
          </w:p>
        </w:tc>
      </w:tr>
      <w:tr w:rsidR="00AC5103" w:rsidRPr="008D464F" w:rsidTr="00AC5103">
        <w:trPr>
          <w:trHeight w:val="303"/>
          <w:jc w:val="right"/>
        </w:trPr>
        <w:tc>
          <w:tcPr>
            <w:tcW w:w="1776" w:type="dxa"/>
            <w:vMerge w:val="restar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60" w:lineRule="exact"/>
              <w:rPr>
                <w:rFonts w:eastAsia="標楷體"/>
                <w:kern w:val="0"/>
              </w:rPr>
            </w:pPr>
            <w:r w:rsidRPr="008D464F">
              <w:rPr>
                <w:rFonts w:eastAsia="標楷體" w:hint="eastAsia"/>
                <w:kern w:val="0"/>
              </w:rPr>
              <w:t>中信銀</w:t>
            </w:r>
            <w:r w:rsidRPr="008D464F">
              <w:rPr>
                <w:rFonts w:eastAsia="標楷體"/>
                <w:kern w:val="0"/>
                <w:shd w:val="pct15" w:color="auto" w:fill="FFFFFF"/>
              </w:rPr>
              <w:t>401</w:t>
            </w:r>
            <w:r w:rsidRPr="008D464F">
              <w:rPr>
                <w:rFonts w:eastAsia="標楷體" w:hint="eastAsia"/>
                <w:kern w:val="0"/>
                <w:shd w:val="pct15" w:color="auto" w:fill="FFFFFF"/>
              </w:rPr>
              <w:t>專戶</w:t>
            </w:r>
          </w:p>
        </w:tc>
        <w:tc>
          <w:tcPr>
            <w:tcW w:w="1070"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206</w:t>
            </w:r>
          </w:p>
        </w:tc>
        <w:tc>
          <w:tcPr>
            <w:tcW w:w="1065"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514</w:t>
            </w:r>
          </w:p>
        </w:tc>
        <w:tc>
          <w:tcPr>
            <w:tcW w:w="1567"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230</w:t>
            </w:r>
          </w:p>
        </w:tc>
        <w:tc>
          <w:tcPr>
            <w:tcW w:w="1055" w:type="dxa"/>
            <w:vMerge w:val="restart"/>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232</w:t>
            </w:r>
          </w:p>
        </w:tc>
        <w:tc>
          <w:tcPr>
            <w:tcW w:w="2898" w:type="dxa"/>
            <w:vMerge w:val="restart"/>
            <w:tcBorders>
              <w:top w:val="single" w:sz="4" w:space="0" w:color="auto"/>
              <w:left w:val="single" w:sz="2" w:space="0" w:color="auto"/>
              <w:bottom w:val="single" w:sz="4" w:space="0" w:color="auto"/>
              <w:right w:val="single" w:sz="4" w:space="0" w:color="auto"/>
            </w:tcBorders>
            <w:hideMark/>
          </w:tcPr>
          <w:p w:rsidR="00AC5103" w:rsidRPr="008D464F" w:rsidRDefault="00AC5103">
            <w:pPr>
              <w:widowControl/>
              <w:spacing w:line="240" w:lineRule="exact"/>
              <w:jc w:val="both"/>
              <w:rPr>
                <w:rFonts w:eastAsia="標楷體"/>
                <w:kern w:val="0"/>
                <w:sz w:val="22"/>
                <w:szCs w:val="22"/>
              </w:rPr>
            </w:pPr>
            <w:r w:rsidRPr="008D464F">
              <w:rPr>
                <w:rFonts w:eastAsia="標楷體"/>
                <w:kern w:val="0"/>
                <w:sz w:val="22"/>
                <w:szCs w:val="22"/>
              </w:rPr>
              <w:t>C</w:t>
            </w:r>
            <w:r w:rsidRPr="008D464F">
              <w:rPr>
                <w:rFonts w:eastAsia="標楷體" w:hint="eastAsia"/>
                <w:kern w:val="0"/>
                <w:sz w:val="22"/>
                <w:szCs w:val="22"/>
              </w:rPr>
              <w:t>類</w:t>
            </w:r>
            <w:r w:rsidRPr="008D464F">
              <w:rPr>
                <w:rFonts w:eastAsia="標楷體"/>
                <w:kern w:val="0"/>
                <w:sz w:val="22"/>
                <w:szCs w:val="22"/>
              </w:rPr>
              <w:t>522</w:t>
            </w:r>
            <w:r w:rsidRPr="008D464F">
              <w:rPr>
                <w:rFonts w:eastAsia="標楷體" w:hint="eastAsia"/>
                <w:kern w:val="0"/>
                <w:sz w:val="22"/>
                <w:szCs w:val="22"/>
              </w:rPr>
              <w:t>筆</w:t>
            </w:r>
            <w:r w:rsidRPr="008D464F">
              <w:rPr>
                <w:rFonts w:eastAsia="標楷體"/>
                <w:kern w:val="0"/>
                <w:sz w:val="22"/>
                <w:szCs w:val="22"/>
              </w:rPr>
              <w:t xml:space="preserve">  E</w:t>
            </w:r>
            <w:r w:rsidRPr="008D464F">
              <w:rPr>
                <w:rFonts w:eastAsia="標楷體" w:hint="eastAsia"/>
                <w:kern w:val="0"/>
                <w:sz w:val="22"/>
                <w:szCs w:val="22"/>
              </w:rPr>
              <w:t>類</w:t>
            </w:r>
            <w:r w:rsidRPr="008D464F">
              <w:rPr>
                <w:rFonts w:eastAsia="標楷體"/>
                <w:kern w:val="0"/>
                <w:sz w:val="22"/>
                <w:szCs w:val="22"/>
              </w:rPr>
              <w:t xml:space="preserve"> 217</w:t>
            </w:r>
            <w:r w:rsidRPr="008D464F">
              <w:rPr>
                <w:rFonts w:eastAsia="標楷體" w:hint="eastAsia"/>
                <w:kern w:val="0"/>
                <w:sz w:val="22"/>
                <w:szCs w:val="22"/>
              </w:rPr>
              <w:t>筆</w:t>
            </w:r>
          </w:p>
          <w:p w:rsidR="00AC5103" w:rsidRPr="008D464F" w:rsidRDefault="00AC5103">
            <w:pPr>
              <w:widowControl/>
              <w:spacing w:line="240" w:lineRule="exact"/>
              <w:jc w:val="both"/>
              <w:rPr>
                <w:rFonts w:eastAsia="標楷體"/>
                <w:kern w:val="0"/>
                <w:sz w:val="22"/>
                <w:szCs w:val="22"/>
              </w:rPr>
            </w:pPr>
            <w:r w:rsidRPr="008D464F">
              <w:rPr>
                <w:rFonts w:eastAsia="標楷體"/>
                <w:kern w:val="0"/>
                <w:sz w:val="22"/>
                <w:szCs w:val="22"/>
              </w:rPr>
              <w:t>F</w:t>
            </w:r>
            <w:r w:rsidRPr="008D464F">
              <w:rPr>
                <w:rFonts w:eastAsia="標楷體" w:hint="eastAsia"/>
                <w:kern w:val="0"/>
                <w:sz w:val="22"/>
                <w:szCs w:val="22"/>
              </w:rPr>
              <w:t>類</w:t>
            </w:r>
            <w:r w:rsidRPr="008D464F">
              <w:rPr>
                <w:rFonts w:eastAsia="標楷體"/>
                <w:kern w:val="0"/>
                <w:sz w:val="22"/>
                <w:szCs w:val="22"/>
              </w:rPr>
              <w:t xml:space="preserve"> 122</w:t>
            </w:r>
            <w:r w:rsidRPr="008D464F">
              <w:rPr>
                <w:rFonts w:eastAsia="標楷體" w:hint="eastAsia"/>
                <w:kern w:val="0"/>
                <w:sz w:val="22"/>
                <w:szCs w:val="22"/>
              </w:rPr>
              <w:t>筆</w:t>
            </w:r>
            <w:r w:rsidRPr="008D464F">
              <w:rPr>
                <w:rFonts w:eastAsia="標楷體"/>
                <w:kern w:val="0"/>
                <w:sz w:val="22"/>
                <w:szCs w:val="22"/>
              </w:rPr>
              <w:t xml:space="preserve"> T</w:t>
            </w:r>
            <w:r w:rsidRPr="008D464F">
              <w:rPr>
                <w:rFonts w:eastAsia="標楷體" w:hint="eastAsia"/>
                <w:kern w:val="0"/>
                <w:sz w:val="22"/>
                <w:szCs w:val="22"/>
              </w:rPr>
              <w:t>類</w:t>
            </w:r>
            <w:r w:rsidRPr="008D464F">
              <w:rPr>
                <w:rFonts w:eastAsia="標楷體"/>
                <w:kern w:val="0"/>
                <w:sz w:val="22"/>
                <w:szCs w:val="22"/>
              </w:rPr>
              <w:t>1,749</w:t>
            </w:r>
            <w:r w:rsidRPr="008D464F">
              <w:rPr>
                <w:rFonts w:eastAsia="標楷體" w:hint="eastAsia"/>
                <w:kern w:val="0"/>
                <w:sz w:val="22"/>
                <w:szCs w:val="22"/>
              </w:rPr>
              <w:t>筆</w:t>
            </w:r>
          </w:p>
          <w:p w:rsidR="00AC5103" w:rsidRPr="008D464F" w:rsidRDefault="00AC5103">
            <w:pPr>
              <w:widowControl/>
              <w:spacing w:line="240" w:lineRule="exact"/>
              <w:jc w:val="both"/>
              <w:rPr>
                <w:rFonts w:eastAsia="標楷體"/>
                <w:kern w:val="0"/>
                <w:sz w:val="22"/>
                <w:szCs w:val="22"/>
              </w:rPr>
            </w:pPr>
            <w:r w:rsidRPr="008D464F">
              <w:rPr>
                <w:rFonts w:eastAsia="標楷體"/>
                <w:kern w:val="0"/>
                <w:sz w:val="22"/>
                <w:szCs w:val="22"/>
              </w:rPr>
              <w:t xml:space="preserve">               (</w:t>
            </w:r>
            <w:r w:rsidRPr="008D464F">
              <w:rPr>
                <w:rFonts w:eastAsia="標楷體" w:hint="eastAsia"/>
                <w:kern w:val="0"/>
                <w:sz w:val="22"/>
                <w:szCs w:val="22"/>
                <w:shd w:val="pct15" w:color="auto" w:fill="FFFFFF"/>
              </w:rPr>
              <w:t>共</w:t>
            </w:r>
            <w:r w:rsidRPr="008D464F">
              <w:rPr>
                <w:rFonts w:eastAsia="標楷體"/>
                <w:kern w:val="0"/>
                <w:sz w:val="22"/>
                <w:szCs w:val="22"/>
                <w:shd w:val="pct15" w:color="auto" w:fill="FFFFFF"/>
              </w:rPr>
              <w:t>2,610</w:t>
            </w:r>
            <w:r w:rsidRPr="008D464F">
              <w:rPr>
                <w:rFonts w:eastAsia="標楷體" w:hint="eastAsia"/>
                <w:kern w:val="0"/>
                <w:sz w:val="22"/>
                <w:szCs w:val="22"/>
                <w:shd w:val="pct15" w:color="auto" w:fill="FFFFFF"/>
              </w:rPr>
              <w:t>筆</w:t>
            </w:r>
            <w:r w:rsidRPr="008D464F">
              <w:rPr>
                <w:rFonts w:eastAsia="標楷體"/>
                <w:kern w:val="0"/>
                <w:sz w:val="22"/>
                <w:szCs w:val="22"/>
              </w:rPr>
              <w:t>)</w:t>
            </w:r>
          </w:p>
        </w:tc>
      </w:tr>
      <w:tr w:rsidR="00AC5103" w:rsidRPr="008D464F" w:rsidTr="00AC5103">
        <w:trPr>
          <w:trHeight w:val="267"/>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rPr>
                <w:rFonts w:eastAsia="標楷體"/>
                <w:kern w:val="0"/>
              </w:rPr>
            </w:pPr>
          </w:p>
        </w:tc>
        <w:tc>
          <w:tcPr>
            <w:tcW w:w="3702" w:type="dxa"/>
            <w:gridSpan w:val="3"/>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bCs/>
                <w:sz w:val="28"/>
                <w:szCs w:val="28"/>
              </w:rPr>
              <w:t>計</w:t>
            </w:r>
            <w:r w:rsidRPr="008D464F">
              <w:rPr>
                <w:rFonts w:eastAsia="標楷體"/>
                <w:bCs/>
                <w:sz w:val="28"/>
                <w:szCs w:val="28"/>
              </w:rPr>
              <w:t>950</w:t>
            </w:r>
            <w:r w:rsidRPr="008D464F">
              <w:rPr>
                <w:rFonts w:eastAsia="標楷體" w:hint="eastAsia"/>
                <w:kern w:val="0"/>
              </w:rPr>
              <w:t>張</w:t>
            </w:r>
          </w:p>
        </w:tc>
        <w:tc>
          <w:tcPr>
            <w:tcW w:w="0" w:type="auto"/>
            <w:vMerge/>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rPr>
                <w:rFonts w:eastAsia="標楷體"/>
                <w:kern w:val="0"/>
              </w:rPr>
            </w:pPr>
          </w:p>
        </w:tc>
        <w:tc>
          <w:tcPr>
            <w:tcW w:w="0" w:type="auto"/>
            <w:vMerge/>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rPr>
                <w:rFonts w:eastAsia="標楷體"/>
                <w:kern w:val="0"/>
                <w:sz w:val="22"/>
                <w:szCs w:val="22"/>
              </w:rPr>
            </w:pPr>
          </w:p>
        </w:tc>
      </w:tr>
      <w:tr w:rsidR="00AC5103" w:rsidRPr="008D464F" w:rsidTr="00AC5103">
        <w:trPr>
          <w:trHeight w:val="259"/>
          <w:jc w:val="right"/>
        </w:trPr>
        <w:tc>
          <w:tcPr>
            <w:tcW w:w="1776" w:type="dxa"/>
            <w:vMerge w:val="restart"/>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60" w:lineRule="exact"/>
              <w:rPr>
                <w:rFonts w:eastAsia="標楷體"/>
                <w:kern w:val="0"/>
              </w:rPr>
            </w:pPr>
            <w:r w:rsidRPr="008D464F">
              <w:rPr>
                <w:rFonts w:eastAsia="標楷體" w:hint="eastAsia"/>
                <w:kern w:val="0"/>
              </w:rPr>
              <w:t>中信銀</w:t>
            </w:r>
            <w:r w:rsidRPr="008D464F">
              <w:rPr>
                <w:rFonts w:eastAsia="標楷體"/>
                <w:kern w:val="0"/>
                <w:shd w:val="pct15" w:color="auto" w:fill="FFFFFF"/>
              </w:rPr>
              <w:t>402</w:t>
            </w:r>
            <w:r w:rsidRPr="008D464F">
              <w:rPr>
                <w:rFonts w:eastAsia="標楷體" w:hint="eastAsia"/>
                <w:kern w:val="0"/>
                <w:shd w:val="pct15" w:color="auto" w:fill="FFFFFF"/>
              </w:rPr>
              <w:t>專戶</w:t>
            </w:r>
          </w:p>
        </w:tc>
        <w:tc>
          <w:tcPr>
            <w:tcW w:w="1070"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82</w:t>
            </w:r>
          </w:p>
        </w:tc>
        <w:tc>
          <w:tcPr>
            <w:tcW w:w="1065" w:type="dxa"/>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211</w:t>
            </w:r>
          </w:p>
        </w:tc>
        <w:tc>
          <w:tcPr>
            <w:tcW w:w="1567" w:type="dxa"/>
            <w:tcBorders>
              <w:top w:val="single" w:sz="4" w:space="0" w:color="auto"/>
              <w:left w:val="single" w:sz="2" w:space="0" w:color="auto"/>
              <w:bottom w:val="single" w:sz="4" w:space="0" w:color="auto"/>
              <w:right w:val="single" w:sz="2"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277</w:t>
            </w:r>
          </w:p>
        </w:tc>
        <w:tc>
          <w:tcPr>
            <w:tcW w:w="1055" w:type="dxa"/>
            <w:vMerge w:val="restart"/>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spacing w:line="260" w:lineRule="exact"/>
              <w:jc w:val="center"/>
              <w:rPr>
                <w:rFonts w:eastAsia="標楷體"/>
                <w:kern w:val="0"/>
              </w:rPr>
            </w:pPr>
            <w:r w:rsidRPr="008D464F">
              <w:rPr>
                <w:rFonts w:eastAsia="標楷體"/>
                <w:kern w:val="0"/>
              </w:rPr>
              <w:t>135</w:t>
            </w:r>
          </w:p>
        </w:tc>
        <w:tc>
          <w:tcPr>
            <w:tcW w:w="2898" w:type="dxa"/>
            <w:vMerge w:val="restart"/>
            <w:tcBorders>
              <w:top w:val="single" w:sz="4" w:space="0" w:color="auto"/>
              <w:left w:val="single" w:sz="2" w:space="0" w:color="auto"/>
              <w:bottom w:val="single" w:sz="4" w:space="0" w:color="auto"/>
              <w:right w:val="single" w:sz="4" w:space="0" w:color="auto"/>
            </w:tcBorders>
            <w:hideMark/>
          </w:tcPr>
          <w:p w:rsidR="00AC5103" w:rsidRPr="008D464F" w:rsidRDefault="00AC5103">
            <w:pPr>
              <w:widowControl/>
              <w:spacing w:line="240" w:lineRule="exact"/>
              <w:jc w:val="both"/>
              <w:rPr>
                <w:rFonts w:eastAsia="標楷體"/>
                <w:kern w:val="0"/>
                <w:sz w:val="22"/>
                <w:szCs w:val="22"/>
              </w:rPr>
            </w:pPr>
            <w:r w:rsidRPr="008D464F">
              <w:rPr>
                <w:rFonts w:eastAsia="標楷體"/>
                <w:kern w:val="0"/>
                <w:sz w:val="22"/>
                <w:szCs w:val="22"/>
              </w:rPr>
              <w:t>A</w:t>
            </w:r>
            <w:r w:rsidRPr="008D464F">
              <w:rPr>
                <w:rFonts w:eastAsia="標楷體" w:hint="eastAsia"/>
                <w:kern w:val="0"/>
                <w:sz w:val="22"/>
                <w:szCs w:val="22"/>
              </w:rPr>
              <w:t>類</w:t>
            </w:r>
            <w:r w:rsidRPr="008D464F">
              <w:rPr>
                <w:rFonts w:eastAsia="標楷體"/>
                <w:kern w:val="0"/>
                <w:sz w:val="22"/>
                <w:szCs w:val="22"/>
              </w:rPr>
              <w:t xml:space="preserve"> 366</w:t>
            </w:r>
            <w:r w:rsidRPr="008D464F">
              <w:rPr>
                <w:rFonts w:eastAsia="標楷體" w:hint="eastAsia"/>
                <w:kern w:val="0"/>
                <w:sz w:val="22"/>
                <w:szCs w:val="22"/>
              </w:rPr>
              <w:t>筆</w:t>
            </w:r>
            <w:r w:rsidRPr="008D464F">
              <w:rPr>
                <w:rFonts w:eastAsia="標楷體"/>
                <w:kern w:val="0"/>
                <w:sz w:val="22"/>
                <w:szCs w:val="22"/>
              </w:rPr>
              <w:t xml:space="preserve">  B</w:t>
            </w:r>
            <w:r w:rsidRPr="008D464F">
              <w:rPr>
                <w:rFonts w:eastAsia="標楷體" w:hint="eastAsia"/>
                <w:kern w:val="0"/>
                <w:sz w:val="22"/>
                <w:szCs w:val="22"/>
              </w:rPr>
              <w:t>類</w:t>
            </w:r>
            <w:r w:rsidRPr="008D464F">
              <w:rPr>
                <w:rFonts w:eastAsia="標楷體"/>
                <w:kern w:val="0"/>
                <w:sz w:val="22"/>
                <w:szCs w:val="22"/>
              </w:rPr>
              <w:t>566</w:t>
            </w:r>
            <w:r w:rsidRPr="008D464F">
              <w:rPr>
                <w:rFonts w:eastAsia="標楷體" w:hint="eastAsia"/>
                <w:kern w:val="0"/>
                <w:sz w:val="22"/>
                <w:szCs w:val="22"/>
              </w:rPr>
              <w:t>筆</w:t>
            </w:r>
          </w:p>
          <w:p w:rsidR="00AC5103" w:rsidRPr="008D464F" w:rsidRDefault="00AC5103">
            <w:pPr>
              <w:widowControl/>
              <w:spacing w:line="240" w:lineRule="exact"/>
              <w:jc w:val="both"/>
              <w:rPr>
                <w:rFonts w:eastAsia="標楷體"/>
                <w:kern w:val="0"/>
                <w:sz w:val="22"/>
                <w:szCs w:val="22"/>
              </w:rPr>
            </w:pPr>
            <w:r w:rsidRPr="008D464F">
              <w:rPr>
                <w:rFonts w:eastAsia="標楷體"/>
                <w:kern w:val="0"/>
                <w:sz w:val="22"/>
                <w:szCs w:val="22"/>
              </w:rPr>
              <w:t>D</w:t>
            </w:r>
            <w:r w:rsidRPr="008D464F">
              <w:rPr>
                <w:rFonts w:eastAsia="標楷體" w:hint="eastAsia"/>
                <w:kern w:val="0"/>
                <w:sz w:val="22"/>
                <w:szCs w:val="22"/>
              </w:rPr>
              <w:t>類</w:t>
            </w:r>
            <w:r w:rsidRPr="008D464F">
              <w:rPr>
                <w:rFonts w:eastAsia="標楷體"/>
                <w:kern w:val="0"/>
                <w:sz w:val="22"/>
                <w:szCs w:val="22"/>
              </w:rPr>
              <w:t>593</w:t>
            </w:r>
            <w:r w:rsidRPr="008D464F">
              <w:rPr>
                <w:rFonts w:eastAsia="標楷體" w:hint="eastAsia"/>
                <w:kern w:val="0"/>
                <w:sz w:val="22"/>
                <w:szCs w:val="22"/>
              </w:rPr>
              <w:t>筆</w:t>
            </w:r>
            <w:r w:rsidRPr="008D464F">
              <w:rPr>
                <w:rFonts w:eastAsia="標楷體"/>
                <w:kern w:val="0"/>
                <w:sz w:val="22"/>
                <w:szCs w:val="22"/>
              </w:rPr>
              <w:t xml:space="preserve">  G</w:t>
            </w:r>
            <w:r w:rsidRPr="008D464F">
              <w:rPr>
                <w:rFonts w:eastAsia="標楷體" w:hint="eastAsia"/>
                <w:kern w:val="0"/>
                <w:sz w:val="22"/>
                <w:szCs w:val="22"/>
                <w:lang w:eastAsia="zh-HK"/>
              </w:rPr>
              <w:t>類</w:t>
            </w:r>
            <w:r w:rsidRPr="008D464F">
              <w:rPr>
                <w:rFonts w:eastAsia="標楷體"/>
                <w:kern w:val="0"/>
                <w:sz w:val="22"/>
                <w:szCs w:val="22"/>
              </w:rPr>
              <w:t>136</w:t>
            </w:r>
            <w:r w:rsidRPr="008D464F">
              <w:rPr>
                <w:rFonts w:eastAsia="標楷體" w:hint="eastAsia"/>
                <w:kern w:val="0"/>
                <w:sz w:val="22"/>
                <w:szCs w:val="22"/>
              </w:rPr>
              <w:t>筆</w:t>
            </w:r>
          </w:p>
          <w:p w:rsidR="00AC5103" w:rsidRPr="008D464F" w:rsidRDefault="00AC5103">
            <w:pPr>
              <w:widowControl/>
              <w:spacing w:line="240" w:lineRule="exact"/>
              <w:jc w:val="both"/>
              <w:rPr>
                <w:rFonts w:eastAsia="標楷體"/>
                <w:kern w:val="0"/>
                <w:sz w:val="22"/>
                <w:szCs w:val="22"/>
              </w:rPr>
            </w:pPr>
            <w:r w:rsidRPr="008D464F">
              <w:rPr>
                <w:rFonts w:eastAsia="標楷體"/>
                <w:kern w:val="0"/>
                <w:sz w:val="22"/>
                <w:szCs w:val="22"/>
              </w:rPr>
              <w:t xml:space="preserve">               (</w:t>
            </w:r>
            <w:r w:rsidRPr="008D464F">
              <w:rPr>
                <w:rFonts w:eastAsia="標楷體" w:hint="eastAsia"/>
                <w:kern w:val="0"/>
                <w:sz w:val="22"/>
                <w:szCs w:val="22"/>
                <w:shd w:val="pct15" w:color="auto" w:fill="FFFFFF"/>
              </w:rPr>
              <w:t>共</w:t>
            </w:r>
            <w:r w:rsidRPr="008D464F">
              <w:rPr>
                <w:rFonts w:eastAsia="標楷體"/>
                <w:kern w:val="0"/>
                <w:sz w:val="22"/>
                <w:szCs w:val="22"/>
                <w:shd w:val="pct15" w:color="auto" w:fill="FFFFFF"/>
              </w:rPr>
              <w:t>1,661</w:t>
            </w:r>
            <w:r w:rsidRPr="008D464F">
              <w:rPr>
                <w:rFonts w:eastAsia="標楷體" w:hint="eastAsia"/>
                <w:kern w:val="0"/>
                <w:sz w:val="22"/>
                <w:szCs w:val="22"/>
                <w:shd w:val="pct15" w:color="auto" w:fill="FFFFFF"/>
              </w:rPr>
              <w:t>筆</w:t>
            </w:r>
            <w:r w:rsidRPr="008D464F">
              <w:rPr>
                <w:rFonts w:eastAsia="標楷體"/>
                <w:kern w:val="0"/>
                <w:sz w:val="22"/>
                <w:szCs w:val="22"/>
              </w:rPr>
              <w:t>)</w:t>
            </w:r>
          </w:p>
        </w:tc>
      </w:tr>
      <w:tr w:rsidR="00AC5103" w:rsidRPr="008D464F" w:rsidTr="00AC5103">
        <w:trPr>
          <w:trHeight w:val="281"/>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rPr>
                <w:rFonts w:eastAsia="標楷體"/>
                <w:kern w:val="0"/>
              </w:rPr>
            </w:pPr>
          </w:p>
        </w:tc>
        <w:tc>
          <w:tcPr>
            <w:tcW w:w="3702" w:type="dxa"/>
            <w:gridSpan w:val="3"/>
            <w:tcBorders>
              <w:top w:val="single" w:sz="4" w:space="0" w:color="auto"/>
              <w:left w:val="single" w:sz="4" w:space="0" w:color="auto"/>
              <w:bottom w:val="single" w:sz="4" w:space="0" w:color="auto"/>
              <w:right w:val="single" w:sz="2" w:space="0" w:color="auto"/>
            </w:tcBorders>
            <w:vAlign w:val="center"/>
            <w:hideMark/>
          </w:tcPr>
          <w:p w:rsidR="00AC5103" w:rsidRPr="008D464F" w:rsidRDefault="00AC5103">
            <w:pPr>
              <w:spacing w:line="260" w:lineRule="exact"/>
              <w:jc w:val="center"/>
              <w:rPr>
                <w:rFonts w:eastAsia="標楷體"/>
                <w:kern w:val="0"/>
              </w:rPr>
            </w:pPr>
            <w:r w:rsidRPr="008D464F">
              <w:rPr>
                <w:rFonts w:eastAsia="標楷體" w:hint="eastAsia"/>
                <w:bCs/>
                <w:sz w:val="28"/>
                <w:szCs w:val="28"/>
              </w:rPr>
              <w:t>計</w:t>
            </w:r>
            <w:r w:rsidRPr="008D464F">
              <w:rPr>
                <w:rFonts w:eastAsia="標楷體"/>
                <w:kern w:val="0"/>
              </w:rPr>
              <w:t>570</w:t>
            </w:r>
            <w:r w:rsidRPr="008D464F">
              <w:rPr>
                <w:rFonts w:eastAsia="標楷體" w:hint="eastAsia"/>
                <w:kern w:val="0"/>
              </w:rPr>
              <w:t>張</w:t>
            </w:r>
          </w:p>
        </w:tc>
        <w:tc>
          <w:tcPr>
            <w:tcW w:w="0" w:type="auto"/>
            <w:vMerge/>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rPr>
                <w:rFonts w:eastAsia="標楷體"/>
                <w:kern w:val="0"/>
              </w:rPr>
            </w:pPr>
          </w:p>
        </w:tc>
        <w:tc>
          <w:tcPr>
            <w:tcW w:w="0" w:type="auto"/>
            <w:vMerge/>
            <w:tcBorders>
              <w:top w:val="single" w:sz="4" w:space="0" w:color="auto"/>
              <w:left w:val="single" w:sz="2" w:space="0" w:color="auto"/>
              <w:bottom w:val="single" w:sz="4" w:space="0" w:color="auto"/>
              <w:right w:val="single" w:sz="4" w:space="0" w:color="auto"/>
            </w:tcBorders>
            <w:vAlign w:val="center"/>
            <w:hideMark/>
          </w:tcPr>
          <w:p w:rsidR="00AC5103" w:rsidRPr="008D464F" w:rsidRDefault="00AC5103">
            <w:pPr>
              <w:widowControl/>
              <w:rPr>
                <w:rFonts w:eastAsia="標楷體"/>
                <w:kern w:val="0"/>
                <w:sz w:val="22"/>
                <w:szCs w:val="22"/>
              </w:rPr>
            </w:pPr>
          </w:p>
        </w:tc>
      </w:tr>
    </w:tbl>
    <w:p w:rsidR="00AC5103" w:rsidRPr="008D464F" w:rsidRDefault="00AC5103" w:rsidP="00AC5103">
      <w:pPr>
        <w:spacing w:line="420" w:lineRule="exact"/>
        <w:rPr>
          <w:rFonts w:eastAsia="標楷體"/>
          <w:bCs/>
          <w:sz w:val="28"/>
          <w:szCs w:val="28"/>
        </w:rPr>
      </w:pPr>
      <w:r w:rsidRPr="008D464F">
        <w:rPr>
          <w:rFonts w:eastAsia="標楷體" w:hint="eastAsia"/>
          <w:b/>
          <w:sz w:val="28"/>
          <w:szCs w:val="28"/>
        </w:rPr>
        <w:t>五、收款及收據管理作業</w:t>
      </w:r>
      <w:r w:rsidRPr="008D464F">
        <w:rPr>
          <w:rFonts w:eastAsia="標楷體"/>
          <w:b/>
          <w:sz w:val="28"/>
          <w:szCs w:val="28"/>
        </w:rPr>
        <w:t>(</w:t>
      </w:r>
      <w:r w:rsidRPr="008D464F">
        <w:rPr>
          <w:rFonts w:eastAsia="標楷體"/>
          <w:bCs/>
          <w:kern w:val="0"/>
          <w:sz w:val="28"/>
          <w:szCs w:val="28"/>
        </w:rPr>
        <w:t>108</w:t>
      </w:r>
      <w:r w:rsidRPr="008D464F">
        <w:rPr>
          <w:rFonts w:eastAsia="標楷體" w:hint="eastAsia"/>
          <w:bCs/>
          <w:kern w:val="0"/>
          <w:sz w:val="28"/>
          <w:szCs w:val="28"/>
        </w:rPr>
        <w:t>年</w:t>
      </w:r>
      <w:r w:rsidRPr="008D464F">
        <w:rPr>
          <w:rFonts w:eastAsia="標楷體"/>
          <w:bCs/>
          <w:kern w:val="0"/>
          <w:sz w:val="28"/>
          <w:szCs w:val="28"/>
        </w:rPr>
        <w:t>1</w:t>
      </w:r>
      <w:r w:rsidRPr="008D464F">
        <w:rPr>
          <w:rFonts w:eastAsia="標楷體" w:hint="eastAsia"/>
          <w:bCs/>
          <w:kern w:val="0"/>
          <w:sz w:val="28"/>
          <w:szCs w:val="28"/>
        </w:rPr>
        <w:t>月</w:t>
      </w:r>
      <w:r w:rsidRPr="008D464F">
        <w:rPr>
          <w:rFonts w:eastAsia="標楷體"/>
          <w:bCs/>
          <w:kern w:val="0"/>
          <w:sz w:val="28"/>
          <w:szCs w:val="28"/>
        </w:rPr>
        <w:t>1</w:t>
      </w:r>
      <w:r w:rsidRPr="008D464F">
        <w:rPr>
          <w:rFonts w:eastAsia="標楷體" w:hint="eastAsia"/>
          <w:bCs/>
          <w:kern w:val="0"/>
          <w:sz w:val="28"/>
          <w:szCs w:val="28"/>
        </w:rPr>
        <w:t>日至</w:t>
      </w:r>
      <w:r w:rsidRPr="008D464F">
        <w:rPr>
          <w:rFonts w:eastAsia="標楷體"/>
          <w:bCs/>
          <w:kern w:val="0"/>
          <w:sz w:val="28"/>
          <w:szCs w:val="28"/>
        </w:rPr>
        <w:t>2</w:t>
      </w:r>
      <w:r w:rsidRPr="008D464F">
        <w:rPr>
          <w:rFonts w:eastAsia="標楷體" w:hint="eastAsia"/>
          <w:bCs/>
          <w:kern w:val="0"/>
          <w:sz w:val="28"/>
          <w:szCs w:val="28"/>
        </w:rPr>
        <w:t>月</w:t>
      </w:r>
      <w:r w:rsidRPr="008D464F">
        <w:rPr>
          <w:rFonts w:eastAsia="標楷體"/>
          <w:bCs/>
          <w:kern w:val="0"/>
          <w:sz w:val="28"/>
          <w:szCs w:val="28"/>
        </w:rPr>
        <w:t>28</w:t>
      </w:r>
      <w:r w:rsidRPr="008D464F">
        <w:rPr>
          <w:rFonts w:eastAsia="標楷體" w:hint="eastAsia"/>
          <w:bCs/>
          <w:kern w:val="0"/>
          <w:sz w:val="28"/>
          <w:szCs w:val="28"/>
        </w:rPr>
        <w:t>日</w:t>
      </w:r>
      <w:r w:rsidRPr="008D464F">
        <w:rPr>
          <w:rFonts w:eastAsia="標楷體"/>
          <w:b/>
          <w:sz w:val="28"/>
          <w:szCs w:val="28"/>
        </w:rPr>
        <w:t>)</w:t>
      </w:r>
    </w:p>
    <w:p w:rsidR="00AC5103" w:rsidRPr="008D464F" w:rsidRDefault="00AC5103" w:rsidP="00AC5103">
      <w:pPr>
        <w:widowControl/>
        <w:tabs>
          <w:tab w:val="num" w:pos="720"/>
        </w:tabs>
        <w:spacing w:line="420" w:lineRule="exact"/>
        <w:outlineLvl w:val="2"/>
        <w:rPr>
          <w:rFonts w:eastAsia="標楷體"/>
          <w:bCs/>
          <w:kern w:val="0"/>
          <w:sz w:val="28"/>
          <w:szCs w:val="28"/>
        </w:rPr>
      </w:pPr>
      <w:r w:rsidRPr="008D464F">
        <w:rPr>
          <w:rFonts w:eastAsia="標楷體" w:hint="eastAsia"/>
          <w:bCs/>
          <w:kern w:val="0"/>
          <w:sz w:val="28"/>
          <w:szCs w:val="28"/>
        </w:rPr>
        <w:t>（一）收據管控：</w:t>
      </w:r>
      <w:r w:rsidRPr="008D464F">
        <w:rPr>
          <w:rFonts w:eastAsia="標楷體"/>
          <w:bCs/>
          <w:kern w:val="0"/>
          <w:sz w:val="28"/>
          <w:szCs w:val="28"/>
        </w:rPr>
        <w:t xml:space="preserve">                                             </w:t>
      </w:r>
      <w:r w:rsidRPr="008D464F">
        <w:rPr>
          <w:rFonts w:eastAsia="標楷體"/>
        </w:rPr>
        <w:t>(</w:t>
      </w:r>
      <w:r w:rsidRPr="008D464F">
        <w:rPr>
          <w:rFonts w:eastAsia="標楷體" w:hint="eastAsia"/>
        </w:rPr>
        <w:t>單位：張</w:t>
      </w:r>
      <w:r w:rsidRPr="008D464F">
        <w:rPr>
          <w:rFonts w:eastAsia="標楷體"/>
        </w:rPr>
        <w:t xml:space="preserve">) </w:t>
      </w:r>
      <w:r w:rsidRPr="008D464F">
        <w:rPr>
          <w:rFonts w:eastAsia="標楷體"/>
          <w:bCs/>
          <w:kern w:val="0"/>
          <w:sz w:val="28"/>
          <w:szCs w:val="28"/>
        </w:rPr>
        <w:t xml:space="preserve"> </w:t>
      </w:r>
    </w:p>
    <w:tbl>
      <w:tblPr>
        <w:tblW w:w="9356" w:type="dxa"/>
        <w:jc w:val="right"/>
        <w:tblCellMar>
          <w:left w:w="28" w:type="dxa"/>
          <w:right w:w="28" w:type="dxa"/>
        </w:tblCellMar>
        <w:tblLook w:val="04A0" w:firstRow="1" w:lastRow="0" w:firstColumn="1" w:lastColumn="0" w:noHBand="0" w:noVBand="1"/>
      </w:tblPr>
      <w:tblGrid>
        <w:gridCol w:w="1371"/>
        <w:gridCol w:w="1624"/>
        <w:gridCol w:w="840"/>
        <w:gridCol w:w="1190"/>
        <w:gridCol w:w="1644"/>
        <w:gridCol w:w="1302"/>
        <w:gridCol w:w="1385"/>
      </w:tblGrid>
      <w:tr w:rsidR="00AC5103" w:rsidRPr="008D464F" w:rsidTr="00AC5103">
        <w:trPr>
          <w:trHeight w:val="338"/>
          <w:jc w:val="right"/>
        </w:trPr>
        <w:tc>
          <w:tcPr>
            <w:tcW w:w="3835" w:type="dxa"/>
            <w:gridSpan w:val="3"/>
            <w:tcBorders>
              <w:top w:val="single" w:sz="2" w:space="0" w:color="auto"/>
              <w:left w:val="single" w:sz="2" w:space="0" w:color="auto"/>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bCs/>
                <w:kern w:val="0"/>
                <w:sz w:val="22"/>
                <w:szCs w:val="22"/>
              </w:rPr>
              <w:t xml:space="preserve">  </w:t>
            </w:r>
            <w:r w:rsidRPr="008D464F">
              <w:rPr>
                <w:rFonts w:eastAsia="標楷體" w:hint="eastAsia"/>
                <w:kern w:val="0"/>
                <w:sz w:val="22"/>
                <w:szCs w:val="22"/>
              </w:rPr>
              <w:t>向主計室領用三聯式收據</w:t>
            </w:r>
          </w:p>
        </w:tc>
        <w:tc>
          <w:tcPr>
            <w:tcW w:w="2834" w:type="dxa"/>
            <w:gridSpan w:val="2"/>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駐警隊二聯式收據</w:t>
            </w:r>
          </w:p>
        </w:tc>
        <w:tc>
          <w:tcPr>
            <w:tcW w:w="2687" w:type="dxa"/>
            <w:gridSpan w:val="2"/>
            <w:tcBorders>
              <w:top w:val="single" w:sz="4" w:space="0" w:color="auto"/>
              <w:left w:val="nil"/>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體育室游泳池</w:t>
            </w:r>
            <w:r w:rsidRPr="008D464F">
              <w:rPr>
                <w:rFonts w:eastAsia="標楷體"/>
                <w:kern w:val="0"/>
                <w:sz w:val="22"/>
                <w:szCs w:val="22"/>
              </w:rPr>
              <w:t xml:space="preserve"> </w:t>
            </w:r>
            <w:r w:rsidRPr="008D464F">
              <w:rPr>
                <w:rFonts w:eastAsia="標楷體" w:hint="eastAsia"/>
                <w:kern w:val="0"/>
                <w:sz w:val="22"/>
                <w:szCs w:val="22"/>
              </w:rPr>
              <w:t>二聯式收據</w:t>
            </w:r>
          </w:p>
        </w:tc>
      </w:tr>
      <w:tr w:rsidR="00AC5103" w:rsidRPr="008D464F" w:rsidTr="00AC5103">
        <w:trPr>
          <w:trHeight w:val="324"/>
          <w:jc w:val="right"/>
        </w:trPr>
        <w:tc>
          <w:tcPr>
            <w:tcW w:w="1371" w:type="dxa"/>
            <w:tcBorders>
              <w:top w:val="nil"/>
              <w:left w:val="single" w:sz="2" w:space="0" w:color="auto"/>
              <w:bottom w:val="single" w:sz="4" w:space="0" w:color="auto"/>
              <w:right w:val="single" w:sz="2"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領用張數</w:t>
            </w:r>
          </w:p>
        </w:tc>
        <w:tc>
          <w:tcPr>
            <w:tcW w:w="1624" w:type="dxa"/>
            <w:tcBorders>
              <w:top w:val="nil"/>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己核銷</w:t>
            </w:r>
            <w:r w:rsidRPr="008D464F">
              <w:rPr>
                <w:rFonts w:eastAsia="標楷體"/>
                <w:kern w:val="0"/>
                <w:sz w:val="22"/>
                <w:szCs w:val="22"/>
              </w:rPr>
              <w:t>(</w:t>
            </w:r>
            <w:r w:rsidRPr="008D464F">
              <w:rPr>
                <w:rFonts w:eastAsia="標楷體" w:hint="eastAsia"/>
                <w:kern w:val="0"/>
                <w:sz w:val="22"/>
                <w:szCs w:val="22"/>
              </w:rPr>
              <w:t>含作廢</w:t>
            </w:r>
            <w:r w:rsidRPr="008D464F">
              <w:rPr>
                <w:rFonts w:eastAsia="標楷體"/>
                <w:kern w:val="0"/>
                <w:sz w:val="22"/>
                <w:szCs w:val="22"/>
              </w:rPr>
              <w:t>)</w:t>
            </w:r>
          </w:p>
        </w:tc>
        <w:tc>
          <w:tcPr>
            <w:tcW w:w="840"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未銷</w:t>
            </w:r>
          </w:p>
        </w:tc>
        <w:tc>
          <w:tcPr>
            <w:tcW w:w="1190" w:type="dxa"/>
            <w:tcBorders>
              <w:top w:val="nil"/>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場地費面額</w:t>
            </w:r>
          </w:p>
        </w:tc>
        <w:tc>
          <w:tcPr>
            <w:tcW w:w="1644"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已核銷</w:t>
            </w:r>
            <w:r w:rsidRPr="008D464F">
              <w:rPr>
                <w:rFonts w:eastAsia="標楷體"/>
                <w:kern w:val="0"/>
                <w:sz w:val="22"/>
                <w:szCs w:val="22"/>
              </w:rPr>
              <w:t>(</w:t>
            </w:r>
            <w:r w:rsidRPr="008D464F">
              <w:rPr>
                <w:rFonts w:eastAsia="標楷體" w:hint="eastAsia"/>
                <w:kern w:val="0"/>
                <w:sz w:val="22"/>
                <w:szCs w:val="22"/>
              </w:rPr>
              <w:t>含作廢</w:t>
            </w:r>
            <w:r w:rsidRPr="008D464F">
              <w:rPr>
                <w:rFonts w:eastAsia="標楷體"/>
                <w:kern w:val="0"/>
                <w:sz w:val="22"/>
                <w:szCs w:val="22"/>
              </w:rPr>
              <w:t>)</w:t>
            </w:r>
          </w:p>
        </w:tc>
        <w:tc>
          <w:tcPr>
            <w:tcW w:w="1302"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門票面額</w:t>
            </w:r>
          </w:p>
        </w:tc>
        <w:tc>
          <w:tcPr>
            <w:tcW w:w="1385"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已銷張數</w:t>
            </w:r>
          </w:p>
        </w:tc>
      </w:tr>
      <w:tr w:rsidR="00AC5103" w:rsidRPr="008D464F" w:rsidTr="00AC5103">
        <w:trPr>
          <w:trHeight w:val="283"/>
          <w:jc w:val="right"/>
        </w:trPr>
        <w:tc>
          <w:tcPr>
            <w:tcW w:w="1371" w:type="dxa"/>
            <w:tcBorders>
              <w:top w:val="nil"/>
              <w:left w:val="single" w:sz="2" w:space="0" w:color="auto"/>
              <w:bottom w:val="single" w:sz="4" w:space="0" w:color="auto"/>
              <w:right w:val="single" w:sz="2"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15,000</w:t>
            </w:r>
          </w:p>
        </w:tc>
        <w:tc>
          <w:tcPr>
            <w:tcW w:w="1624" w:type="dxa"/>
            <w:tcBorders>
              <w:top w:val="nil"/>
              <w:left w:val="single" w:sz="2" w:space="0" w:color="auto"/>
              <w:bottom w:val="single" w:sz="4" w:space="0" w:color="auto"/>
              <w:right w:val="single" w:sz="4" w:space="0" w:color="auto"/>
            </w:tcBorders>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4,006 (72)</w:t>
            </w:r>
          </w:p>
        </w:tc>
        <w:tc>
          <w:tcPr>
            <w:tcW w:w="840"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10,994</w:t>
            </w:r>
          </w:p>
        </w:tc>
        <w:tc>
          <w:tcPr>
            <w:tcW w:w="1190" w:type="dxa"/>
            <w:tcBorders>
              <w:top w:val="nil"/>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30</w:t>
            </w:r>
            <w:r w:rsidRPr="008D464F">
              <w:rPr>
                <w:rFonts w:eastAsia="標楷體" w:hint="eastAsia"/>
                <w:kern w:val="0"/>
                <w:sz w:val="22"/>
                <w:szCs w:val="22"/>
              </w:rPr>
              <w:t>元</w:t>
            </w:r>
          </w:p>
        </w:tc>
        <w:tc>
          <w:tcPr>
            <w:tcW w:w="1644"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604</w:t>
            </w:r>
          </w:p>
        </w:tc>
        <w:tc>
          <w:tcPr>
            <w:tcW w:w="1302"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50</w:t>
            </w:r>
            <w:r w:rsidRPr="008D464F">
              <w:rPr>
                <w:rFonts w:eastAsia="標楷體" w:hint="eastAsia"/>
                <w:kern w:val="0"/>
                <w:sz w:val="22"/>
                <w:szCs w:val="22"/>
              </w:rPr>
              <w:t>元</w:t>
            </w:r>
          </w:p>
        </w:tc>
        <w:tc>
          <w:tcPr>
            <w:tcW w:w="1385"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r>
      <w:tr w:rsidR="00AC5103" w:rsidRPr="008D464F" w:rsidTr="00AC5103">
        <w:trPr>
          <w:trHeight w:val="283"/>
          <w:jc w:val="right"/>
        </w:trPr>
        <w:tc>
          <w:tcPr>
            <w:tcW w:w="1371" w:type="dxa"/>
            <w:tcBorders>
              <w:top w:val="nil"/>
              <w:left w:val="single" w:sz="2" w:space="0" w:color="auto"/>
              <w:bottom w:val="single" w:sz="4" w:space="0" w:color="auto"/>
              <w:right w:val="single" w:sz="2" w:space="0" w:color="auto"/>
            </w:tcBorders>
            <w:noWrap/>
            <w:vAlign w:val="center"/>
          </w:tcPr>
          <w:p w:rsidR="00AC5103" w:rsidRPr="008D464F" w:rsidRDefault="00AC5103">
            <w:pPr>
              <w:widowControl/>
              <w:spacing w:line="220" w:lineRule="exact"/>
              <w:jc w:val="right"/>
              <w:rPr>
                <w:rFonts w:eastAsia="標楷體"/>
                <w:kern w:val="0"/>
                <w:sz w:val="22"/>
                <w:szCs w:val="22"/>
              </w:rPr>
            </w:pPr>
          </w:p>
        </w:tc>
        <w:tc>
          <w:tcPr>
            <w:tcW w:w="1624" w:type="dxa"/>
            <w:tcBorders>
              <w:top w:val="nil"/>
              <w:left w:val="single" w:sz="2" w:space="0" w:color="auto"/>
              <w:bottom w:val="single" w:sz="4" w:space="0" w:color="auto"/>
              <w:right w:val="single" w:sz="4" w:space="0" w:color="auto"/>
            </w:tcBorders>
            <w:vAlign w:val="center"/>
          </w:tcPr>
          <w:p w:rsidR="00AC5103" w:rsidRPr="008D464F" w:rsidRDefault="00AC5103">
            <w:pPr>
              <w:widowControl/>
              <w:spacing w:line="220" w:lineRule="exact"/>
              <w:jc w:val="right"/>
              <w:rPr>
                <w:rFonts w:eastAsia="標楷體"/>
                <w:kern w:val="0"/>
                <w:sz w:val="22"/>
                <w:szCs w:val="22"/>
              </w:rPr>
            </w:pPr>
          </w:p>
        </w:tc>
        <w:tc>
          <w:tcPr>
            <w:tcW w:w="840" w:type="dxa"/>
            <w:tcBorders>
              <w:top w:val="nil"/>
              <w:left w:val="nil"/>
              <w:bottom w:val="single" w:sz="4" w:space="0" w:color="auto"/>
              <w:right w:val="single" w:sz="4" w:space="0" w:color="auto"/>
            </w:tcBorders>
            <w:noWrap/>
            <w:vAlign w:val="center"/>
          </w:tcPr>
          <w:p w:rsidR="00AC5103" w:rsidRPr="008D464F" w:rsidRDefault="00AC5103">
            <w:pPr>
              <w:widowControl/>
              <w:spacing w:line="220" w:lineRule="exact"/>
              <w:jc w:val="right"/>
              <w:rPr>
                <w:rFonts w:eastAsia="標楷體"/>
                <w:kern w:val="0"/>
                <w:sz w:val="22"/>
                <w:szCs w:val="22"/>
              </w:rPr>
            </w:pPr>
          </w:p>
        </w:tc>
        <w:tc>
          <w:tcPr>
            <w:tcW w:w="1190" w:type="dxa"/>
            <w:tcBorders>
              <w:top w:val="nil"/>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100</w:t>
            </w:r>
            <w:r w:rsidRPr="008D464F">
              <w:rPr>
                <w:rFonts w:eastAsia="標楷體" w:hint="eastAsia"/>
                <w:kern w:val="0"/>
                <w:sz w:val="22"/>
                <w:szCs w:val="22"/>
              </w:rPr>
              <w:t>元</w:t>
            </w:r>
          </w:p>
        </w:tc>
        <w:tc>
          <w:tcPr>
            <w:tcW w:w="1644"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59</w:t>
            </w:r>
          </w:p>
        </w:tc>
        <w:tc>
          <w:tcPr>
            <w:tcW w:w="1302"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60</w:t>
            </w:r>
            <w:r w:rsidRPr="008D464F">
              <w:rPr>
                <w:rFonts w:eastAsia="標楷體" w:hint="eastAsia"/>
                <w:kern w:val="0"/>
                <w:sz w:val="22"/>
                <w:szCs w:val="22"/>
              </w:rPr>
              <w:t>元</w:t>
            </w:r>
          </w:p>
        </w:tc>
        <w:tc>
          <w:tcPr>
            <w:tcW w:w="1385"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r>
      <w:tr w:rsidR="00AC5103" w:rsidRPr="008D464F" w:rsidTr="00AC5103">
        <w:trPr>
          <w:trHeight w:val="247"/>
          <w:jc w:val="right"/>
        </w:trPr>
        <w:tc>
          <w:tcPr>
            <w:tcW w:w="1371" w:type="dxa"/>
            <w:tcBorders>
              <w:top w:val="nil"/>
              <w:left w:val="single" w:sz="2" w:space="0" w:color="auto"/>
              <w:bottom w:val="single" w:sz="4" w:space="0" w:color="auto"/>
              <w:right w:val="single" w:sz="2" w:space="0" w:color="auto"/>
            </w:tcBorders>
            <w:noWrap/>
            <w:vAlign w:val="center"/>
          </w:tcPr>
          <w:p w:rsidR="00AC5103" w:rsidRPr="008D464F" w:rsidRDefault="00AC5103">
            <w:pPr>
              <w:widowControl/>
              <w:spacing w:line="220" w:lineRule="exact"/>
              <w:jc w:val="right"/>
              <w:rPr>
                <w:rFonts w:eastAsia="標楷體"/>
                <w:kern w:val="0"/>
                <w:sz w:val="22"/>
                <w:szCs w:val="22"/>
              </w:rPr>
            </w:pPr>
          </w:p>
        </w:tc>
        <w:tc>
          <w:tcPr>
            <w:tcW w:w="1624" w:type="dxa"/>
            <w:tcBorders>
              <w:top w:val="nil"/>
              <w:left w:val="single" w:sz="2" w:space="0" w:color="auto"/>
              <w:bottom w:val="single" w:sz="4" w:space="0" w:color="auto"/>
              <w:right w:val="single" w:sz="4" w:space="0" w:color="auto"/>
            </w:tcBorders>
            <w:vAlign w:val="center"/>
          </w:tcPr>
          <w:p w:rsidR="00AC5103" w:rsidRPr="008D464F" w:rsidRDefault="00AC5103">
            <w:pPr>
              <w:spacing w:line="220" w:lineRule="exact"/>
              <w:jc w:val="right"/>
              <w:rPr>
                <w:rFonts w:eastAsia="標楷體"/>
                <w:kern w:val="0"/>
                <w:sz w:val="22"/>
                <w:szCs w:val="22"/>
              </w:rPr>
            </w:pPr>
          </w:p>
        </w:tc>
        <w:tc>
          <w:tcPr>
            <w:tcW w:w="840" w:type="dxa"/>
            <w:tcBorders>
              <w:top w:val="nil"/>
              <w:left w:val="nil"/>
              <w:bottom w:val="single" w:sz="4" w:space="0" w:color="auto"/>
              <w:right w:val="single" w:sz="4" w:space="0" w:color="auto"/>
            </w:tcBorders>
            <w:noWrap/>
            <w:vAlign w:val="center"/>
          </w:tcPr>
          <w:p w:rsidR="00AC5103" w:rsidRPr="008D464F" w:rsidRDefault="00AC5103">
            <w:pPr>
              <w:widowControl/>
              <w:spacing w:line="220" w:lineRule="exact"/>
              <w:jc w:val="right"/>
              <w:rPr>
                <w:rFonts w:eastAsia="標楷體"/>
                <w:kern w:val="0"/>
                <w:sz w:val="22"/>
                <w:szCs w:val="22"/>
              </w:rPr>
            </w:pPr>
          </w:p>
        </w:tc>
        <w:tc>
          <w:tcPr>
            <w:tcW w:w="1190" w:type="dxa"/>
            <w:tcBorders>
              <w:top w:val="nil"/>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250</w:t>
            </w:r>
            <w:r w:rsidRPr="008D464F">
              <w:rPr>
                <w:rFonts w:eastAsia="標楷體" w:hint="eastAsia"/>
                <w:kern w:val="0"/>
                <w:sz w:val="22"/>
                <w:szCs w:val="22"/>
              </w:rPr>
              <w:t>元</w:t>
            </w:r>
          </w:p>
        </w:tc>
        <w:tc>
          <w:tcPr>
            <w:tcW w:w="1644"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102</w:t>
            </w:r>
          </w:p>
        </w:tc>
        <w:tc>
          <w:tcPr>
            <w:tcW w:w="1302"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80</w:t>
            </w:r>
            <w:r w:rsidRPr="008D464F">
              <w:rPr>
                <w:rFonts w:eastAsia="標楷體" w:hint="eastAsia"/>
                <w:kern w:val="0"/>
                <w:sz w:val="22"/>
                <w:szCs w:val="22"/>
              </w:rPr>
              <w:t>元</w:t>
            </w:r>
          </w:p>
        </w:tc>
        <w:tc>
          <w:tcPr>
            <w:tcW w:w="1385" w:type="dxa"/>
            <w:tcBorders>
              <w:top w:val="nil"/>
              <w:left w:val="nil"/>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r>
      <w:tr w:rsidR="00AC5103" w:rsidRPr="008D464F" w:rsidTr="00AC5103">
        <w:trPr>
          <w:trHeight w:val="283"/>
          <w:jc w:val="right"/>
        </w:trPr>
        <w:tc>
          <w:tcPr>
            <w:tcW w:w="1371" w:type="dxa"/>
            <w:tcBorders>
              <w:top w:val="nil"/>
              <w:left w:val="single" w:sz="2" w:space="0" w:color="auto"/>
              <w:bottom w:val="single" w:sz="2" w:space="0" w:color="auto"/>
              <w:right w:val="single" w:sz="2" w:space="0" w:color="auto"/>
            </w:tcBorders>
            <w:noWrap/>
            <w:vAlign w:val="center"/>
          </w:tcPr>
          <w:p w:rsidR="00AC5103" w:rsidRPr="008D464F" w:rsidRDefault="00AC5103">
            <w:pPr>
              <w:widowControl/>
              <w:spacing w:line="220" w:lineRule="exact"/>
              <w:jc w:val="right"/>
              <w:rPr>
                <w:rFonts w:eastAsia="標楷體"/>
                <w:kern w:val="0"/>
                <w:sz w:val="22"/>
                <w:szCs w:val="22"/>
              </w:rPr>
            </w:pPr>
          </w:p>
        </w:tc>
        <w:tc>
          <w:tcPr>
            <w:tcW w:w="1624" w:type="dxa"/>
            <w:tcBorders>
              <w:top w:val="nil"/>
              <w:left w:val="single" w:sz="2" w:space="0" w:color="auto"/>
              <w:bottom w:val="single" w:sz="2" w:space="0" w:color="auto"/>
              <w:right w:val="single" w:sz="4" w:space="0" w:color="auto"/>
            </w:tcBorders>
            <w:vAlign w:val="center"/>
          </w:tcPr>
          <w:p w:rsidR="00AC5103" w:rsidRPr="008D464F" w:rsidRDefault="00AC5103">
            <w:pPr>
              <w:spacing w:line="220" w:lineRule="exact"/>
              <w:jc w:val="right"/>
              <w:rPr>
                <w:rFonts w:eastAsia="標楷體"/>
                <w:kern w:val="0"/>
                <w:sz w:val="22"/>
                <w:szCs w:val="22"/>
              </w:rPr>
            </w:pPr>
          </w:p>
        </w:tc>
        <w:tc>
          <w:tcPr>
            <w:tcW w:w="840" w:type="dxa"/>
            <w:tcBorders>
              <w:top w:val="nil"/>
              <w:left w:val="nil"/>
              <w:bottom w:val="single" w:sz="2" w:space="0" w:color="auto"/>
              <w:right w:val="single" w:sz="4" w:space="0" w:color="auto"/>
            </w:tcBorders>
            <w:noWrap/>
            <w:vAlign w:val="center"/>
          </w:tcPr>
          <w:p w:rsidR="00AC5103" w:rsidRPr="008D464F" w:rsidRDefault="00AC5103">
            <w:pPr>
              <w:widowControl/>
              <w:spacing w:line="220" w:lineRule="exact"/>
              <w:jc w:val="right"/>
              <w:rPr>
                <w:rFonts w:eastAsia="標楷體"/>
                <w:kern w:val="0"/>
                <w:sz w:val="22"/>
                <w:szCs w:val="22"/>
              </w:rPr>
            </w:pPr>
          </w:p>
        </w:tc>
        <w:tc>
          <w:tcPr>
            <w:tcW w:w="1190" w:type="dxa"/>
            <w:tcBorders>
              <w:top w:val="nil"/>
              <w:left w:val="single" w:sz="4" w:space="0" w:color="auto"/>
              <w:bottom w:val="single" w:sz="2"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500</w:t>
            </w:r>
            <w:r w:rsidRPr="008D464F">
              <w:rPr>
                <w:rFonts w:eastAsia="標楷體" w:hint="eastAsia"/>
                <w:kern w:val="0"/>
                <w:sz w:val="22"/>
                <w:szCs w:val="22"/>
              </w:rPr>
              <w:t>元</w:t>
            </w:r>
          </w:p>
        </w:tc>
        <w:tc>
          <w:tcPr>
            <w:tcW w:w="1644" w:type="dxa"/>
            <w:tcBorders>
              <w:top w:val="nil"/>
              <w:left w:val="nil"/>
              <w:bottom w:val="single" w:sz="2"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37</w:t>
            </w:r>
          </w:p>
        </w:tc>
        <w:tc>
          <w:tcPr>
            <w:tcW w:w="1302" w:type="dxa"/>
            <w:tcBorders>
              <w:top w:val="nil"/>
              <w:left w:val="nil"/>
              <w:bottom w:val="single" w:sz="2" w:space="0" w:color="auto"/>
              <w:right w:val="single" w:sz="4" w:space="0" w:color="auto"/>
            </w:tcBorders>
            <w:noWrap/>
            <w:vAlign w:val="center"/>
            <w:hideMark/>
          </w:tcPr>
          <w:p w:rsidR="00AC5103" w:rsidRPr="008D464F" w:rsidRDefault="00AC5103">
            <w:pPr>
              <w:widowControl/>
              <w:rPr>
                <w:kern w:val="0"/>
                <w:sz w:val="20"/>
                <w:szCs w:val="20"/>
              </w:rPr>
            </w:pPr>
          </w:p>
        </w:tc>
        <w:tc>
          <w:tcPr>
            <w:tcW w:w="1385" w:type="dxa"/>
            <w:tcBorders>
              <w:top w:val="nil"/>
              <w:left w:val="nil"/>
              <w:bottom w:val="single" w:sz="2" w:space="0" w:color="auto"/>
              <w:right w:val="single" w:sz="4" w:space="0" w:color="auto"/>
            </w:tcBorders>
            <w:noWrap/>
            <w:vAlign w:val="center"/>
            <w:hideMark/>
          </w:tcPr>
          <w:p w:rsidR="00AC5103" w:rsidRPr="008D464F" w:rsidRDefault="00AC5103">
            <w:pPr>
              <w:widowControl/>
              <w:rPr>
                <w:kern w:val="0"/>
                <w:sz w:val="20"/>
                <w:szCs w:val="20"/>
              </w:rPr>
            </w:pPr>
          </w:p>
        </w:tc>
      </w:tr>
      <w:tr w:rsidR="00AC5103" w:rsidRPr="008D464F" w:rsidTr="00AC5103">
        <w:trPr>
          <w:trHeight w:val="329"/>
          <w:jc w:val="right"/>
        </w:trPr>
        <w:tc>
          <w:tcPr>
            <w:tcW w:w="1371" w:type="dxa"/>
            <w:tcBorders>
              <w:top w:val="single" w:sz="2" w:space="0" w:color="auto"/>
              <w:left w:val="single" w:sz="2" w:space="0" w:color="auto"/>
              <w:bottom w:val="single" w:sz="4" w:space="0" w:color="auto"/>
              <w:right w:val="single" w:sz="2" w:space="0" w:color="auto"/>
            </w:tcBorders>
            <w:shd w:val="clear" w:color="auto" w:fill="F2F2F2"/>
            <w:noWrap/>
            <w:vAlign w:val="center"/>
            <w:hideMark/>
          </w:tcPr>
          <w:p w:rsidR="00AC5103" w:rsidRPr="008D464F" w:rsidRDefault="00AC5103">
            <w:pPr>
              <w:widowControl/>
              <w:snapToGrid w:val="0"/>
              <w:spacing w:line="220" w:lineRule="exact"/>
              <w:jc w:val="right"/>
              <w:rPr>
                <w:rFonts w:eastAsia="標楷體"/>
                <w:b/>
                <w:kern w:val="0"/>
                <w:sz w:val="22"/>
                <w:szCs w:val="22"/>
              </w:rPr>
            </w:pPr>
            <w:r w:rsidRPr="008D464F">
              <w:rPr>
                <w:rFonts w:eastAsia="標楷體" w:hint="eastAsia"/>
                <w:b/>
                <w:kern w:val="0"/>
                <w:sz w:val="22"/>
                <w:szCs w:val="22"/>
              </w:rPr>
              <w:t>合計</w:t>
            </w:r>
            <w:r w:rsidRPr="008D464F">
              <w:rPr>
                <w:rFonts w:eastAsia="標楷體"/>
                <w:b/>
                <w:kern w:val="0"/>
                <w:sz w:val="22"/>
                <w:szCs w:val="22"/>
              </w:rPr>
              <w:t>15,000</w:t>
            </w:r>
          </w:p>
        </w:tc>
        <w:tc>
          <w:tcPr>
            <w:tcW w:w="1624" w:type="dxa"/>
            <w:tcBorders>
              <w:top w:val="single" w:sz="2" w:space="0" w:color="auto"/>
              <w:left w:val="single" w:sz="2" w:space="0" w:color="auto"/>
              <w:bottom w:val="single" w:sz="4" w:space="0" w:color="auto"/>
              <w:right w:val="single" w:sz="4" w:space="0" w:color="auto"/>
            </w:tcBorders>
            <w:shd w:val="clear" w:color="auto" w:fill="F2F2F2"/>
            <w:vAlign w:val="center"/>
            <w:hideMark/>
          </w:tcPr>
          <w:p w:rsidR="00AC5103" w:rsidRPr="008D464F" w:rsidRDefault="00AC5103">
            <w:pPr>
              <w:widowControl/>
              <w:spacing w:line="220" w:lineRule="exact"/>
              <w:jc w:val="right"/>
              <w:rPr>
                <w:rFonts w:eastAsia="標楷體"/>
                <w:b/>
                <w:kern w:val="0"/>
                <w:sz w:val="22"/>
                <w:szCs w:val="22"/>
              </w:rPr>
            </w:pPr>
            <w:r w:rsidRPr="008D464F">
              <w:rPr>
                <w:rFonts w:eastAsia="標楷體"/>
                <w:b/>
                <w:kern w:val="0"/>
                <w:sz w:val="22"/>
                <w:szCs w:val="22"/>
              </w:rPr>
              <w:t>4,006 (72)</w:t>
            </w:r>
          </w:p>
        </w:tc>
        <w:tc>
          <w:tcPr>
            <w:tcW w:w="840" w:type="dxa"/>
            <w:tcBorders>
              <w:top w:val="single" w:sz="2" w:space="0" w:color="auto"/>
              <w:left w:val="nil"/>
              <w:bottom w:val="single" w:sz="4" w:space="0" w:color="auto"/>
              <w:right w:val="single" w:sz="4" w:space="0" w:color="auto"/>
            </w:tcBorders>
            <w:shd w:val="clear" w:color="auto" w:fill="F2F2F2"/>
            <w:noWrap/>
            <w:vAlign w:val="center"/>
            <w:hideMark/>
          </w:tcPr>
          <w:p w:rsidR="00AC5103" w:rsidRPr="008D464F" w:rsidRDefault="00AC5103">
            <w:pPr>
              <w:widowControl/>
              <w:spacing w:line="220" w:lineRule="exact"/>
              <w:jc w:val="right"/>
              <w:rPr>
                <w:rFonts w:eastAsia="標楷體"/>
                <w:b/>
                <w:kern w:val="0"/>
                <w:sz w:val="22"/>
                <w:szCs w:val="22"/>
              </w:rPr>
            </w:pPr>
            <w:r w:rsidRPr="008D464F">
              <w:rPr>
                <w:rFonts w:eastAsia="標楷體"/>
                <w:b/>
                <w:kern w:val="0"/>
                <w:sz w:val="22"/>
                <w:szCs w:val="22"/>
              </w:rPr>
              <w:t>10,994</w:t>
            </w:r>
          </w:p>
        </w:tc>
        <w:tc>
          <w:tcPr>
            <w:tcW w:w="1190" w:type="dxa"/>
            <w:tcBorders>
              <w:top w:val="single" w:sz="2" w:space="0" w:color="auto"/>
              <w:left w:val="single" w:sz="4" w:space="0" w:color="auto"/>
              <w:bottom w:val="single" w:sz="4" w:space="0" w:color="auto"/>
              <w:right w:val="single" w:sz="4" w:space="0" w:color="auto"/>
            </w:tcBorders>
            <w:shd w:val="clear" w:color="auto" w:fill="F2F2F2"/>
            <w:noWrap/>
            <w:vAlign w:val="center"/>
          </w:tcPr>
          <w:p w:rsidR="00AC5103" w:rsidRPr="008D464F" w:rsidRDefault="00AC5103">
            <w:pPr>
              <w:widowControl/>
              <w:snapToGrid w:val="0"/>
              <w:spacing w:line="220" w:lineRule="exact"/>
              <w:jc w:val="right"/>
              <w:rPr>
                <w:rFonts w:eastAsia="標楷體"/>
                <w:b/>
                <w:kern w:val="0"/>
                <w:sz w:val="22"/>
                <w:szCs w:val="22"/>
              </w:rPr>
            </w:pPr>
          </w:p>
        </w:tc>
        <w:tc>
          <w:tcPr>
            <w:tcW w:w="1644" w:type="dxa"/>
            <w:tcBorders>
              <w:top w:val="single" w:sz="2" w:space="0" w:color="auto"/>
              <w:left w:val="nil"/>
              <w:bottom w:val="single" w:sz="4" w:space="0" w:color="auto"/>
              <w:right w:val="single" w:sz="4" w:space="0" w:color="auto"/>
            </w:tcBorders>
            <w:shd w:val="clear" w:color="auto" w:fill="F2F2F2"/>
            <w:noWrap/>
            <w:vAlign w:val="center"/>
            <w:hideMark/>
          </w:tcPr>
          <w:p w:rsidR="00AC5103" w:rsidRPr="008D464F" w:rsidRDefault="00AC5103">
            <w:pPr>
              <w:widowControl/>
              <w:snapToGrid w:val="0"/>
              <w:spacing w:line="220" w:lineRule="exact"/>
              <w:jc w:val="right"/>
              <w:rPr>
                <w:rFonts w:eastAsia="標楷體"/>
                <w:b/>
                <w:kern w:val="0"/>
                <w:sz w:val="22"/>
                <w:szCs w:val="22"/>
              </w:rPr>
            </w:pPr>
            <w:r w:rsidRPr="008D464F">
              <w:rPr>
                <w:rFonts w:eastAsia="標楷體"/>
                <w:b/>
                <w:kern w:val="0"/>
                <w:sz w:val="22"/>
                <w:szCs w:val="22"/>
              </w:rPr>
              <w:t>802</w:t>
            </w:r>
          </w:p>
        </w:tc>
        <w:tc>
          <w:tcPr>
            <w:tcW w:w="1302" w:type="dxa"/>
            <w:tcBorders>
              <w:top w:val="single" w:sz="2" w:space="0" w:color="auto"/>
              <w:left w:val="nil"/>
              <w:bottom w:val="single" w:sz="4" w:space="0" w:color="auto"/>
              <w:right w:val="single" w:sz="4" w:space="0" w:color="auto"/>
            </w:tcBorders>
            <w:shd w:val="clear" w:color="auto" w:fill="F2F2F2"/>
            <w:noWrap/>
            <w:vAlign w:val="center"/>
          </w:tcPr>
          <w:p w:rsidR="00AC5103" w:rsidRPr="008D464F" w:rsidRDefault="00AC5103">
            <w:pPr>
              <w:widowControl/>
              <w:snapToGrid w:val="0"/>
              <w:spacing w:line="220" w:lineRule="exact"/>
              <w:jc w:val="right"/>
              <w:rPr>
                <w:rFonts w:eastAsia="標楷體"/>
                <w:b/>
                <w:kern w:val="0"/>
                <w:sz w:val="22"/>
                <w:szCs w:val="22"/>
              </w:rPr>
            </w:pPr>
          </w:p>
        </w:tc>
        <w:tc>
          <w:tcPr>
            <w:tcW w:w="1385" w:type="dxa"/>
            <w:tcBorders>
              <w:top w:val="single" w:sz="2" w:space="0" w:color="auto"/>
              <w:left w:val="nil"/>
              <w:bottom w:val="single" w:sz="4" w:space="0" w:color="auto"/>
              <w:right w:val="single" w:sz="4" w:space="0" w:color="auto"/>
            </w:tcBorders>
            <w:shd w:val="clear" w:color="auto" w:fill="F2F2F2"/>
            <w:noWrap/>
            <w:vAlign w:val="center"/>
            <w:hideMark/>
          </w:tcPr>
          <w:p w:rsidR="00AC5103" w:rsidRPr="008D464F" w:rsidRDefault="00AC5103">
            <w:pPr>
              <w:widowControl/>
              <w:snapToGrid w:val="0"/>
              <w:spacing w:line="220" w:lineRule="exact"/>
              <w:jc w:val="right"/>
              <w:rPr>
                <w:rFonts w:eastAsia="標楷體"/>
                <w:b/>
                <w:kern w:val="0"/>
                <w:sz w:val="22"/>
                <w:szCs w:val="22"/>
              </w:rPr>
            </w:pPr>
            <w:r w:rsidRPr="008D464F">
              <w:rPr>
                <w:rFonts w:eastAsia="標楷體"/>
                <w:b/>
                <w:kern w:val="0"/>
                <w:sz w:val="22"/>
                <w:szCs w:val="22"/>
              </w:rPr>
              <w:t>0</w:t>
            </w:r>
          </w:p>
        </w:tc>
      </w:tr>
    </w:tbl>
    <w:p w:rsidR="00AC5103" w:rsidRPr="008D464F" w:rsidRDefault="00AC5103" w:rsidP="00AC5103">
      <w:pPr>
        <w:widowControl/>
        <w:tabs>
          <w:tab w:val="num" w:pos="720"/>
        </w:tabs>
        <w:spacing w:line="420" w:lineRule="exact"/>
        <w:outlineLvl w:val="2"/>
        <w:rPr>
          <w:rFonts w:eastAsia="標楷體"/>
          <w:bCs/>
          <w:kern w:val="0"/>
          <w:sz w:val="28"/>
          <w:szCs w:val="28"/>
        </w:rPr>
      </w:pPr>
      <w:r w:rsidRPr="008D464F">
        <w:rPr>
          <w:rFonts w:eastAsia="標楷體" w:hint="eastAsia"/>
          <w:bCs/>
          <w:kern w:val="0"/>
          <w:sz w:val="28"/>
          <w:szCs w:val="28"/>
        </w:rPr>
        <w:t>（二）收款作業：</w:t>
      </w:r>
    </w:p>
    <w:p w:rsidR="00AC5103" w:rsidRPr="008D464F" w:rsidRDefault="00AC5103" w:rsidP="00AC5103">
      <w:pPr>
        <w:widowControl/>
        <w:tabs>
          <w:tab w:val="num" w:pos="720"/>
        </w:tabs>
        <w:spacing w:line="420" w:lineRule="exact"/>
        <w:ind w:left="840" w:hangingChars="300" w:hanging="840"/>
        <w:outlineLvl w:val="2"/>
        <w:rPr>
          <w:rFonts w:eastAsia="標楷體"/>
          <w:sz w:val="28"/>
          <w:szCs w:val="28"/>
        </w:rPr>
      </w:pPr>
      <w:r w:rsidRPr="008D464F">
        <w:rPr>
          <w:rFonts w:eastAsia="標楷體"/>
          <w:bCs/>
          <w:kern w:val="0"/>
          <w:sz w:val="28"/>
          <w:szCs w:val="28"/>
        </w:rPr>
        <w:t xml:space="preserve">    1.</w:t>
      </w:r>
      <w:r w:rsidRPr="008D464F">
        <w:rPr>
          <w:rFonts w:eastAsia="標楷體" w:hint="eastAsia"/>
          <w:sz w:val="28"/>
          <w:szCs w:val="28"/>
        </w:rPr>
        <w:t>開立三聯式收據</w:t>
      </w:r>
      <w:r w:rsidRPr="008D464F">
        <w:rPr>
          <w:rFonts w:eastAsia="標楷體"/>
          <w:sz w:val="28"/>
          <w:szCs w:val="28"/>
        </w:rPr>
        <w:t>3,934</w:t>
      </w:r>
      <w:r w:rsidRPr="008D464F">
        <w:rPr>
          <w:rFonts w:eastAsia="標楷體" w:hint="eastAsia"/>
          <w:sz w:val="28"/>
          <w:szCs w:val="28"/>
        </w:rPr>
        <w:t>張</w:t>
      </w:r>
      <w:r w:rsidRPr="008D464F">
        <w:rPr>
          <w:rFonts w:eastAsia="標楷體"/>
          <w:sz w:val="28"/>
          <w:szCs w:val="28"/>
        </w:rPr>
        <w:t>(</w:t>
      </w:r>
      <w:r w:rsidRPr="008D464F">
        <w:rPr>
          <w:rFonts w:eastAsia="標楷體" w:hint="eastAsia"/>
          <w:sz w:val="28"/>
          <w:szCs w:val="28"/>
        </w:rPr>
        <w:t>出納組</w:t>
      </w:r>
      <w:r w:rsidRPr="008D464F">
        <w:rPr>
          <w:rFonts w:eastAsia="標楷體"/>
          <w:sz w:val="28"/>
          <w:szCs w:val="28"/>
        </w:rPr>
        <w:t>1,208</w:t>
      </w:r>
      <w:r w:rsidRPr="008D464F">
        <w:rPr>
          <w:rFonts w:eastAsia="標楷體" w:hint="eastAsia"/>
          <w:sz w:val="28"/>
          <w:szCs w:val="28"/>
        </w:rPr>
        <w:t>張，外部單位</w:t>
      </w:r>
      <w:r w:rsidRPr="008D464F">
        <w:rPr>
          <w:rFonts w:eastAsia="標楷體"/>
          <w:sz w:val="28"/>
          <w:szCs w:val="28"/>
        </w:rPr>
        <w:t>2,726</w:t>
      </w:r>
      <w:r w:rsidRPr="008D464F">
        <w:rPr>
          <w:rFonts w:eastAsia="標楷體" w:hint="eastAsia"/>
          <w:sz w:val="28"/>
          <w:szCs w:val="28"/>
        </w:rPr>
        <w:t>張</w:t>
      </w:r>
      <w:r w:rsidRPr="008D464F">
        <w:rPr>
          <w:rFonts w:eastAsia="標楷體"/>
          <w:sz w:val="28"/>
          <w:szCs w:val="28"/>
        </w:rPr>
        <w:t>)</w:t>
      </w:r>
      <w:r w:rsidRPr="008D464F">
        <w:rPr>
          <w:rFonts w:eastAsia="標楷體" w:hint="eastAsia"/>
          <w:sz w:val="28"/>
          <w:szCs w:val="28"/>
        </w:rPr>
        <w:t>。</w:t>
      </w:r>
    </w:p>
    <w:p w:rsidR="00AC5103" w:rsidRPr="008D464F" w:rsidRDefault="00AC5103" w:rsidP="00AC5103">
      <w:pPr>
        <w:spacing w:line="420" w:lineRule="exact"/>
        <w:ind w:left="840" w:hangingChars="300" w:hanging="840"/>
        <w:rPr>
          <w:rFonts w:eastAsia="標楷體"/>
          <w:sz w:val="28"/>
          <w:szCs w:val="28"/>
        </w:rPr>
      </w:pPr>
      <w:r w:rsidRPr="008D464F">
        <w:rPr>
          <w:rFonts w:eastAsia="標楷體"/>
          <w:bCs/>
          <w:kern w:val="0"/>
          <w:sz w:val="28"/>
          <w:szCs w:val="28"/>
        </w:rPr>
        <w:t xml:space="preserve">    2.</w:t>
      </w:r>
      <w:r w:rsidRPr="008D464F">
        <w:rPr>
          <w:rFonts w:eastAsia="標楷體" w:hint="eastAsia"/>
          <w:sz w:val="28"/>
          <w:szCs w:val="28"/>
        </w:rPr>
        <w:t>開立國庫收款書</w:t>
      </w:r>
      <w:r w:rsidRPr="008D464F">
        <w:rPr>
          <w:rFonts w:eastAsia="標楷體"/>
          <w:sz w:val="28"/>
          <w:szCs w:val="28"/>
        </w:rPr>
        <w:t>1,087</w:t>
      </w:r>
      <w:r w:rsidRPr="008D464F">
        <w:rPr>
          <w:rFonts w:eastAsia="標楷體" w:hint="eastAsia"/>
          <w:sz w:val="28"/>
          <w:szCs w:val="28"/>
        </w:rPr>
        <w:t>張</w:t>
      </w:r>
      <w:r w:rsidRPr="008D464F">
        <w:rPr>
          <w:rFonts w:eastAsia="標楷體"/>
          <w:sz w:val="28"/>
          <w:szCs w:val="28"/>
        </w:rPr>
        <w:t>(</w:t>
      </w:r>
      <w:r w:rsidRPr="008D464F">
        <w:rPr>
          <w:rFonts w:eastAsia="標楷體" w:hint="eastAsia"/>
          <w:sz w:val="28"/>
          <w:szCs w:val="28"/>
        </w:rPr>
        <w:t>含現金收入、預借結餘款繳回、銀行匯款項等</w:t>
      </w:r>
      <w:r w:rsidRPr="008D464F">
        <w:rPr>
          <w:rFonts w:eastAsia="標楷體"/>
          <w:sz w:val="28"/>
          <w:szCs w:val="28"/>
        </w:rPr>
        <w:t>)</w:t>
      </w:r>
      <w:r w:rsidRPr="008D464F">
        <w:rPr>
          <w:rFonts w:eastAsia="標楷體" w:hint="eastAsia"/>
          <w:sz w:val="28"/>
          <w:szCs w:val="28"/>
        </w:rPr>
        <w:t>。</w:t>
      </w:r>
    </w:p>
    <w:p w:rsidR="00AC5103" w:rsidRPr="008D464F" w:rsidRDefault="00AC5103" w:rsidP="00AC5103">
      <w:pPr>
        <w:spacing w:line="420" w:lineRule="exact"/>
        <w:ind w:left="840" w:hangingChars="300" w:hanging="840"/>
        <w:rPr>
          <w:rFonts w:eastAsia="標楷體"/>
          <w:sz w:val="28"/>
          <w:szCs w:val="28"/>
        </w:rPr>
      </w:pPr>
      <w:r w:rsidRPr="008D464F">
        <w:rPr>
          <w:rFonts w:eastAsia="標楷體"/>
          <w:sz w:val="28"/>
          <w:szCs w:val="28"/>
        </w:rPr>
        <w:t xml:space="preserve">    3.</w:t>
      </w:r>
      <w:r w:rsidRPr="008D464F">
        <w:rPr>
          <w:rFonts w:eastAsia="標楷體" w:hint="eastAsia"/>
          <w:sz w:val="28"/>
          <w:szCs w:val="28"/>
        </w:rPr>
        <w:t>逐筆查核捐贈收據資料</w:t>
      </w:r>
      <w:r w:rsidRPr="008D464F">
        <w:rPr>
          <w:rFonts w:eastAsia="標楷體"/>
          <w:sz w:val="28"/>
          <w:szCs w:val="28"/>
        </w:rPr>
        <w:t>103</w:t>
      </w:r>
      <w:r w:rsidRPr="008D464F">
        <w:rPr>
          <w:rFonts w:eastAsia="標楷體" w:hint="eastAsia"/>
          <w:sz w:val="28"/>
          <w:szCs w:val="28"/>
        </w:rPr>
        <w:t>筆，明年</w:t>
      </w:r>
      <w:r w:rsidRPr="008D464F">
        <w:rPr>
          <w:rFonts w:eastAsia="標楷體"/>
          <w:sz w:val="28"/>
          <w:szCs w:val="28"/>
        </w:rPr>
        <w:t>2</w:t>
      </w:r>
      <w:r w:rsidRPr="008D464F">
        <w:rPr>
          <w:rFonts w:eastAsia="標楷體" w:hint="eastAsia"/>
          <w:sz w:val="28"/>
          <w:szCs w:val="28"/>
        </w:rPr>
        <w:t>月上傳稅務機關。</w:t>
      </w:r>
    </w:p>
    <w:p w:rsidR="00AC5103" w:rsidRPr="008D464F" w:rsidRDefault="00AC5103" w:rsidP="00AC5103">
      <w:pPr>
        <w:spacing w:line="420" w:lineRule="exact"/>
        <w:ind w:left="840" w:hangingChars="300" w:hanging="840"/>
        <w:rPr>
          <w:rFonts w:eastAsia="標楷體"/>
          <w:sz w:val="28"/>
          <w:szCs w:val="28"/>
        </w:rPr>
      </w:pPr>
      <w:r w:rsidRPr="008D464F">
        <w:rPr>
          <w:rFonts w:eastAsia="標楷體" w:hint="eastAsia"/>
          <w:sz w:val="28"/>
          <w:szCs w:val="28"/>
        </w:rPr>
        <w:t>（三）蘭潭校區自動化繳費服務機每週結帳，明細如下：</w:t>
      </w:r>
      <w:r w:rsidRPr="008D464F">
        <w:rPr>
          <w:rFonts w:eastAsia="標楷體"/>
          <w:sz w:val="28"/>
          <w:szCs w:val="28"/>
        </w:rPr>
        <w:t xml:space="preserve">         </w:t>
      </w:r>
      <w:r w:rsidRPr="008D464F">
        <w:rPr>
          <w:rFonts w:eastAsia="標楷體"/>
        </w:rPr>
        <w:t>(</w:t>
      </w:r>
      <w:r w:rsidRPr="008D464F">
        <w:rPr>
          <w:rFonts w:eastAsia="標楷體" w:hint="eastAsia"/>
        </w:rPr>
        <w:t>單位：</w:t>
      </w:r>
      <w:r w:rsidRPr="008D464F">
        <w:rPr>
          <w:rFonts w:eastAsia="標楷體" w:hint="eastAsia"/>
          <w:kern w:val="0"/>
          <w:sz w:val="22"/>
          <w:szCs w:val="22"/>
        </w:rPr>
        <w:t>人</w:t>
      </w:r>
      <w:r w:rsidRPr="008D464F">
        <w:rPr>
          <w:rFonts w:eastAsia="標楷體"/>
          <w:kern w:val="0"/>
          <w:sz w:val="22"/>
          <w:szCs w:val="22"/>
        </w:rPr>
        <w:t>/</w:t>
      </w:r>
      <w:r w:rsidRPr="008D464F">
        <w:rPr>
          <w:rFonts w:eastAsia="標楷體" w:hint="eastAsia"/>
        </w:rPr>
        <w:t>元</w:t>
      </w:r>
      <w:r w:rsidRPr="008D464F">
        <w:rPr>
          <w:rFonts w:eastAsia="標楷體"/>
        </w:rPr>
        <w:t>)</w:t>
      </w:r>
      <w:r w:rsidRPr="008D464F">
        <w:rPr>
          <w:rFonts w:eastAsia="標楷體"/>
          <w:sz w:val="28"/>
          <w:szCs w:val="28"/>
        </w:rPr>
        <w:t xml:space="preserve">                                     </w:t>
      </w:r>
    </w:p>
    <w:tbl>
      <w:tblPr>
        <w:tblW w:w="9356" w:type="dxa"/>
        <w:jc w:val="right"/>
        <w:tblCellMar>
          <w:left w:w="28" w:type="dxa"/>
          <w:right w:w="28" w:type="dxa"/>
        </w:tblCellMar>
        <w:tblLook w:val="04A0" w:firstRow="1" w:lastRow="0" w:firstColumn="1" w:lastColumn="0" w:noHBand="0" w:noVBand="1"/>
      </w:tblPr>
      <w:tblGrid>
        <w:gridCol w:w="868"/>
        <w:gridCol w:w="834"/>
        <w:gridCol w:w="1010"/>
        <w:gridCol w:w="770"/>
        <w:gridCol w:w="1010"/>
        <w:gridCol w:w="612"/>
        <w:gridCol w:w="992"/>
        <w:gridCol w:w="843"/>
        <w:gridCol w:w="858"/>
        <w:gridCol w:w="709"/>
        <w:gridCol w:w="850"/>
      </w:tblGrid>
      <w:tr w:rsidR="00AC5103" w:rsidRPr="008D464F" w:rsidTr="00AC5103">
        <w:trPr>
          <w:trHeight w:val="533"/>
          <w:jc w:val="right"/>
        </w:trPr>
        <w:tc>
          <w:tcPr>
            <w:tcW w:w="868" w:type="dxa"/>
            <w:tcBorders>
              <w:top w:val="single" w:sz="4" w:space="0" w:color="auto"/>
              <w:left w:val="single" w:sz="4" w:space="0" w:color="auto"/>
              <w:bottom w:val="single" w:sz="4" w:space="0" w:color="auto"/>
              <w:right w:val="single" w:sz="4" w:space="0" w:color="auto"/>
              <w:tl2br w:val="single" w:sz="4" w:space="0" w:color="auto"/>
            </w:tcBorders>
            <w:noWrap/>
            <w:hideMark/>
          </w:tcPr>
          <w:p w:rsidR="00AC5103" w:rsidRPr="008D464F" w:rsidRDefault="00AC5103">
            <w:pPr>
              <w:widowControl/>
              <w:spacing w:line="220" w:lineRule="exact"/>
              <w:ind w:firstLineChars="50" w:firstLine="110"/>
              <w:jc w:val="both"/>
              <w:rPr>
                <w:rFonts w:eastAsia="標楷體"/>
                <w:kern w:val="0"/>
                <w:sz w:val="22"/>
                <w:szCs w:val="22"/>
              </w:rPr>
            </w:pPr>
            <w:r w:rsidRPr="008D464F">
              <w:rPr>
                <w:rFonts w:eastAsia="標楷體"/>
                <w:kern w:val="0"/>
                <w:sz w:val="22"/>
                <w:szCs w:val="22"/>
              </w:rPr>
              <w:t xml:space="preserve">  </w:t>
            </w:r>
            <w:r w:rsidRPr="008D464F">
              <w:rPr>
                <w:rFonts w:eastAsia="標楷體" w:hint="eastAsia"/>
                <w:kern w:val="0"/>
                <w:sz w:val="22"/>
                <w:szCs w:val="22"/>
              </w:rPr>
              <w:t>項目</w:t>
            </w:r>
          </w:p>
          <w:p w:rsidR="00AC5103" w:rsidRPr="008D464F" w:rsidRDefault="00AC5103">
            <w:pPr>
              <w:widowControl/>
              <w:spacing w:line="220" w:lineRule="exact"/>
              <w:jc w:val="both"/>
              <w:rPr>
                <w:rFonts w:eastAsia="標楷體"/>
                <w:kern w:val="0"/>
                <w:sz w:val="22"/>
                <w:szCs w:val="22"/>
              </w:rPr>
            </w:pPr>
            <w:r w:rsidRPr="008D464F">
              <w:rPr>
                <w:rFonts w:eastAsia="標楷體" w:hint="eastAsia"/>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教務處註冊與課務組成績單等工本費</w:t>
            </w:r>
          </w:p>
        </w:tc>
        <w:tc>
          <w:tcPr>
            <w:tcW w:w="1780" w:type="dxa"/>
            <w:gridSpan w:val="2"/>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駐警隊停車費、</w:t>
            </w:r>
          </w:p>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罰款及賠償</w:t>
            </w:r>
          </w:p>
        </w:tc>
        <w:tc>
          <w:tcPr>
            <w:tcW w:w="1604" w:type="dxa"/>
            <w:gridSpan w:val="2"/>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hint="eastAsia"/>
                <w:kern w:val="0"/>
                <w:sz w:val="22"/>
                <w:szCs w:val="22"/>
              </w:rPr>
              <w:t>總務處資產組學士服等清洗費</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rPr>
                <w:rFonts w:eastAsia="標楷體"/>
                <w:kern w:val="0"/>
                <w:sz w:val="22"/>
                <w:szCs w:val="22"/>
              </w:rPr>
            </w:pPr>
            <w:r w:rsidRPr="008D464F">
              <w:rPr>
                <w:rFonts w:eastAsia="標楷體" w:hint="eastAsia"/>
                <w:kern w:val="0"/>
                <w:sz w:val="22"/>
                <w:szCs w:val="22"/>
              </w:rPr>
              <w:t>教務處招生與出版組農業概論</w:t>
            </w:r>
          </w:p>
        </w:tc>
        <w:tc>
          <w:tcPr>
            <w:tcW w:w="1559" w:type="dxa"/>
            <w:gridSpan w:val="2"/>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b/>
                <w:kern w:val="0"/>
                <w:sz w:val="22"/>
                <w:szCs w:val="22"/>
              </w:rPr>
            </w:pPr>
            <w:r w:rsidRPr="008D464F">
              <w:rPr>
                <w:rFonts w:eastAsia="標楷體" w:hint="eastAsia"/>
                <w:b/>
                <w:kern w:val="0"/>
                <w:sz w:val="22"/>
                <w:szCs w:val="22"/>
              </w:rPr>
              <w:t>合計</w:t>
            </w:r>
          </w:p>
        </w:tc>
      </w:tr>
      <w:tr w:rsidR="00AC5103" w:rsidRPr="008D464F" w:rsidTr="00AC5103">
        <w:trPr>
          <w:trHeight w:val="336"/>
          <w:jc w:val="right"/>
        </w:trPr>
        <w:tc>
          <w:tcPr>
            <w:tcW w:w="868"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kern w:val="0"/>
                <w:sz w:val="22"/>
                <w:szCs w:val="22"/>
              </w:rPr>
              <w:t>1</w:t>
            </w:r>
            <w:r w:rsidRPr="008D464F">
              <w:rPr>
                <w:rFonts w:eastAsia="標楷體" w:hint="eastAsia"/>
                <w:kern w:val="0"/>
                <w:sz w:val="22"/>
                <w:szCs w:val="22"/>
              </w:rPr>
              <w:t>月</w:t>
            </w:r>
          </w:p>
        </w:tc>
        <w:tc>
          <w:tcPr>
            <w:tcW w:w="834"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 xml:space="preserve">102 </w:t>
            </w:r>
          </w:p>
        </w:tc>
        <w:tc>
          <w:tcPr>
            <w:tcW w:w="101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1,390</w:t>
            </w:r>
          </w:p>
        </w:tc>
        <w:tc>
          <w:tcPr>
            <w:tcW w:w="77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8</w:t>
            </w:r>
          </w:p>
        </w:tc>
        <w:tc>
          <w:tcPr>
            <w:tcW w:w="101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4,000</w:t>
            </w:r>
          </w:p>
        </w:tc>
        <w:tc>
          <w:tcPr>
            <w:tcW w:w="612"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22,950</w:t>
            </w:r>
          </w:p>
        </w:tc>
        <w:tc>
          <w:tcPr>
            <w:tcW w:w="843"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85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135</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28,340</w:t>
            </w:r>
          </w:p>
        </w:tc>
      </w:tr>
      <w:tr w:rsidR="00AC5103" w:rsidRPr="008D464F" w:rsidTr="00AC5103">
        <w:trPr>
          <w:trHeight w:val="336"/>
          <w:jc w:val="right"/>
        </w:trPr>
        <w:tc>
          <w:tcPr>
            <w:tcW w:w="868"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kern w:val="0"/>
                <w:sz w:val="22"/>
                <w:szCs w:val="22"/>
              </w:rPr>
            </w:pPr>
            <w:r w:rsidRPr="008D464F">
              <w:rPr>
                <w:rFonts w:eastAsia="標楷體"/>
                <w:kern w:val="0"/>
                <w:sz w:val="22"/>
                <w:szCs w:val="22"/>
              </w:rPr>
              <w:t>2</w:t>
            </w:r>
            <w:r w:rsidRPr="008D464F">
              <w:rPr>
                <w:rFonts w:eastAsia="標楷體" w:hint="eastAsia"/>
                <w:kern w:val="0"/>
                <w:sz w:val="22"/>
                <w:szCs w:val="22"/>
              </w:rPr>
              <w:t>月</w:t>
            </w:r>
          </w:p>
        </w:tc>
        <w:tc>
          <w:tcPr>
            <w:tcW w:w="834"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307</w:t>
            </w:r>
          </w:p>
        </w:tc>
        <w:tc>
          <w:tcPr>
            <w:tcW w:w="101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3,930</w:t>
            </w:r>
          </w:p>
        </w:tc>
        <w:tc>
          <w:tcPr>
            <w:tcW w:w="77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20</w:t>
            </w:r>
          </w:p>
        </w:tc>
        <w:tc>
          <w:tcPr>
            <w:tcW w:w="101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7,750</w:t>
            </w:r>
          </w:p>
        </w:tc>
        <w:tc>
          <w:tcPr>
            <w:tcW w:w="612"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843"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85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327</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11,680</w:t>
            </w:r>
          </w:p>
        </w:tc>
      </w:tr>
      <w:tr w:rsidR="00AC5103" w:rsidRPr="008D464F" w:rsidTr="00AC5103">
        <w:trPr>
          <w:trHeight w:val="336"/>
          <w:jc w:val="right"/>
        </w:trPr>
        <w:tc>
          <w:tcPr>
            <w:tcW w:w="868"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center"/>
              <w:rPr>
                <w:rFonts w:eastAsia="標楷體"/>
                <w:spacing w:val="-20"/>
                <w:kern w:val="0"/>
                <w:sz w:val="20"/>
                <w:szCs w:val="20"/>
              </w:rPr>
            </w:pPr>
            <w:r w:rsidRPr="008D464F">
              <w:rPr>
                <w:rFonts w:eastAsia="標楷體" w:hint="eastAsia"/>
                <w:spacing w:val="-20"/>
                <w:sz w:val="22"/>
                <w:szCs w:val="22"/>
              </w:rPr>
              <w:t>年度累計</w:t>
            </w:r>
          </w:p>
        </w:tc>
        <w:tc>
          <w:tcPr>
            <w:tcW w:w="834"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 xml:space="preserve">409 </w:t>
            </w:r>
          </w:p>
        </w:tc>
        <w:tc>
          <w:tcPr>
            <w:tcW w:w="101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5,320</w:t>
            </w:r>
          </w:p>
        </w:tc>
        <w:tc>
          <w:tcPr>
            <w:tcW w:w="77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28</w:t>
            </w:r>
          </w:p>
        </w:tc>
        <w:tc>
          <w:tcPr>
            <w:tcW w:w="101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11,750</w:t>
            </w:r>
          </w:p>
        </w:tc>
        <w:tc>
          <w:tcPr>
            <w:tcW w:w="612"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22,950</w:t>
            </w:r>
          </w:p>
        </w:tc>
        <w:tc>
          <w:tcPr>
            <w:tcW w:w="843"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858" w:type="dxa"/>
            <w:tcBorders>
              <w:top w:val="single" w:sz="4" w:space="0" w:color="auto"/>
              <w:left w:val="single" w:sz="4" w:space="0" w:color="auto"/>
              <w:bottom w:val="single" w:sz="4" w:space="0" w:color="auto"/>
              <w:right w:val="single" w:sz="4" w:space="0" w:color="auto"/>
            </w:tcBorders>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462</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widowControl/>
              <w:spacing w:line="220" w:lineRule="exact"/>
              <w:jc w:val="right"/>
              <w:rPr>
                <w:rFonts w:eastAsia="標楷體"/>
                <w:kern w:val="0"/>
                <w:sz w:val="22"/>
                <w:szCs w:val="22"/>
              </w:rPr>
            </w:pPr>
            <w:r w:rsidRPr="008D464F">
              <w:rPr>
                <w:rFonts w:eastAsia="標楷體"/>
                <w:kern w:val="0"/>
                <w:sz w:val="22"/>
                <w:szCs w:val="22"/>
              </w:rPr>
              <w:t>40,020</w:t>
            </w:r>
          </w:p>
        </w:tc>
      </w:tr>
    </w:tbl>
    <w:p w:rsidR="00AC5103" w:rsidRPr="008D464F" w:rsidRDefault="00AC5103" w:rsidP="00AC5103">
      <w:pPr>
        <w:spacing w:line="420" w:lineRule="exact"/>
        <w:rPr>
          <w:rFonts w:eastAsia="標楷體"/>
          <w:b/>
          <w:sz w:val="28"/>
          <w:szCs w:val="28"/>
        </w:rPr>
      </w:pPr>
      <w:r w:rsidRPr="008D464F">
        <w:rPr>
          <w:rFonts w:eastAsia="標楷體" w:hint="eastAsia"/>
          <w:b/>
          <w:sz w:val="28"/>
          <w:szCs w:val="28"/>
        </w:rPr>
        <w:t>六、小額匯款請款作業：</w:t>
      </w:r>
      <w:r w:rsidRPr="008D464F">
        <w:rPr>
          <w:rFonts w:eastAsia="標楷體"/>
          <w:sz w:val="28"/>
          <w:szCs w:val="28"/>
        </w:rPr>
        <w:t>108</w:t>
      </w:r>
      <w:r w:rsidRPr="008D464F">
        <w:rPr>
          <w:rFonts w:eastAsia="標楷體" w:hint="eastAsia"/>
          <w:sz w:val="28"/>
          <w:szCs w:val="28"/>
        </w:rPr>
        <w:t>年</w:t>
      </w:r>
      <w:r w:rsidRPr="008D464F">
        <w:rPr>
          <w:rFonts w:eastAsia="標楷體"/>
          <w:sz w:val="28"/>
          <w:szCs w:val="28"/>
        </w:rPr>
        <w:t>2</w:t>
      </w:r>
      <w:r w:rsidRPr="008D464F">
        <w:rPr>
          <w:rFonts w:eastAsia="標楷體" w:hint="eastAsia"/>
          <w:sz w:val="28"/>
          <w:szCs w:val="28"/>
        </w:rPr>
        <w:t>月</w:t>
      </w:r>
      <w:r w:rsidRPr="008D464F">
        <w:rPr>
          <w:rFonts w:eastAsia="標楷體"/>
          <w:sz w:val="28"/>
          <w:szCs w:val="28"/>
        </w:rPr>
        <w:t>28</w:t>
      </w:r>
      <w:r w:rsidRPr="008D464F">
        <w:rPr>
          <w:rFonts w:eastAsia="標楷體" w:hint="eastAsia"/>
          <w:sz w:val="28"/>
          <w:szCs w:val="28"/>
        </w:rPr>
        <w:t>日止各計畫匯款件數如下</w:t>
      </w:r>
      <w:r w:rsidRPr="008D464F">
        <w:rPr>
          <w:rFonts w:eastAsia="標楷體"/>
          <w:sz w:val="28"/>
          <w:szCs w:val="28"/>
        </w:rPr>
        <w:t xml:space="preserve">:   </w:t>
      </w:r>
      <w:r w:rsidRPr="008D464F">
        <w:rPr>
          <w:rFonts w:eastAsia="標楷體"/>
        </w:rPr>
        <w:t>(</w:t>
      </w:r>
      <w:r w:rsidRPr="008D464F">
        <w:rPr>
          <w:rFonts w:eastAsia="標楷體" w:hint="eastAsia"/>
        </w:rPr>
        <w:t>單位：件</w:t>
      </w:r>
      <w:r w:rsidRPr="008D464F">
        <w:rPr>
          <w:rFonts w:eastAsia="標楷體"/>
        </w:rPr>
        <w:t>)</w:t>
      </w:r>
      <w:r w:rsidRPr="008D464F">
        <w:rPr>
          <w:rFonts w:eastAsia="標楷體"/>
          <w:sz w:val="28"/>
          <w:szCs w:val="28"/>
        </w:rPr>
        <w:t xml:space="preserve">            </w:t>
      </w:r>
    </w:p>
    <w:tbl>
      <w:tblPr>
        <w:tblW w:w="4797" w:type="pct"/>
        <w:jc w:val="right"/>
        <w:tblCellMar>
          <w:left w:w="28" w:type="dxa"/>
          <w:right w:w="28" w:type="dxa"/>
        </w:tblCellMar>
        <w:tblLook w:val="04A0" w:firstRow="1" w:lastRow="0" w:firstColumn="1" w:lastColumn="0" w:noHBand="0" w:noVBand="1"/>
      </w:tblPr>
      <w:tblGrid>
        <w:gridCol w:w="1001"/>
        <w:gridCol w:w="1112"/>
        <w:gridCol w:w="987"/>
        <w:gridCol w:w="1130"/>
        <w:gridCol w:w="989"/>
        <w:gridCol w:w="1134"/>
        <w:gridCol w:w="961"/>
        <w:gridCol w:w="970"/>
        <w:gridCol w:w="1016"/>
      </w:tblGrid>
      <w:tr w:rsidR="00AC5103" w:rsidRPr="008D464F" w:rsidTr="00AC5103">
        <w:trPr>
          <w:trHeight w:val="330"/>
          <w:jc w:val="right"/>
        </w:trPr>
        <w:tc>
          <w:tcPr>
            <w:tcW w:w="539"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pacing w:line="220" w:lineRule="exact"/>
              <w:jc w:val="center"/>
              <w:rPr>
                <w:rFonts w:eastAsia="標楷體"/>
                <w:sz w:val="22"/>
                <w:szCs w:val="22"/>
              </w:rPr>
            </w:pPr>
            <w:r w:rsidRPr="008D464F">
              <w:rPr>
                <w:rFonts w:eastAsia="標楷體"/>
                <w:sz w:val="28"/>
                <w:szCs w:val="28"/>
              </w:rPr>
              <w:t xml:space="preserve">   </w:t>
            </w:r>
            <w:r w:rsidRPr="008D464F">
              <w:rPr>
                <w:rFonts w:eastAsia="標楷體" w:hint="eastAsia"/>
                <w:sz w:val="22"/>
                <w:szCs w:val="22"/>
              </w:rPr>
              <w:t>月份</w:t>
            </w:r>
          </w:p>
        </w:tc>
        <w:tc>
          <w:tcPr>
            <w:tcW w:w="599"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napToGrid w:val="0"/>
              <w:spacing w:line="220" w:lineRule="exact"/>
              <w:jc w:val="center"/>
              <w:rPr>
                <w:rFonts w:eastAsia="標楷體"/>
              </w:rPr>
            </w:pPr>
            <w:r w:rsidRPr="008D464F">
              <w:rPr>
                <w:rFonts w:eastAsia="標楷體"/>
              </w:rPr>
              <w:t>T</w:t>
            </w:r>
            <w:r w:rsidRPr="008D464F">
              <w:rPr>
                <w:rFonts w:eastAsia="標楷體" w:hint="eastAsia"/>
              </w:rPr>
              <w:t>類</w:t>
            </w:r>
          </w:p>
          <w:p w:rsidR="00AC5103" w:rsidRPr="008D464F" w:rsidRDefault="00AC5103">
            <w:pPr>
              <w:snapToGrid w:val="0"/>
              <w:spacing w:line="220" w:lineRule="exact"/>
              <w:jc w:val="center"/>
              <w:rPr>
                <w:rFonts w:eastAsia="標楷體"/>
              </w:rPr>
            </w:pPr>
            <w:r w:rsidRPr="008D464F">
              <w:rPr>
                <w:rFonts w:eastAsia="標楷體"/>
                <w:sz w:val="18"/>
                <w:szCs w:val="18"/>
              </w:rPr>
              <w:t>(</w:t>
            </w:r>
            <w:r w:rsidRPr="008D464F">
              <w:rPr>
                <w:rFonts w:eastAsia="標楷體" w:hint="eastAsia"/>
                <w:sz w:val="18"/>
                <w:szCs w:val="18"/>
              </w:rPr>
              <w:t>校務基金</w:t>
            </w:r>
            <w:r w:rsidRPr="008D464F">
              <w:rPr>
                <w:rFonts w:eastAsia="標楷體"/>
                <w:sz w:val="18"/>
                <w:szCs w:val="18"/>
              </w:rPr>
              <w:t>)</w:t>
            </w:r>
          </w:p>
        </w:tc>
        <w:tc>
          <w:tcPr>
            <w:tcW w:w="531"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napToGrid w:val="0"/>
              <w:spacing w:line="220" w:lineRule="exact"/>
              <w:jc w:val="center"/>
              <w:rPr>
                <w:rFonts w:eastAsia="標楷體"/>
              </w:rPr>
            </w:pPr>
            <w:r w:rsidRPr="008D464F">
              <w:rPr>
                <w:rFonts w:eastAsia="標楷體"/>
              </w:rPr>
              <w:t>A</w:t>
            </w:r>
            <w:r w:rsidRPr="008D464F">
              <w:rPr>
                <w:rFonts w:eastAsia="標楷體" w:hint="eastAsia"/>
              </w:rPr>
              <w:t>類</w:t>
            </w:r>
          </w:p>
          <w:p w:rsidR="00AC5103" w:rsidRPr="008D464F" w:rsidRDefault="00AC5103">
            <w:pPr>
              <w:snapToGrid w:val="0"/>
              <w:spacing w:line="220" w:lineRule="exact"/>
              <w:jc w:val="center"/>
              <w:rPr>
                <w:rFonts w:eastAsia="標楷體"/>
                <w:sz w:val="18"/>
                <w:szCs w:val="18"/>
              </w:rPr>
            </w:pPr>
            <w:r w:rsidRPr="008D464F">
              <w:rPr>
                <w:rFonts w:eastAsia="標楷體"/>
                <w:sz w:val="18"/>
                <w:szCs w:val="18"/>
              </w:rPr>
              <w:t>(</w:t>
            </w:r>
            <w:r w:rsidRPr="008D464F">
              <w:rPr>
                <w:rFonts w:eastAsia="標楷體" w:hint="eastAsia"/>
                <w:sz w:val="18"/>
                <w:szCs w:val="18"/>
              </w:rPr>
              <w:t>建教</w:t>
            </w:r>
            <w:r w:rsidRPr="008D464F">
              <w:rPr>
                <w:rFonts w:eastAsia="標楷體"/>
                <w:sz w:val="18"/>
                <w:szCs w:val="18"/>
              </w:rPr>
              <w:t>)</w:t>
            </w:r>
          </w:p>
        </w:tc>
        <w:tc>
          <w:tcPr>
            <w:tcW w:w="603"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napToGrid w:val="0"/>
              <w:spacing w:line="220" w:lineRule="exact"/>
              <w:jc w:val="center"/>
              <w:rPr>
                <w:rFonts w:eastAsia="標楷體"/>
              </w:rPr>
            </w:pPr>
            <w:r w:rsidRPr="008D464F">
              <w:rPr>
                <w:rFonts w:eastAsia="標楷體"/>
              </w:rPr>
              <w:t>B</w:t>
            </w:r>
            <w:r w:rsidRPr="008D464F">
              <w:rPr>
                <w:rFonts w:eastAsia="標楷體" w:hint="eastAsia"/>
              </w:rPr>
              <w:t>類</w:t>
            </w:r>
          </w:p>
          <w:p w:rsidR="00AC5103" w:rsidRPr="008D464F" w:rsidRDefault="00AC5103">
            <w:pPr>
              <w:snapToGrid w:val="0"/>
              <w:spacing w:line="220" w:lineRule="exact"/>
              <w:jc w:val="center"/>
              <w:rPr>
                <w:rFonts w:eastAsia="標楷體"/>
                <w:sz w:val="14"/>
                <w:szCs w:val="14"/>
              </w:rPr>
            </w:pPr>
            <w:r w:rsidRPr="008D464F">
              <w:rPr>
                <w:rFonts w:eastAsia="標楷體"/>
                <w:sz w:val="14"/>
                <w:szCs w:val="14"/>
              </w:rPr>
              <w:t>(</w:t>
            </w:r>
            <w:r w:rsidRPr="008D464F">
              <w:rPr>
                <w:rFonts w:eastAsia="標楷體" w:hint="eastAsia"/>
                <w:sz w:val="14"/>
                <w:szCs w:val="14"/>
              </w:rPr>
              <w:t>科技部、農委會</w:t>
            </w:r>
            <w:r w:rsidRPr="008D464F">
              <w:rPr>
                <w:rFonts w:eastAsia="標楷體"/>
                <w:sz w:val="14"/>
                <w:szCs w:val="14"/>
              </w:rPr>
              <w:t xml:space="preserve">) </w:t>
            </w:r>
          </w:p>
        </w:tc>
        <w:tc>
          <w:tcPr>
            <w:tcW w:w="532"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napToGrid w:val="0"/>
              <w:spacing w:line="220" w:lineRule="exact"/>
              <w:jc w:val="center"/>
              <w:rPr>
                <w:rFonts w:eastAsia="標楷體"/>
              </w:rPr>
            </w:pPr>
            <w:r w:rsidRPr="008D464F">
              <w:rPr>
                <w:rFonts w:eastAsia="標楷體"/>
              </w:rPr>
              <w:t>C</w:t>
            </w:r>
            <w:r w:rsidRPr="008D464F">
              <w:rPr>
                <w:rFonts w:eastAsia="標楷體" w:hint="eastAsia"/>
              </w:rPr>
              <w:t>類</w:t>
            </w:r>
          </w:p>
          <w:p w:rsidR="00AC5103" w:rsidRPr="008D464F" w:rsidRDefault="00AC5103">
            <w:pPr>
              <w:snapToGrid w:val="0"/>
              <w:spacing w:line="220" w:lineRule="exact"/>
              <w:jc w:val="center"/>
              <w:rPr>
                <w:rFonts w:eastAsia="標楷體"/>
              </w:rPr>
            </w:pPr>
            <w:r w:rsidRPr="008D464F">
              <w:rPr>
                <w:rFonts w:eastAsia="標楷體"/>
                <w:sz w:val="18"/>
                <w:szCs w:val="18"/>
              </w:rPr>
              <w:t>(</w:t>
            </w:r>
            <w:r w:rsidRPr="008D464F">
              <w:rPr>
                <w:rFonts w:eastAsia="標楷體" w:hint="eastAsia"/>
                <w:sz w:val="18"/>
                <w:szCs w:val="18"/>
              </w:rPr>
              <w:t>推廣</w:t>
            </w:r>
            <w:r w:rsidRPr="008D464F">
              <w:rPr>
                <w:rFonts w:eastAsia="標楷體"/>
                <w:sz w:val="18"/>
                <w:szCs w:val="18"/>
              </w:rPr>
              <w:t>)</w:t>
            </w:r>
          </w:p>
        </w:tc>
        <w:tc>
          <w:tcPr>
            <w:tcW w:w="610"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napToGrid w:val="0"/>
              <w:spacing w:line="220" w:lineRule="exact"/>
              <w:jc w:val="center"/>
              <w:rPr>
                <w:rFonts w:eastAsia="標楷體"/>
              </w:rPr>
            </w:pPr>
            <w:r w:rsidRPr="008D464F">
              <w:rPr>
                <w:rFonts w:eastAsia="標楷體"/>
              </w:rPr>
              <w:t>D</w:t>
            </w:r>
            <w:r w:rsidRPr="008D464F">
              <w:rPr>
                <w:rFonts w:eastAsia="標楷體" w:hint="eastAsia"/>
              </w:rPr>
              <w:t>類</w:t>
            </w:r>
          </w:p>
          <w:p w:rsidR="00AC5103" w:rsidRPr="008D464F" w:rsidRDefault="00AC5103">
            <w:pPr>
              <w:snapToGrid w:val="0"/>
              <w:spacing w:line="220" w:lineRule="exact"/>
              <w:jc w:val="center"/>
              <w:rPr>
                <w:rFonts w:eastAsia="標楷體"/>
              </w:rPr>
            </w:pPr>
            <w:r w:rsidRPr="008D464F">
              <w:rPr>
                <w:rFonts w:eastAsia="標楷體"/>
                <w:sz w:val="18"/>
                <w:szCs w:val="18"/>
              </w:rPr>
              <w:t>(</w:t>
            </w:r>
            <w:r w:rsidRPr="008D464F">
              <w:rPr>
                <w:rFonts w:eastAsia="標楷體" w:hint="eastAsia"/>
                <w:sz w:val="18"/>
                <w:szCs w:val="18"/>
              </w:rPr>
              <w:t>其他代收款</w:t>
            </w:r>
            <w:r w:rsidRPr="008D464F">
              <w:rPr>
                <w:rFonts w:eastAsia="標楷體"/>
                <w:sz w:val="18"/>
                <w:szCs w:val="18"/>
              </w:rPr>
              <w:t>)</w:t>
            </w:r>
          </w:p>
        </w:tc>
        <w:tc>
          <w:tcPr>
            <w:tcW w:w="517"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napToGrid w:val="0"/>
              <w:spacing w:line="220" w:lineRule="exact"/>
              <w:jc w:val="center"/>
              <w:rPr>
                <w:rFonts w:eastAsia="標楷體"/>
              </w:rPr>
            </w:pPr>
            <w:r w:rsidRPr="008D464F">
              <w:rPr>
                <w:rFonts w:eastAsia="標楷體"/>
              </w:rPr>
              <w:t>E</w:t>
            </w:r>
            <w:r w:rsidRPr="008D464F">
              <w:rPr>
                <w:rFonts w:eastAsia="標楷體" w:hint="eastAsia"/>
              </w:rPr>
              <w:t>類</w:t>
            </w:r>
          </w:p>
          <w:p w:rsidR="00AC5103" w:rsidRPr="008D464F" w:rsidRDefault="00AC5103">
            <w:pPr>
              <w:snapToGrid w:val="0"/>
              <w:spacing w:line="220" w:lineRule="exact"/>
              <w:jc w:val="center"/>
              <w:rPr>
                <w:rFonts w:eastAsia="標楷體"/>
              </w:rPr>
            </w:pPr>
            <w:r w:rsidRPr="008D464F">
              <w:rPr>
                <w:rFonts w:eastAsia="標楷體"/>
                <w:sz w:val="18"/>
                <w:szCs w:val="18"/>
              </w:rPr>
              <w:t>(</w:t>
            </w:r>
            <w:r w:rsidRPr="008D464F">
              <w:rPr>
                <w:rFonts w:eastAsia="標楷體" w:hint="eastAsia"/>
                <w:sz w:val="18"/>
                <w:szCs w:val="18"/>
              </w:rPr>
              <w:t>自籌經費</w:t>
            </w:r>
            <w:r w:rsidRPr="008D464F">
              <w:rPr>
                <w:rFonts w:eastAsia="標楷體"/>
                <w:sz w:val="18"/>
                <w:szCs w:val="18"/>
              </w:rPr>
              <w:t>)</w:t>
            </w:r>
          </w:p>
        </w:tc>
        <w:tc>
          <w:tcPr>
            <w:tcW w:w="522"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napToGrid w:val="0"/>
              <w:spacing w:line="220" w:lineRule="exact"/>
              <w:jc w:val="center"/>
              <w:rPr>
                <w:rFonts w:eastAsia="標楷體"/>
              </w:rPr>
            </w:pPr>
            <w:r w:rsidRPr="008D464F">
              <w:rPr>
                <w:rFonts w:eastAsia="標楷體"/>
              </w:rPr>
              <w:t>G</w:t>
            </w:r>
            <w:r w:rsidRPr="008D464F">
              <w:rPr>
                <w:rFonts w:eastAsia="標楷體" w:hint="eastAsia"/>
              </w:rPr>
              <w:t>類</w:t>
            </w:r>
          </w:p>
          <w:p w:rsidR="00AC5103" w:rsidRPr="008D464F" w:rsidRDefault="00AC5103">
            <w:pPr>
              <w:snapToGrid w:val="0"/>
              <w:spacing w:line="220" w:lineRule="exact"/>
              <w:jc w:val="center"/>
              <w:rPr>
                <w:rFonts w:eastAsia="標楷體"/>
              </w:rPr>
            </w:pPr>
            <w:r w:rsidRPr="008D464F">
              <w:rPr>
                <w:rFonts w:eastAsia="標楷體"/>
                <w:sz w:val="18"/>
                <w:szCs w:val="18"/>
              </w:rPr>
              <w:t>(</w:t>
            </w:r>
            <w:r w:rsidRPr="008D464F">
              <w:rPr>
                <w:rFonts w:eastAsia="標楷體" w:hint="eastAsia"/>
                <w:sz w:val="18"/>
                <w:szCs w:val="18"/>
              </w:rPr>
              <w:t>推廣</w:t>
            </w:r>
            <w:r w:rsidRPr="008D464F">
              <w:rPr>
                <w:rFonts w:eastAsia="標楷體"/>
                <w:sz w:val="18"/>
                <w:szCs w:val="18"/>
              </w:rPr>
              <w:t>)</w:t>
            </w:r>
          </w:p>
        </w:tc>
        <w:tc>
          <w:tcPr>
            <w:tcW w:w="547"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pacing w:line="220" w:lineRule="exact"/>
              <w:jc w:val="center"/>
              <w:rPr>
                <w:rFonts w:eastAsia="標楷體"/>
                <w:sz w:val="22"/>
                <w:szCs w:val="22"/>
              </w:rPr>
            </w:pPr>
            <w:r w:rsidRPr="008D464F">
              <w:rPr>
                <w:rFonts w:eastAsia="標楷體" w:hint="eastAsia"/>
                <w:sz w:val="22"/>
                <w:szCs w:val="22"/>
              </w:rPr>
              <w:t>合計</w:t>
            </w:r>
          </w:p>
        </w:tc>
      </w:tr>
      <w:tr w:rsidR="00AC5103" w:rsidRPr="008D464F" w:rsidTr="00AC5103">
        <w:trPr>
          <w:trHeight w:val="291"/>
          <w:jc w:val="right"/>
        </w:trPr>
        <w:tc>
          <w:tcPr>
            <w:tcW w:w="539"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pacing w:line="220" w:lineRule="exact"/>
              <w:jc w:val="center"/>
              <w:rPr>
                <w:rFonts w:eastAsia="標楷體"/>
              </w:rPr>
            </w:pPr>
            <w:r w:rsidRPr="008D464F">
              <w:rPr>
                <w:rFonts w:eastAsia="標楷體"/>
              </w:rPr>
              <w:t>1</w:t>
            </w:r>
            <w:r w:rsidRPr="008D464F">
              <w:rPr>
                <w:rFonts w:eastAsia="標楷體" w:hint="eastAsia"/>
              </w:rPr>
              <w:t>月</w:t>
            </w:r>
          </w:p>
        </w:tc>
        <w:tc>
          <w:tcPr>
            <w:tcW w:w="599"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445 </w:t>
            </w:r>
          </w:p>
        </w:tc>
        <w:tc>
          <w:tcPr>
            <w:tcW w:w="531"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125 </w:t>
            </w:r>
          </w:p>
        </w:tc>
        <w:tc>
          <w:tcPr>
            <w:tcW w:w="603"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435 </w:t>
            </w:r>
          </w:p>
        </w:tc>
        <w:tc>
          <w:tcPr>
            <w:tcW w:w="532"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203 </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664 </w:t>
            </w:r>
          </w:p>
        </w:tc>
        <w:tc>
          <w:tcPr>
            <w:tcW w:w="517"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63 </w:t>
            </w:r>
          </w:p>
        </w:tc>
        <w:tc>
          <w:tcPr>
            <w:tcW w:w="522"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13 </w:t>
            </w:r>
          </w:p>
        </w:tc>
        <w:tc>
          <w:tcPr>
            <w:tcW w:w="547"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1,948 </w:t>
            </w:r>
          </w:p>
        </w:tc>
      </w:tr>
      <w:tr w:rsidR="00AC5103" w:rsidRPr="008D464F" w:rsidTr="00AC5103">
        <w:trPr>
          <w:trHeight w:val="291"/>
          <w:jc w:val="right"/>
        </w:trPr>
        <w:tc>
          <w:tcPr>
            <w:tcW w:w="539"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spacing w:line="220" w:lineRule="exact"/>
              <w:jc w:val="center"/>
              <w:rPr>
                <w:rFonts w:eastAsia="標楷體"/>
              </w:rPr>
            </w:pPr>
            <w:r w:rsidRPr="008D464F">
              <w:rPr>
                <w:rFonts w:eastAsia="標楷體"/>
              </w:rPr>
              <w:t>2</w:t>
            </w:r>
            <w:r w:rsidRPr="008D464F">
              <w:rPr>
                <w:rFonts w:eastAsia="標楷體" w:hint="eastAsia"/>
              </w:rPr>
              <w:t>月</w:t>
            </w:r>
          </w:p>
        </w:tc>
        <w:tc>
          <w:tcPr>
            <w:tcW w:w="599"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757 </w:t>
            </w:r>
          </w:p>
        </w:tc>
        <w:tc>
          <w:tcPr>
            <w:tcW w:w="531"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369 </w:t>
            </w:r>
          </w:p>
        </w:tc>
        <w:tc>
          <w:tcPr>
            <w:tcW w:w="603"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594 </w:t>
            </w:r>
          </w:p>
        </w:tc>
        <w:tc>
          <w:tcPr>
            <w:tcW w:w="532"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445 </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273 </w:t>
            </w:r>
          </w:p>
        </w:tc>
        <w:tc>
          <w:tcPr>
            <w:tcW w:w="517"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75 </w:t>
            </w:r>
          </w:p>
        </w:tc>
        <w:tc>
          <w:tcPr>
            <w:tcW w:w="522"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56 </w:t>
            </w:r>
          </w:p>
        </w:tc>
        <w:tc>
          <w:tcPr>
            <w:tcW w:w="547"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2,569 </w:t>
            </w:r>
          </w:p>
        </w:tc>
      </w:tr>
      <w:tr w:rsidR="00AC5103" w:rsidRPr="008D464F" w:rsidTr="00AC5103">
        <w:trPr>
          <w:trHeight w:val="291"/>
          <w:jc w:val="right"/>
        </w:trPr>
        <w:tc>
          <w:tcPr>
            <w:tcW w:w="539" w:type="pct"/>
            <w:tcBorders>
              <w:top w:val="single" w:sz="4" w:space="0" w:color="auto"/>
              <w:left w:val="single" w:sz="4" w:space="0" w:color="auto"/>
              <w:bottom w:val="single" w:sz="4" w:space="0" w:color="auto"/>
              <w:right w:val="single" w:sz="4" w:space="0" w:color="auto"/>
            </w:tcBorders>
            <w:noWrap/>
            <w:vAlign w:val="center"/>
            <w:hideMark/>
          </w:tcPr>
          <w:p w:rsidR="00AC5103" w:rsidRPr="008D464F" w:rsidRDefault="00AC5103">
            <w:pPr>
              <w:jc w:val="center"/>
              <w:rPr>
                <w:rFonts w:eastAsia="標楷體"/>
                <w:spacing w:val="-20"/>
                <w:sz w:val="22"/>
                <w:szCs w:val="22"/>
              </w:rPr>
            </w:pPr>
            <w:r w:rsidRPr="008D464F">
              <w:rPr>
                <w:rFonts w:eastAsia="標楷體" w:hint="eastAsia"/>
                <w:spacing w:val="-20"/>
                <w:sz w:val="22"/>
                <w:szCs w:val="22"/>
              </w:rPr>
              <w:t>年度累計</w:t>
            </w:r>
          </w:p>
        </w:tc>
        <w:tc>
          <w:tcPr>
            <w:tcW w:w="599"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1,202 </w:t>
            </w:r>
          </w:p>
        </w:tc>
        <w:tc>
          <w:tcPr>
            <w:tcW w:w="531"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494 </w:t>
            </w:r>
          </w:p>
        </w:tc>
        <w:tc>
          <w:tcPr>
            <w:tcW w:w="603"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1,029 </w:t>
            </w:r>
          </w:p>
        </w:tc>
        <w:tc>
          <w:tcPr>
            <w:tcW w:w="532"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648 </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937 </w:t>
            </w:r>
          </w:p>
        </w:tc>
        <w:tc>
          <w:tcPr>
            <w:tcW w:w="517"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138 </w:t>
            </w:r>
          </w:p>
        </w:tc>
        <w:tc>
          <w:tcPr>
            <w:tcW w:w="522"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69 </w:t>
            </w:r>
          </w:p>
        </w:tc>
        <w:tc>
          <w:tcPr>
            <w:tcW w:w="547" w:type="pct"/>
            <w:tcBorders>
              <w:top w:val="single" w:sz="4" w:space="0" w:color="auto"/>
              <w:left w:val="single" w:sz="4" w:space="0" w:color="auto"/>
              <w:bottom w:val="single" w:sz="4" w:space="0" w:color="auto"/>
              <w:right w:val="single" w:sz="4" w:space="0" w:color="auto"/>
            </w:tcBorders>
            <w:noWrap/>
            <w:vAlign w:val="bottom"/>
            <w:hideMark/>
          </w:tcPr>
          <w:p w:rsidR="00AC5103" w:rsidRPr="008D464F" w:rsidRDefault="00AC5103">
            <w:pPr>
              <w:jc w:val="right"/>
              <w:rPr>
                <w:rFonts w:ascii="新細明體" w:hAnsi="新細明體" w:cs="新細明體"/>
              </w:rPr>
            </w:pPr>
            <w:r w:rsidRPr="008D464F">
              <w:t xml:space="preserve">4,517 </w:t>
            </w:r>
          </w:p>
        </w:tc>
      </w:tr>
    </w:tbl>
    <w:p w:rsidR="00533997" w:rsidRPr="008D464F" w:rsidRDefault="00AC5103" w:rsidP="00AC5103">
      <w:pPr>
        <w:spacing w:line="420" w:lineRule="exact"/>
        <w:ind w:left="840" w:hangingChars="300" w:hanging="840"/>
        <w:jc w:val="both"/>
        <w:rPr>
          <w:rFonts w:eastAsia="標楷體"/>
          <w:sz w:val="28"/>
          <w:szCs w:val="28"/>
        </w:rPr>
      </w:pPr>
      <w:r w:rsidRPr="008D464F">
        <w:rPr>
          <w:rFonts w:eastAsia="標楷體" w:hint="eastAsia"/>
          <w:sz w:val="28"/>
          <w:szCs w:val="28"/>
        </w:rPr>
        <w:t>七、辦理定期存款新</w:t>
      </w:r>
      <w:r w:rsidRPr="008D464F">
        <w:rPr>
          <w:rFonts w:eastAsia="標楷體"/>
          <w:sz w:val="28"/>
          <w:szCs w:val="28"/>
        </w:rPr>
        <w:t>(</w:t>
      </w:r>
      <w:r w:rsidRPr="008D464F">
        <w:rPr>
          <w:rFonts w:eastAsia="標楷體" w:hint="eastAsia"/>
          <w:sz w:val="28"/>
          <w:szCs w:val="28"/>
        </w:rPr>
        <w:t>續</w:t>
      </w:r>
      <w:r w:rsidRPr="008D464F">
        <w:rPr>
          <w:rFonts w:eastAsia="標楷體"/>
          <w:sz w:val="28"/>
          <w:szCs w:val="28"/>
        </w:rPr>
        <w:t>)</w:t>
      </w:r>
      <w:r w:rsidRPr="008D464F">
        <w:rPr>
          <w:rFonts w:eastAsia="標楷體" w:hint="eastAsia"/>
          <w:sz w:val="28"/>
          <w:szCs w:val="28"/>
        </w:rPr>
        <w:t>存、保管品收付與管理</w:t>
      </w:r>
      <w:r w:rsidRPr="008D464F">
        <w:rPr>
          <w:rFonts w:ascii="標楷體" w:eastAsia="標楷體" w:hAnsi="標楷體" w:hint="eastAsia"/>
          <w:sz w:val="28"/>
          <w:szCs w:val="28"/>
        </w:rPr>
        <w:t>、</w:t>
      </w:r>
      <w:r w:rsidRPr="008D464F">
        <w:rPr>
          <w:rFonts w:eastAsia="標楷體" w:hint="eastAsia"/>
          <w:sz w:val="28"/>
          <w:szCs w:val="28"/>
        </w:rPr>
        <w:t>資金調度及每月對帳等作業。</w:t>
      </w:r>
    </w:p>
    <w:p w:rsidR="00AC5103" w:rsidRPr="008D464F" w:rsidRDefault="00AC5103" w:rsidP="00AC5103">
      <w:pPr>
        <w:spacing w:line="420" w:lineRule="exact"/>
        <w:ind w:left="720" w:hangingChars="300" w:hanging="720"/>
        <w:jc w:val="both"/>
        <w:rPr>
          <w:rFonts w:eastAsia="標楷體"/>
          <w:bCs/>
        </w:rPr>
      </w:pPr>
    </w:p>
    <w:p w:rsidR="00CF4F12" w:rsidRPr="008D464F" w:rsidRDefault="00CF4F12" w:rsidP="00BF55DD">
      <w:pPr>
        <w:tabs>
          <w:tab w:val="left" w:pos="1708"/>
        </w:tabs>
        <w:spacing w:line="420" w:lineRule="exact"/>
        <w:rPr>
          <w:rFonts w:eastAsia="標楷體"/>
          <w:b/>
          <w:bCs/>
          <w:sz w:val="28"/>
          <w:szCs w:val="28"/>
        </w:rPr>
      </w:pPr>
      <w:r w:rsidRPr="008D464F">
        <w:rPr>
          <w:rFonts w:eastAsia="標楷體" w:hint="eastAsia"/>
          <w:b/>
          <w:bCs/>
          <w:sz w:val="28"/>
          <w:szCs w:val="28"/>
        </w:rPr>
        <w:t>＊事務組</w:t>
      </w:r>
    </w:p>
    <w:p w:rsidR="00CF4F12" w:rsidRPr="008D464F" w:rsidRDefault="00CF4F12" w:rsidP="00A22C50">
      <w:pPr>
        <w:tabs>
          <w:tab w:val="left" w:pos="1708"/>
        </w:tabs>
        <w:spacing w:line="420" w:lineRule="exact"/>
        <w:ind w:left="840" w:hangingChars="300" w:hanging="840"/>
        <w:rPr>
          <w:rFonts w:eastAsia="標楷體"/>
          <w:bCs/>
          <w:sz w:val="28"/>
          <w:szCs w:val="28"/>
        </w:rPr>
      </w:pPr>
      <w:r w:rsidRPr="008D464F">
        <w:rPr>
          <w:rFonts w:eastAsia="標楷體" w:hint="eastAsia"/>
          <w:sz w:val="28"/>
          <w:szCs w:val="28"/>
        </w:rPr>
        <w:t>業務執行情形（含</w:t>
      </w:r>
      <w:r w:rsidRPr="008D464F">
        <w:rPr>
          <w:rFonts w:eastAsia="標楷體" w:hint="eastAsia"/>
          <w:bCs/>
          <w:sz w:val="28"/>
          <w:szCs w:val="28"/>
        </w:rPr>
        <w:t>重要工作成果）</w:t>
      </w:r>
    </w:p>
    <w:p w:rsidR="006803C2" w:rsidRPr="008D464F" w:rsidRDefault="006803C2" w:rsidP="006803C2">
      <w:pPr>
        <w:tabs>
          <w:tab w:val="num" w:pos="444"/>
        </w:tabs>
        <w:adjustRightInd w:val="0"/>
        <w:snapToGrid w:val="0"/>
        <w:spacing w:beforeLines="50" w:before="180" w:line="0" w:lineRule="atLeast"/>
        <w:ind w:left="560" w:hangingChars="200" w:hanging="560"/>
        <w:rPr>
          <w:rFonts w:ascii="標楷體" w:eastAsia="標楷體" w:hAnsi="標楷體"/>
          <w:sz w:val="28"/>
          <w:szCs w:val="28"/>
        </w:rPr>
      </w:pPr>
      <w:r w:rsidRPr="008D464F">
        <w:rPr>
          <w:rFonts w:ascii="標楷體" w:eastAsia="標楷體" w:hAnsi="標楷體" w:hint="eastAsia"/>
          <w:sz w:val="28"/>
          <w:szCs w:val="28"/>
        </w:rPr>
        <w:t>◎採購業務</w:t>
      </w:r>
    </w:p>
    <w:p w:rsidR="006803C2" w:rsidRPr="008D464F" w:rsidRDefault="006803C2" w:rsidP="006803C2">
      <w:pPr>
        <w:tabs>
          <w:tab w:val="num" w:pos="444"/>
        </w:tabs>
        <w:adjustRightInd w:val="0"/>
        <w:snapToGrid w:val="0"/>
        <w:spacing w:beforeLines="30" w:before="108" w:line="420" w:lineRule="exact"/>
        <w:ind w:left="560" w:hangingChars="200" w:hanging="560"/>
        <w:rPr>
          <w:rFonts w:ascii="標楷體" w:eastAsia="標楷體" w:hAnsi="標楷體"/>
          <w:sz w:val="28"/>
          <w:szCs w:val="28"/>
        </w:rPr>
      </w:pPr>
      <w:r w:rsidRPr="008D464F">
        <w:rPr>
          <w:rFonts w:ascii="標楷體" w:eastAsia="標楷體" w:hAnsi="標楷體" w:hint="eastAsia"/>
          <w:sz w:val="28"/>
          <w:szCs w:val="28"/>
        </w:rPr>
        <w:t>一、辦理108年1月1日起至108年3月6日止，10萬元以下採購核銷案共計2,912件本年累計2,912件。</w:t>
      </w:r>
    </w:p>
    <w:p w:rsidR="006803C2" w:rsidRPr="008D464F" w:rsidRDefault="006803C2" w:rsidP="006803C2">
      <w:pPr>
        <w:tabs>
          <w:tab w:val="num" w:pos="444"/>
        </w:tabs>
        <w:adjustRightInd w:val="0"/>
        <w:snapToGrid w:val="0"/>
        <w:spacing w:beforeLines="30" w:before="108" w:line="420" w:lineRule="exact"/>
        <w:ind w:left="560" w:hangingChars="200" w:hanging="560"/>
        <w:rPr>
          <w:rFonts w:ascii="標楷體" w:eastAsia="標楷體" w:hAnsi="標楷體"/>
          <w:sz w:val="28"/>
          <w:szCs w:val="28"/>
        </w:rPr>
      </w:pPr>
      <w:r w:rsidRPr="008D464F">
        <w:rPr>
          <w:rFonts w:ascii="標楷體" w:eastAsia="標楷體" w:hAnsi="標楷體" w:hint="eastAsia"/>
          <w:sz w:val="28"/>
          <w:szCs w:val="28"/>
        </w:rPr>
        <w:t>二、事務組108年1月1日起至108年3月6日辦理共同供應契約新增請購案160件，金額計2,134,876元；108全年度共同供應契約已驗收結案購案124件金額累計1,540,737元。</w:t>
      </w:r>
    </w:p>
    <w:p w:rsidR="006803C2" w:rsidRPr="008D464F" w:rsidRDefault="006803C2" w:rsidP="006803C2">
      <w:pPr>
        <w:spacing w:beforeLines="30" w:before="108" w:line="0" w:lineRule="atLeast"/>
        <w:ind w:left="560" w:hangingChars="200" w:hanging="560"/>
        <w:rPr>
          <w:rFonts w:ascii="標楷體" w:eastAsia="標楷體" w:hAnsi="標楷體"/>
          <w:sz w:val="28"/>
          <w:szCs w:val="28"/>
        </w:rPr>
      </w:pPr>
      <w:r w:rsidRPr="008D464F">
        <w:rPr>
          <w:rFonts w:ascii="標楷體" w:eastAsia="標楷體" w:hAnsi="標楷體" w:hint="eastAsia"/>
          <w:sz w:val="28"/>
          <w:szCs w:val="28"/>
        </w:rPr>
        <w:t>三、承辦逾10萬元財物、勞務採購，截至1008年03月07日止辦理中案件金額96,900,408元，108年度累計結案金額1,488,991元，108年度累計取消採購金額0元。</w:t>
      </w:r>
    </w:p>
    <w:p w:rsidR="006803C2" w:rsidRPr="008D464F" w:rsidRDefault="006803C2" w:rsidP="006803C2">
      <w:pPr>
        <w:spacing w:beforeLines="30" w:before="108" w:afterLines="30" w:after="108" w:line="0" w:lineRule="atLeast"/>
        <w:rPr>
          <w:rFonts w:ascii="標楷體" w:eastAsia="標楷體" w:hAnsi="標楷體"/>
          <w:sz w:val="28"/>
          <w:szCs w:val="28"/>
        </w:rPr>
      </w:pPr>
      <w:r w:rsidRPr="008D464F">
        <w:rPr>
          <w:rFonts w:ascii="標楷體" w:eastAsia="標楷體" w:hAnsi="標楷體" w:hint="eastAsia"/>
          <w:szCs w:val="22"/>
        </w:rPr>
        <w:t xml:space="preserve">     </w:t>
      </w:r>
      <w:r w:rsidRPr="008D464F">
        <w:rPr>
          <w:rFonts w:ascii="標楷體" w:eastAsia="標楷體" w:hAnsi="標楷體" w:hint="eastAsia"/>
          <w:sz w:val="28"/>
          <w:szCs w:val="28"/>
        </w:rPr>
        <w:t xml:space="preserve">108年01月01日至03月07日案件異動情形：  </w:t>
      </w:r>
    </w:p>
    <w:tbl>
      <w:tblPr>
        <w:tblW w:w="9639"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993"/>
        <w:gridCol w:w="1134"/>
        <w:gridCol w:w="992"/>
        <w:gridCol w:w="992"/>
        <w:gridCol w:w="1418"/>
        <w:gridCol w:w="1559"/>
        <w:gridCol w:w="1417"/>
      </w:tblGrid>
      <w:tr w:rsidR="006803C2" w:rsidRPr="008D464F" w:rsidTr="006803C2">
        <w:tc>
          <w:tcPr>
            <w:tcW w:w="1134" w:type="dxa"/>
            <w:vMerge w:val="restar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5" w:before="126" w:line="320" w:lineRule="exact"/>
              <w:jc w:val="center"/>
              <w:rPr>
                <w:rFonts w:ascii="標楷體" w:eastAsia="標楷體" w:hAnsi="標楷體"/>
              </w:rPr>
            </w:pPr>
            <w:r w:rsidRPr="008D464F">
              <w:rPr>
                <w:rFonts w:ascii="標楷體" w:eastAsia="標楷體" w:hAnsi="標楷體" w:hint="eastAsia"/>
              </w:rPr>
              <w:t>採購</w:t>
            </w:r>
          </w:p>
          <w:p w:rsidR="006803C2" w:rsidRPr="008D464F" w:rsidRDefault="006803C2">
            <w:pPr>
              <w:spacing w:line="320" w:lineRule="exact"/>
              <w:jc w:val="center"/>
              <w:rPr>
                <w:rFonts w:ascii="標楷體" w:eastAsia="標楷體" w:hAnsi="標楷體"/>
              </w:rPr>
            </w:pPr>
            <w:r w:rsidRPr="008D464F">
              <w:rPr>
                <w:rFonts w:ascii="標楷體" w:eastAsia="標楷體" w:hAnsi="標楷體" w:hint="eastAsia"/>
              </w:rPr>
              <w:t>案件</w:t>
            </w:r>
          </w:p>
        </w:tc>
        <w:tc>
          <w:tcPr>
            <w:tcW w:w="4111" w:type="dxa"/>
            <w:gridSpan w:val="4"/>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新增</w:t>
            </w:r>
          </w:p>
        </w:tc>
        <w:tc>
          <w:tcPr>
            <w:tcW w:w="1418" w:type="dxa"/>
            <w:vMerge w:val="restar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100" w:before="360" w:line="0" w:lineRule="atLeast"/>
              <w:jc w:val="center"/>
              <w:rPr>
                <w:rFonts w:ascii="標楷體" w:eastAsia="標楷體" w:hAnsi="標楷體"/>
              </w:rPr>
            </w:pPr>
            <w:r w:rsidRPr="008D464F">
              <w:rPr>
                <w:rFonts w:ascii="標楷體" w:eastAsia="標楷體" w:hAnsi="標楷體" w:hint="eastAsia"/>
              </w:rPr>
              <w:t>決標</w:t>
            </w:r>
          </w:p>
        </w:tc>
        <w:tc>
          <w:tcPr>
            <w:tcW w:w="1559" w:type="dxa"/>
            <w:vMerge w:val="restar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100" w:before="360" w:line="0" w:lineRule="atLeast"/>
              <w:jc w:val="center"/>
              <w:rPr>
                <w:rFonts w:ascii="標楷體" w:eastAsia="標楷體" w:hAnsi="標楷體"/>
              </w:rPr>
            </w:pPr>
            <w:r w:rsidRPr="008D464F">
              <w:rPr>
                <w:rFonts w:ascii="標楷體" w:eastAsia="標楷體" w:hAnsi="標楷體" w:hint="eastAsia"/>
              </w:rPr>
              <w:t>結案</w:t>
            </w:r>
          </w:p>
        </w:tc>
        <w:tc>
          <w:tcPr>
            <w:tcW w:w="1417" w:type="dxa"/>
            <w:vMerge w:val="restar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100" w:before="360" w:line="0" w:lineRule="atLeast"/>
              <w:jc w:val="center"/>
              <w:rPr>
                <w:rFonts w:ascii="標楷體" w:eastAsia="標楷體" w:hAnsi="標楷體"/>
              </w:rPr>
            </w:pPr>
            <w:r w:rsidRPr="008D464F">
              <w:rPr>
                <w:rFonts w:ascii="標楷體" w:eastAsia="標楷體" w:hAnsi="標楷體" w:hint="eastAsia"/>
              </w:rPr>
              <w:t>取消採購</w:t>
            </w:r>
          </w:p>
        </w:tc>
      </w:tr>
      <w:tr w:rsidR="006803C2" w:rsidRPr="008D464F" w:rsidTr="006803C2">
        <w:tc>
          <w:tcPr>
            <w:tcW w:w="0" w:type="auto"/>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rPr>
            </w:pPr>
          </w:p>
        </w:tc>
        <w:tc>
          <w:tcPr>
            <w:tcW w:w="993"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18"/>
                <w:szCs w:val="18"/>
              </w:rPr>
            </w:pPr>
            <w:r w:rsidRPr="008D464F">
              <w:rPr>
                <w:rFonts w:ascii="標楷體" w:eastAsia="標楷體" w:hAnsi="標楷體" w:hint="eastAsia"/>
                <w:sz w:val="18"/>
                <w:szCs w:val="18"/>
              </w:rPr>
              <w:t>公告</w:t>
            </w:r>
          </w:p>
        </w:tc>
        <w:tc>
          <w:tcPr>
            <w:tcW w:w="1134"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18"/>
                <w:szCs w:val="18"/>
              </w:rPr>
            </w:pPr>
            <w:r w:rsidRPr="008D464F">
              <w:rPr>
                <w:rFonts w:ascii="標楷體" w:eastAsia="標楷體" w:hAnsi="標楷體" w:hint="eastAsia"/>
                <w:sz w:val="18"/>
                <w:szCs w:val="18"/>
              </w:rPr>
              <w:t>採限制性招標未公告</w:t>
            </w:r>
          </w:p>
        </w:tc>
        <w:tc>
          <w:tcPr>
            <w:tcW w:w="992"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18"/>
                <w:szCs w:val="18"/>
              </w:rPr>
            </w:pPr>
            <w:r w:rsidRPr="008D464F">
              <w:rPr>
                <w:rFonts w:ascii="標楷體" w:eastAsia="標楷體" w:hAnsi="標楷體" w:hint="eastAsia"/>
                <w:sz w:val="18"/>
                <w:szCs w:val="18"/>
              </w:rPr>
              <w:t>科研採購簽辦中</w:t>
            </w:r>
          </w:p>
        </w:tc>
        <w:tc>
          <w:tcPr>
            <w:tcW w:w="992"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18"/>
                <w:szCs w:val="18"/>
              </w:rPr>
            </w:pPr>
            <w:r w:rsidRPr="008D464F">
              <w:rPr>
                <w:rFonts w:ascii="標楷體" w:eastAsia="標楷體" w:hAnsi="標楷體" w:hint="eastAsia"/>
                <w:sz w:val="18"/>
                <w:szCs w:val="18"/>
              </w:rPr>
              <w:t>簽辦中</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rPr>
            </w:pPr>
          </w:p>
        </w:tc>
      </w:tr>
      <w:tr w:rsidR="006803C2" w:rsidRPr="008D464F" w:rsidTr="006803C2">
        <w:tc>
          <w:tcPr>
            <w:tcW w:w="1134"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件數</w:t>
            </w:r>
          </w:p>
        </w:tc>
        <w:tc>
          <w:tcPr>
            <w:tcW w:w="993"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26"/>
                <w:szCs w:val="26"/>
              </w:rPr>
            </w:pPr>
            <w:r w:rsidRPr="008D464F">
              <w:rPr>
                <w:rFonts w:ascii="標楷體" w:eastAsia="標楷體" w:hAnsi="標楷體" w:hint="eastAsia"/>
                <w:sz w:val="26"/>
                <w:szCs w:val="26"/>
              </w:rPr>
              <w:t>5</w:t>
            </w:r>
          </w:p>
        </w:tc>
        <w:tc>
          <w:tcPr>
            <w:tcW w:w="1134"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26"/>
                <w:szCs w:val="26"/>
              </w:rPr>
            </w:pPr>
            <w:r w:rsidRPr="008D464F">
              <w:rPr>
                <w:rFonts w:ascii="標楷體" w:eastAsia="標楷體" w:hAnsi="標楷體" w:hint="eastAsia"/>
                <w:sz w:val="26"/>
                <w:szCs w:val="26"/>
              </w:rPr>
              <w:t>2</w:t>
            </w:r>
          </w:p>
        </w:tc>
        <w:tc>
          <w:tcPr>
            <w:tcW w:w="992"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26"/>
                <w:szCs w:val="26"/>
              </w:rPr>
            </w:pPr>
            <w:r w:rsidRPr="008D464F">
              <w:rPr>
                <w:rFonts w:ascii="標楷體" w:eastAsia="標楷體" w:hAnsi="標楷體" w:hint="eastAsia"/>
                <w:sz w:val="26"/>
                <w:szCs w:val="26"/>
              </w:rPr>
              <w:t>1</w:t>
            </w:r>
          </w:p>
        </w:tc>
        <w:tc>
          <w:tcPr>
            <w:tcW w:w="992"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26"/>
                <w:szCs w:val="26"/>
              </w:rPr>
            </w:pPr>
            <w:r w:rsidRPr="008D464F">
              <w:rPr>
                <w:rFonts w:ascii="標楷體" w:eastAsia="標楷體" w:hAnsi="標楷體" w:hint="eastAsia"/>
                <w:sz w:val="26"/>
                <w:szCs w:val="26"/>
              </w:rPr>
              <w:t>11</w:t>
            </w:r>
          </w:p>
        </w:tc>
        <w:tc>
          <w:tcPr>
            <w:tcW w:w="1418"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26"/>
                <w:szCs w:val="26"/>
              </w:rPr>
            </w:pPr>
            <w:r w:rsidRPr="008D464F">
              <w:rPr>
                <w:rFonts w:ascii="標楷體" w:eastAsia="標楷體" w:hAnsi="標楷體" w:hint="eastAsia"/>
                <w:sz w:val="26"/>
                <w:szCs w:val="26"/>
              </w:rPr>
              <w:t>11</w:t>
            </w:r>
          </w:p>
        </w:tc>
        <w:tc>
          <w:tcPr>
            <w:tcW w:w="1559"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26"/>
                <w:szCs w:val="26"/>
              </w:rPr>
            </w:pPr>
            <w:r w:rsidRPr="008D464F">
              <w:rPr>
                <w:rFonts w:ascii="標楷體" w:eastAsia="標楷體" w:hAnsi="標楷體" w:hint="eastAsia"/>
                <w:sz w:val="26"/>
                <w:szCs w:val="26"/>
              </w:rPr>
              <w:t>3</w:t>
            </w:r>
          </w:p>
        </w:tc>
        <w:tc>
          <w:tcPr>
            <w:tcW w:w="1417"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sz w:val="26"/>
                <w:szCs w:val="26"/>
              </w:rPr>
            </w:pPr>
            <w:r w:rsidRPr="008D464F">
              <w:rPr>
                <w:rFonts w:ascii="標楷體" w:eastAsia="標楷體" w:hAnsi="標楷體" w:hint="eastAsia"/>
                <w:sz w:val="26"/>
                <w:szCs w:val="26"/>
              </w:rPr>
              <w:t>0</w:t>
            </w:r>
          </w:p>
        </w:tc>
      </w:tr>
    </w:tbl>
    <w:p w:rsidR="006803C2" w:rsidRPr="008D464F" w:rsidRDefault="006803C2" w:rsidP="006803C2">
      <w:pPr>
        <w:spacing w:beforeLines="30" w:before="108" w:line="0" w:lineRule="atLeast"/>
        <w:ind w:left="560" w:hangingChars="200" w:hanging="560"/>
        <w:rPr>
          <w:rFonts w:ascii="標楷體" w:eastAsia="標楷體" w:hAnsi="標楷體"/>
          <w:sz w:val="28"/>
          <w:szCs w:val="28"/>
        </w:rPr>
      </w:pPr>
      <w:r w:rsidRPr="008D464F">
        <w:rPr>
          <w:rFonts w:ascii="標楷體" w:eastAsia="標楷體" w:hAnsi="標楷體" w:hint="eastAsia"/>
          <w:sz w:val="28"/>
          <w:szCs w:val="28"/>
        </w:rPr>
        <w:t>◎各項庶務工作</w:t>
      </w:r>
    </w:p>
    <w:p w:rsidR="006803C2" w:rsidRPr="008D464F" w:rsidRDefault="006803C2" w:rsidP="006803C2">
      <w:pPr>
        <w:spacing w:line="440" w:lineRule="exact"/>
        <w:ind w:left="538" w:hangingChars="192" w:hanging="538"/>
        <w:rPr>
          <w:rFonts w:ascii="標楷體" w:eastAsia="標楷體" w:hAnsi="標楷體"/>
          <w:sz w:val="28"/>
          <w:szCs w:val="28"/>
        </w:rPr>
      </w:pPr>
      <w:r w:rsidRPr="008D464F">
        <w:rPr>
          <w:rFonts w:ascii="標楷體" w:eastAsia="標楷體" w:hAnsi="標楷體" w:hint="eastAsia"/>
          <w:sz w:val="28"/>
          <w:szCs w:val="28"/>
        </w:rPr>
        <w:t>一、每日進行校園環境整理維護、草皮割草、植栽修剪及澆水外，另支援各單位部份(108年1月至108年2月止），合計196小時，289人次。</w:t>
      </w:r>
    </w:p>
    <w:p w:rsidR="006803C2" w:rsidRPr="008D464F" w:rsidRDefault="006803C2" w:rsidP="006803C2">
      <w:pPr>
        <w:spacing w:line="440" w:lineRule="exact"/>
        <w:ind w:left="461" w:hangingChars="192" w:hanging="461"/>
        <w:rPr>
          <w:rFonts w:ascii="標楷體" w:eastAsia="標楷體" w:hAnsi="標楷體"/>
        </w:rPr>
      </w:pPr>
      <w:r w:rsidRPr="008D464F">
        <w:rPr>
          <w:rFonts w:ascii="標楷體" w:eastAsia="標楷體" w:hAnsi="標楷體" w:hint="eastAsia"/>
        </w:rPr>
        <w:t xml:space="preserve">     </w:t>
      </w:r>
    </w:p>
    <w:p w:rsidR="006803C2" w:rsidRPr="008D464F" w:rsidRDefault="006803C2" w:rsidP="006803C2">
      <w:pPr>
        <w:spacing w:line="0" w:lineRule="atLeast"/>
        <w:rPr>
          <w:rFonts w:ascii="標楷體" w:eastAsia="標楷體" w:hAnsi="標楷體"/>
          <w:sz w:val="28"/>
          <w:szCs w:val="28"/>
        </w:rPr>
      </w:pPr>
      <w:r w:rsidRPr="008D464F">
        <w:rPr>
          <w:rFonts w:ascii="標楷體" w:eastAsia="標楷體" w:hAnsi="標楷體" w:hint="eastAsia"/>
          <w:sz w:val="28"/>
          <w:szCs w:val="28"/>
        </w:rPr>
        <w:t>◎車輛管理</w:t>
      </w:r>
    </w:p>
    <w:p w:rsidR="006803C2" w:rsidRPr="008D464F" w:rsidRDefault="006803C2" w:rsidP="006803C2">
      <w:pPr>
        <w:spacing w:line="0" w:lineRule="atLeast"/>
        <w:ind w:left="840" w:hangingChars="300" w:hanging="840"/>
        <w:rPr>
          <w:rFonts w:ascii="標楷體" w:eastAsia="標楷體" w:hAnsi="標楷體"/>
          <w:kern w:val="0"/>
          <w:sz w:val="28"/>
          <w:szCs w:val="28"/>
        </w:rPr>
      </w:pPr>
      <w:r w:rsidRPr="008D464F">
        <w:rPr>
          <w:rFonts w:ascii="標楷體" w:eastAsia="標楷體" w:hAnsi="標楷體" w:hint="eastAsia"/>
          <w:sz w:val="28"/>
          <w:szCs w:val="28"/>
        </w:rPr>
        <w:t>一、108年1-</w:t>
      </w:r>
      <w:r w:rsidRPr="008D464F">
        <w:rPr>
          <w:rFonts w:ascii="標楷體" w:eastAsia="標楷體" w:hAnsi="標楷體" w:hint="eastAsia"/>
          <w:kern w:val="0"/>
          <w:sz w:val="28"/>
          <w:szCs w:val="28"/>
        </w:rPr>
        <w:t>2月公務車派借用統計表(車次)</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276"/>
        <w:gridCol w:w="1275"/>
        <w:gridCol w:w="1276"/>
        <w:gridCol w:w="1698"/>
        <w:gridCol w:w="1276"/>
        <w:gridCol w:w="2129"/>
      </w:tblGrid>
      <w:tr w:rsidR="006803C2" w:rsidRPr="008D464F" w:rsidTr="006803C2">
        <w:trPr>
          <w:trHeight w:val="595"/>
        </w:trPr>
        <w:tc>
          <w:tcPr>
            <w:tcW w:w="851"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rPr>
                <w:rFonts w:ascii="標楷體" w:eastAsia="標楷體" w:hAnsi="標楷體"/>
                <w:kern w:val="0"/>
              </w:rPr>
            </w:pPr>
            <w:r w:rsidRPr="008D464F">
              <w:rPr>
                <w:rFonts w:ascii="標楷體" w:eastAsia="標楷體" w:hAnsi="標楷體" w:hint="eastAsia"/>
                <w:kern w:val="0"/>
              </w:rPr>
              <w:t>月份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rPr>
                <w:rFonts w:ascii="標楷體" w:eastAsia="標楷體" w:hAnsi="標楷體"/>
                <w:kern w:val="0"/>
              </w:rPr>
            </w:pPr>
            <w:r w:rsidRPr="008D464F">
              <w:rPr>
                <w:rFonts w:ascii="標楷體" w:eastAsia="標楷體" w:hAnsi="標楷體" w:hint="eastAsia"/>
                <w:kern w:val="0"/>
              </w:rPr>
              <w:t>派用次數</w:t>
            </w:r>
          </w:p>
        </w:tc>
        <w:tc>
          <w:tcPr>
            <w:tcW w:w="1275" w:type="dxa"/>
            <w:tcBorders>
              <w:top w:val="single" w:sz="4" w:space="0" w:color="auto"/>
              <w:left w:val="single" w:sz="4" w:space="0" w:color="auto"/>
              <w:bottom w:val="single" w:sz="4" w:space="0" w:color="auto"/>
              <w:right w:val="double" w:sz="4" w:space="0" w:color="auto"/>
            </w:tcBorders>
            <w:vAlign w:val="center"/>
            <w:hideMark/>
          </w:tcPr>
          <w:p w:rsidR="006803C2" w:rsidRPr="008D464F" w:rsidRDefault="006803C2">
            <w:pPr>
              <w:spacing w:line="0" w:lineRule="atLeast"/>
              <w:ind w:left="720" w:hangingChars="300" w:hanging="720"/>
              <w:rPr>
                <w:rFonts w:ascii="標楷體" w:eastAsia="標楷體" w:hAnsi="標楷體"/>
                <w:kern w:val="0"/>
              </w:rPr>
            </w:pPr>
            <w:r w:rsidRPr="008D464F">
              <w:rPr>
                <w:rFonts w:ascii="標楷體" w:eastAsia="標楷體" w:hAnsi="標楷體" w:hint="eastAsia"/>
                <w:kern w:val="0"/>
              </w:rPr>
              <w:t>去年同期</w:t>
            </w:r>
          </w:p>
        </w:tc>
        <w:tc>
          <w:tcPr>
            <w:tcW w:w="1276" w:type="dxa"/>
            <w:tcBorders>
              <w:top w:val="single" w:sz="4" w:space="0" w:color="auto"/>
              <w:left w:val="doub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rPr>
                <w:rFonts w:ascii="標楷體" w:eastAsia="標楷體" w:hAnsi="標楷體"/>
                <w:kern w:val="0"/>
              </w:rPr>
            </w:pPr>
            <w:r w:rsidRPr="008D464F">
              <w:rPr>
                <w:rFonts w:ascii="標楷體" w:eastAsia="標楷體" w:hAnsi="標楷體" w:hint="eastAsia"/>
                <w:kern w:val="0"/>
              </w:rPr>
              <w:t>年度累計</w:t>
            </w:r>
          </w:p>
        </w:tc>
        <w:tc>
          <w:tcPr>
            <w:tcW w:w="1698"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rPr>
                <w:rFonts w:ascii="標楷體" w:eastAsia="標楷體" w:hAnsi="標楷體"/>
                <w:kern w:val="0"/>
              </w:rPr>
            </w:pPr>
            <w:r w:rsidRPr="008D464F">
              <w:rPr>
                <w:rFonts w:ascii="標楷體" w:eastAsia="標楷體" w:hAnsi="標楷體" w:hint="eastAsia"/>
                <w:kern w:val="0"/>
              </w:rPr>
              <w:t>去年同期累計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rPr>
                <w:rFonts w:ascii="標楷體" w:eastAsia="標楷體" w:hAnsi="標楷體"/>
                <w:kern w:val="0"/>
              </w:rPr>
            </w:pPr>
            <w:r w:rsidRPr="008D464F">
              <w:rPr>
                <w:rFonts w:ascii="標楷體" w:eastAsia="標楷體" w:hAnsi="標楷體" w:hint="eastAsia"/>
                <w:kern w:val="0"/>
              </w:rPr>
              <w:t>累計增減</w:t>
            </w:r>
          </w:p>
        </w:tc>
        <w:tc>
          <w:tcPr>
            <w:tcW w:w="2129"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jc w:val="center"/>
              <w:rPr>
                <w:rFonts w:ascii="標楷體" w:eastAsia="標楷體" w:hAnsi="標楷體"/>
                <w:kern w:val="0"/>
              </w:rPr>
            </w:pPr>
            <w:r w:rsidRPr="008D464F">
              <w:rPr>
                <w:rFonts w:ascii="標楷體" w:eastAsia="標楷體" w:hAnsi="標楷體" w:hint="eastAsia"/>
                <w:kern w:val="0"/>
              </w:rPr>
              <w:t>備註</w:t>
            </w:r>
          </w:p>
        </w:tc>
      </w:tr>
      <w:tr w:rsidR="006803C2" w:rsidRPr="008D464F" w:rsidTr="006803C2">
        <w:trPr>
          <w:trHeight w:val="824"/>
        </w:trPr>
        <w:tc>
          <w:tcPr>
            <w:tcW w:w="851"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jc w:val="center"/>
              <w:rPr>
                <w:rFonts w:ascii="標楷體" w:eastAsia="標楷體" w:hAnsi="標楷體"/>
                <w:kern w:val="0"/>
              </w:rPr>
            </w:pPr>
            <w:r w:rsidRPr="008D464F">
              <w:rPr>
                <w:rFonts w:ascii="標楷體" w:eastAsia="標楷體" w:hAnsi="標楷體" w:hint="eastAsia"/>
                <w:kern w:val="0"/>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65</w:t>
            </w:r>
          </w:p>
        </w:tc>
        <w:tc>
          <w:tcPr>
            <w:tcW w:w="1275" w:type="dxa"/>
            <w:tcBorders>
              <w:top w:val="single" w:sz="4" w:space="0" w:color="auto"/>
              <w:left w:val="single" w:sz="4" w:space="0" w:color="auto"/>
              <w:bottom w:val="single" w:sz="4" w:space="0" w:color="auto"/>
              <w:right w:val="doub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63</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65</w:t>
            </w:r>
          </w:p>
        </w:tc>
        <w:tc>
          <w:tcPr>
            <w:tcW w:w="1698" w:type="dxa"/>
            <w:tcBorders>
              <w:top w:val="single" w:sz="4" w:space="0" w:color="auto"/>
              <w:left w:val="single" w:sz="4" w:space="0" w:color="auto"/>
              <w:bottom w:val="single" w:sz="4" w:space="0" w:color="auto"/>
              <w:right w:val="doub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63</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+2</w:t>
            </w:r>
          </w:p>
        </w:tc>
        <w:tc>
          <w:tcPr>
            <w:tcW w:w="2129"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hint="eastAsia"/>
              </w:rPr>
              <w:t>統計至1月31日</w:t>
            </w:r>
          </w:p>
        </w:tc>
      </w:tr>
      <w:tr w:rsidR="006803C2" w:rsidRPr="008D464F" w:rsidTr="006803C2">
        <w:trPr>
          <w:trHeight w:val="824"/>
        </w:trPr>
        <w:tc>
          <w:tcPr>
            <w:tcW w:w="851"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0" w:lineRule="atLeast"/>
              <w:ind w:left="720" w:hangingChars="300" w:hanging="720"/>
              <w:jc w:val="center"/>
              <w:rPr>
                <w:rFonts w:ascii="標楷體" w:eastAsia="標楷體" w:hAnsi="標楷體"/>
                <w:kern w:val="0"/>
              </w:rPr>
            </w:pPr>
            <w:r w:rsidRPr="008D464F">
              <w:rPr>
                <w:rFonts w:ascii="標楷體" w:eastAsia="標楷體" w:hAnsi="標楷體" w:hint="eastAsia"/>
                <w:kern w:val="0"/>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54</w:t>
            </w:r>
          </w:p>
        </w:tc>
        <w:tc>
          <w:tcPr>
            <w:tcW w:w="1275" w:type="dxa"/>
            <w:tcBorders>
              <w:top w:val="single" w:sz="4" w:space="0" w:color="auto"/>
              <w:left w:val="single" w:sz="4" w:space="0" w:color="auto"/>
              <w:bottom w:val="single" w:sz="4" w:space="0" w:color="auto"/>
              <w:right w:val="double" w:sz="4"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t>38</w:t>
            </w:r>
          </w:p>
        </w:tc>
        <w:tc>
          <w:tcPr>
            <w:tcW w:w="1276" w:type="dxa"/>
            <w:tcBorders>
              <w:top w:val="single" w:sz="4" w:space="0" w:color="auto"/>
              <w:left w:val="doub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t>119</w:t>
            </w:r>
          </w:p>
        </w:tc>
        <w:tc>
          <w:tcPr>
            <w:tcW w:w="1698"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t>101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+18</w:t>
            </w:r>
          </w:p>
        </w:tc>
        <w:tc>
          <w:tcPr>
            <w:tcW w:w="2129"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t>統計至2月28日</w:t>
            </w:r>
          </w:p>
        </w:tc>
      </w:tr>
    </w:tbl>
    <w:p w:rsidR="006803C2" w:rsidRPr="008D464F" w:rsidRDefault="006803C2" w:rsidP="006803C2">
      <w:pPr>
        <w:spacing w:afterLines="30" w:after="108" w:line="420" w:lineRule="exact"/>
        <w:rPr>
          <w:rFonts w:ascii="標楷體" w:eastAsia="標楷體" w:hAnsi="標楷體"/>
          <w:sz w:val="28"/>
          <w:szCs w:val="28"/>
        </w:rPr>
      </w:pPr>
      <w:r w:rsidRPr="008D464F">
        <w:rPr>
          <w:rFonts w:ascii="標楷體" w:eastAsia="標楷體" w:hAnsi="標楷體" w:hint="eastAsia"/>
          <w:sz w:val="28"/>
          <w:szCs w:val="28"/>
        </w:rPr>
        <w:t>二、108年1-2月總務處公務用油統計表(單位：公升)</w:t>
      </w:r>
    </w:p>
    <w:tbl>
      <w:tblPr>
        <w:tblW w:w="9780" w:type="dxa"/>
        <w:tblInd w:w="28" w:type="dxa"/>
        <w:tblLayout w:type="fixed"/>
        <w:tblCellMar>
          <w:left w:w="28" w:type="dxa"/>
          <w:right w:w="28" w:type="dxa"/>
        </w:tblCellMar>
        <w:tblLook w:val="04A0" w:firstRow="1" w:lastRow="0" w:firstColumn="1" w:lastColumn="0" w:noHBand="0" w:noVBand="1"/>
      </w:tblPr>
      <w:tblGrid>
        <w:gridCol w:w="850"/>
        <w:gridCol w:w="1276"/>
        <w:gridCol w:w="1275"/>
        <w:gridCol w:w="1276"/>
        <w:gridCol w:w="1701"/>
        <w:gridCol w:w="1276"/>
        <w:gridCol w:w="2126"/>
      </w:tblGrid>
      <w:tr w:rsidR="006803C2" w:rsidRPr="008D464F" w:rsidTr="006803C2">
        <w:trPr>
          <w:trHeight w:val="632"/>
        </w:trPr>
        <w:tc>
          <w:tcPr>
            <w:tcW w:w="851" w:type="dxa"/>
            <w:tcBorders>
              <w:top w:val="single" w:sz="8" w:space="0" w:color="auto"/>
              <w:left w:val="single" w:sz="8" w:space="0" w:color="auto"/>
              <w:bottom w:val="single" w:sz="8" w:space="0" w:color="auto"/>
              <w:right w:val="single" w:sz="4"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月份</w:t>
            </w:r>
          </w:p>
        </w:tc>
        <w:tc>
          <w:tcPr>
            <w:tcW w:w="1276" w:type="dxa"/>
            <w:tcBorders>
              <w:top w:val="single" w:sz="8" w:space="0" w:color="auto"/>
              <w:left w:val="nil"/>
              <w:bottom w:val="single" w:sz="8" w:space="0" w:color="auto"/>
              <w:right w:val="single" w:sz="8"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t>本月</w:t>
            </w:r>
          </w:p>
        </w:tc>
        <w:tc>
          <w:tcPr>
            <w:tcW w:w="1275" w:type="dxa"/>
            <w:tcBorders>
              <w:top w:val="single" w:sz="8" w:space="0" w:color="auto"/>
              <w:left w:val="single" w:sz="8" w:space="0" w:color="auto"/>
              <w:bottom w:val="single" w:sz="8" w:space="0" w:color="auto"/>
              <w:right w:val="double" w:sz="4"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t>去年同期</w:t>
            </w:r>
          </w:p>
        </w:tc>
        <w:tc>
          <w:tcPr>
            <w:tcW w:w="1276" w:type="dxa"/>
            <w:tcBorders>
              <w:top w:val="single" w:sz="8" w:space="0" w:color="auto"/>
              <w:left w:val="double" w:sz="4" w:space="0" w:color="auto"/>
              <w:bottom w:val="single" w:sz="8" w:space="0" w:color="auto"/>
              <w:right w:val="single" w:sz="8"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cs="新細明體" w:hint="eastAsia"/>
              </w:rPr>
              <w:t>年度累計</w:t>
            </w:r>
          </w:p>
        </w:tc>
        <w:tc>
          <w:tcPr>
            <w:tcW w:w="1701" w:type="dxa"/>
            <w:tcBorders>
              <w:top w:val="single" w:sz="8" w:space="0" w:color="auto"/>
              <w:left w:val="nil"/>
              <w:bottom w:val="single" w:sz="8" w:space="0" w:color="auto"/>
              <w:right w:val="single" w:sz="8"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hint="eastAsia"/>
              </w:rPr>
              <w:t>去年同期累計</w:t>
            </w:r>
          </w:p>
        </w:tc>
        <w:tc>
          <w:tcPr>
            <w:tcW w:w="1276" w:type="dxa"/>
            <w:tcBorders>
              <w:top w:val="single" w:sz="8" w:space="0" w:color="auto"/>
              <w:left w:val="nil"/>
              <w:bottom w:val="single" w:sz="8" w:space="0" w:color="auto"/>
              <w:right w:val="single" w:sz="8"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hint="eastAsia"/>
              </w:rPr>
              <w:t>累計增減</w:t>
            </w:r>
          </w:p>
        </w:tc>
        <w:tc>
          <w:tcPr>
            <w:tcW w:w="2126" w:type="dxa"/>
            <w:tcBorders>
              <w:top w:val="single" w:sz="8" w:space="0" w:color="auto"/>
              <w:left w:val="nil"/>
              <w:bottom w:val="single" w:sz="8" w:space="0" w:color="auto"/>
              <w:right w:val="single" w:sz="8" w:space="0" w:color="auto"/>
            </w:tcBorders>
            <w:vAlign w:val="center"/>
            <w:hideMark/>
          </w:tcPr>
          <w:p w:rsidR="006803C2" w:rsidRPr="008D464F" w:rsidRDefault="006803C2">
            <w:pPr>
              <w:jc w:val="center"/>
              <w:rPr>
                <w:rFonts w:ascii="標楷體" w:eastAsia="標楷體" w:hAnsi="標楷體" w:cs="新細明體"/>
              </w:rPr>
            </w:pPr>
            <w:r w:rsidRPr="008D464F">
              <w:rPr>
                <w:rFonts w:ascii="標楷體" w:eastAsia="標楷體" w:hAnsi="標楷體" w:hint="eastAsia"/>
              </w:rPr>
              <w:t>備註</w:t>
            </w:r>
          </w:p>
        </w:tc>
      </w:tr>
      <w:tr w:rsidR="006803C2" w:rsidRPr="008D464F" w:rsidTr="006803C2">
        <w:trPr>
          <w:trHeight w:val="502"/>
        </w:trPr>
        <w:tc>
          <w:tcPr>
            <w:tcW w:w="851" w:type="dxa"/>
            <w:tcBorders>
              <w:top w:val="single" w:sz="8" w:space="0" w:color="auto"/>
              <w:left w:val="single" w:sz="8"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t>1</w:t>
            </w:r>
          </w:p>
        </w:tc>
        <w:tc>
          <w:tcPr>
            <w:tcW w:w="1276" w:type="dxa"/>
            <w:tcBorders>
              <w:top w:val="single" w:sz="8" w:space="0" w:color="auto"/>
              <w:left w:val="nil"/>
              <w:bottom w:val="single" w:sz="4" w:space="0" w:color="auto"/>
              <w:right w:val="single" w:sz="8" w:space="0" w:color="auto"/>
            </w:tcBorders>
            <w:vAlign w:val="center"/>
            <w:hideMark/>
          </w:tcPr>
          <w:p w:rsidR="006803C2" w:rsidRPr="008D464F" w:rsidRDefault="006803C2">
            <w:pPr>
              <w:jc w:val="center"/>
              <w:rPr>
                <w:rFonts w:ascii="細明體" w:eastAsia="細明體" w:hAnsi="細明體"/>
              </w:rPr>
            </w:pPr>
            <w:r w:rsidRPr="008D464F">
              <w:rPr>
                <w:rFonts w:ascii="細明體" w:eastAsia="細明體" w:hAnsi="細明體" w:hint="eastAsia"/>
              </w:rPr>
              <w:t>3,323.29</w:t>
            </w:r>
          </w:p>
        </w:tc>
        <w:tc>
          <w:tcPr>
            <w:tcW w:w="1275" w:type="dxa"/>
            <w:tcBorders>
              <w:top w:val="single" w:sz="8" w:space="0" w:color="auto"/>
              <w:left w:val="single" w:sz="8" w:space="0" w:color="auto"/>
              <w:bottom w:val="single" w:sz="4" w:space="0" w:color="auto"/>
              <w:right w:val="double" w:sz="4" w:space="0" w:color="auto"/>
            </w:tcBorders>
            <w:vAlign w:val="center"/>
            <w:hideMark/>
          </w:tcPr>
          <w:p w:rsidR="006803C2" w:rsidRPr="008D464F" w:rsidRDefault="006803C2">
            <w:pPr>
              <w:jc w:val="center"/>
              <w:rPr>
                <w:rFonts w:ascii="細明體" w:eastAsia="細明體" w:hAnsi="細明體"/>
              </w:rPr>
            </w:pPr>
            <w:r w:rsidRPr="008D464F">
              <w:rPr>
                <w:rFonts w:ascii="細明體" w:eastAsia="細明體" w:hAnsi="細明體" w:hint="eastAsia"/>
              </w:rPr>
              <w:t>2,500.81</w:t>
            </w:r>
          </w:p>
        </w:tc>
        <w:tc>
          <w:tcPr>
            <w:tcW w:w="1276" w:type="dxa"/>
            <w:tcBorders>
              <w:top w:val="single" w:sz="8" w:space="0" w:color="auto"/>
              <w:left w:val="nil"/>
              <w:bottom w:val="single" w:sz="4" w:space="0" w:color="auto"/>
              <w:right w:val="single" w:sz="8" w:space="0" w:color="auto"/>
            </w:tcBorders>
            <w:vAlign w:val="center"/>
            <w:hideMark/>
          </w:tcPr>
          <w:p w:rsidR="006803C2" w:rsidRPr="008D464F" w:rsidRDefault="006803C2">
            <w:pPr>
              <w:jc w:val="center"/>
              <w:rPr>
                <w:rFonts w:ascii="細明體" w:eastAsia="細明體" w:hAnsi="細明體"/>
              </w:rPr>
            </w:pPr>
            <w:r w:rsidRPr="008D464F">
              <w:rPr>
                <w:rFonts w:ascii="細明體" w:eastAsia="細明體" w:hAnsi="細明體" w:hint="eastAsia"/>
              </w:rPr>
              <w:t>3,323.29</w:t>
            </w:r>
          </w:p>
        </w:tc>
        <w:tc>
          <w:tcPr>
            <w:tcW w:w="1701" w:type="dxa"/>
            <w:tcBorders>
              <w:top w:val="single" w:sz="8" w:space="0" w:color="auto"/>
              <w:left w:val="single" w:sz="8" w:space="0" w:color="auto"/>
              <w:bottom w:val="single" w:sz="4" w:space="0" w:color="auto"/>
              <w:right w:val="double" w:sz="4" w:space="0" w:color="auto"/>
            </w:tcBorders>
            <w:vAlign w:val="center"/>
            <w:hideMark/>
          </w:tcPr>
          <w:p w:rsidR="006803C2" w:rsidRPr="008D464F" w:rsidRDefault="006803C2">
            <w:pPr>
              <w:jc w:val="center"/>
              <w:rPr>
                <w:rFonts w:ascii="細明體" w:eastAsia="細明體" w:hAnsi="細明體"/>
              </w:rPr>
            </w:pPr>
            <w:r w:rsidRPr="008D464F">
              <w:rPr>
                <w:rFonts w:ascii="細明體" w:eastAsia="細明體" w:hAnsi="細明體" w:hint="eastAsia"/>
              </w:rPr>
              <w:t>2,500.81</w:t>
            </w:r>
          </w:p>
        </w:tc>
        <w:tc>
          <w:tcPr>
            <w:tcW w:w="1276" w:type="dxa"/>
            <w:tcBorders>
              <w:top w:val="single" w:sz="8" w:space="0" w:color="auto"/>
              <w:left w:val="nil"/>
              <w:bottom w:val="single" w:sz="4" w:space="0" w:color="auto"/>
              <w:right w:val="single" w:sz="8" w:space="0" w:color="auto"/>
            </w:tcBorders>
            <w:vAlign w:val="center"/>
            <w:hideMark/>
          </w:tcPr>
          <w:p w:rsidR="006803C2" w:rsidRPr="008D464F" w:rsidRDefault="006803C2">
            <w:pPr>
              <w:jc w:val="center"/>
              <w:rPr>
                <w:rFonts w:ascii="細明體" w:eastAsia="細明體" w:hAnsi="細明體"/>
              </w:rPr>
            </w:pPr>
            <w:r w:rsidRPr="008D464F">
              <w:rPr>
                <w:rFonts w:ascii="細明體" w:eastAsia="細明體" w:hAnsi="細明體" w:hint="eastAsia"/>
              </w:rPr>
              <w:t>+822.48</w:t>
            </w:r>
          </w:p>
        </w:tc>
        <w:tc>
          <w:tcPr>
            <w:tcW w:w="2126" w:type="dxa"/>
            <w:tcBorders>
              <w:top w:val="single" w:sz="8" w:space="0" w:color="auto"/>
              <w:left w:val="nil"/>
              <w:bottom w:val="single" w:sz="4" w:space="0" w:color="auto"/>
              <w:right w:val="single" w:sz="8" w:space="0" w:color="auto"/>
            </w:tcBorders>
            <w:vAlign w:val="center"/>
            <w:hideMark/>
          </w:tcPr>
          <w:p w:rsidR="006803C2" w:rsidRPr="008D464F" w:rsidRDefault="006803C2">
            <w:pPr>
              <w:rPr>
                <w:rFonts w:ascii="標楷體" w:eastAsia="標楷體" w:hAnsi="標楷體"/>
              </w:rPr>
            </w:pPr>
            <w:r w:rsidRPr="008D464F">
              <w:rPr>
                <w:rFonts w:ascii="標楷體" w:eastAsia="標楷體" w:hAnsi="標楷體" w:hint="eastAsia"/>
              </w:rPr>
              <w:t>統計至1月31日</w:t>
            </w:r>
          </w:p>
        </w:tc>
      </w:tr>
      <w:tr w:rsidR="006803C2" w:rsidRPr="008D464F" w:rsidTr="006803C2">
        <w:trPr>
          <w:trHeight w:val="502"/>
        </w:trPr>
        <w:tc>
          <w:tcPr>
            <w:tcW w:w="851" w:type="dxa"/>
            <w:tcBorders>
              <w:top w:val="single" w:sz="8" w:space="0" w:color="auto"/>
              <w:left w:val="single" w:sz="8" w:space="0" w:color="auto"/>
              <w:bottom w:val="single" w:sz="4" w:space="0" w:color="auto"/>
              <w:right w:val="single" w:sz="4" w:space="0" w:color="auto"/>
            </w:tcBorders>
            <w:vAlign w:val="center"/>
            <w:hideMark/>
          </w:tcPr>
          <w:p w:rsidR="006803C2" w:rsidRPr="008D464F" w:rsidRDefault="006803C2">
            <w:pPr>
              <w:jc w:val="center"/>
              <w:rPr>
                <w:rFonts w:ascii="標楷體" w:eastAsia="標楷體" w:hAnsi="標楷體"/>
              </w:rPr>
            </w:pPr>
            <w:r w:rsidRPr="008D464F">
              <w:rPr>
                <w:rFonts w:ascii="標楷體" w:eastAsia="標楷體" w:hAnsi="標楷體" w:hint="eastAsia"/>
              </w:rPr>
              <w:lastRenderedPageBreak/>
              <w:t>2</w:t>
            </w:r>
          </w:p>
        </w:tc>
        <w:tc>
          <w:tcPr>
            <w:tcW w:w="1276" w:type="dxa"/>
            <w:tcBorders>
              <w:top w:val="single" w:sz="8" w:space="0" w:color="auto"/>
              <w:left w:val="nil"/>
              <w:bottom w:val="single" w:sz="4" w:space="0" w:color="auto"/>
              <w:right w:val="single" w:sz="8" w:space="0" w:color="auto"/>
            </w:tcBorders>
            <w:vAlign w:val="center"/>
            <w:hideMark/>
          </w:tcPr>
          <w:p w:rsidR="006803C2" w:rsidRPr="008D464F" w:rsidRDefault="006803C2">
            <w:pPr>
              <w:jc w:val="center"/>
              <w:rPr>
                <w:rFonts w:ascii="細明體" w:eastAsia="細明體" w:hAnsi="細明體" w:cs="新細明體"/>
              </w:rPr>
            </w:pPr>
            <w:r w:rsidRPr="008D464F">
              <w:rPr>
                <w:rFonts w:ascii="細明體" w:eastAsia="細明體" w:hAnsi="細明體" w:hint="eastAsia"/>
              </w:rPr>
              <w:t>1,370.92</w:t>
            </w:r>
          </w:p>
        </w:tc>
        <w:tc>
          <w:tcPr>
            <w:tcW w:w="1275" w:type="dxa"/>
            <w:tcBorders>
              <w:top w:val="single" w:sz="8" w:space="0" w:color="auto"/>
              <w:left w:val="single" w:sz="8" w:space="0" w:color="auto"/>
              <w:bottom w:val="single" w:sz="4" w:space="0" w:color="auto"/>
              <w:right w:val="double" w:sz="4" w:space="0" w:color="auto"/>
            </w:tcBorders>
            <w:vAlign w:val="center"/>
            <w:hideMark/>
          </w:tcPr>
          <w:p w:rsidR="006803C2" w:rsidRPr="008D464F" w:rsidRDefault="006803C2">
            <w:pPr>
              <w:jc w:val="center"/>
              <w:rPr>
                <w:rFonts w:ascii="細明體" w:eastAsia="細明體" w:hAnsi="細明體" w:cs="新細明體"/>
              </w:rPr>
            </w:pPr>
            <w:r w:rsidRPr="008D464F">
              <w:rPr>
                <w:rFonts w:ascii="細明體" w:eastAsia="細明體" w:hAnsi="細明體" w:hint="eastAsia"/>
              </w:rPr>
              <w:t>926.57</w:t>
            </w:r>
          </w:p>
        </w:tc>
        <w:tc>
          <w:tcPr>
            <w:tcW w:w="1276" w:type="dxa"/>
            <w:tcBorders>
              <w:top w:val="single" w:sz="8" w:space="0" w:color="auto"/>
              <w:left w:val="double" w:sz="4" w:space="0" w:color="auto"/>
              <w:bottom w:val="single" w:sz="4" w:space="0" w:color="auto"/>
              <w:right w:val="single" w:sz="8" w:space="0" w:color="auto"/>
            </w:tcBorders>
            <w:vAlign w:val="center"/>
            <w:hideMark/>
          </w:tcPr>
          <w:p w:rsidR="006803C2" w:rsidRPr="008D464F" w:rsidRDefault="006803C2">
            <w:pPr>
              <w:jc w:val="center"/>
              <w:rPr>
                <w:rFonts w:ascii="細明體" w:eastAsia="細明體" w:hAnsi="細明體" w:cs="新細明體"/>
              </w:rPr>
            </w:pPr>
            <w:r w:rsidRPr="008D464F">
              <w:rPr>
                <w:rFonts w:ascii="細明體" w:eastAsia="細明體" w:hAnsi="細明體" w:hint="eastAsia"/>
              </w:rPr>
              <w:t>4,694,21</w:t>
            </w:r>
          </w:p>
        </w:tc>
        <w:tc>
          <w:tcPr>
            <w:tcW w:w="1701" w:type="dxa"/>
            <w:tcBorders>
              <w:top w:val="single" w:sz="8" w:space="0" w:color="auto"/>
              <w:left w:val="nil"/>
              <w:bottom w:val="single" w:sz="4" w:space="0" w:color="auto"/>
              <w:right w:val="single" w:sz="8" w:space="0" w:color="auto"/>
            </w:tcBorders>
            <w:vAlign w:val="center"/>
            <w:hideMark/>
          </w:tcPr>
          <w:p w:rsidR="006803C2" w:rsidRPr="008D464F" w:rsidRDefault="006803C2">
            <w:pPr>
              <w:jc w:val="center"/>
              <w:rPr>
                <w:rFonts w:ascii="細明體" w:eastAsia="細明體" w:hAnsi="細明體" w:cs="新細明體"/>
              </w:rPr>
            </w:pPr>
            <w:r w:rsidRPr="008D464F">
              <w:rPr>
                <w:rFonts w:ascii="細明體" w:eastAsia="細明體" w:hAnsi="細明體" w:hint="eastAsia"/>
              </w:rPr>
              <w:t>3,427.38</w:t>
            </w:r>
          </w:p>
        </w:tc>
        <w:tc>
          <w:tcPr>
            <w:tcW w:w="1276" w:type="dxa"/>
            <w:tcBorders>
              <w:top w:val="single" w:sz="8" w:space="0" w:color="auto"/>
              <w:left w:val="nil"/>
              <w:bottom w:val="single" w:sz="4" w:space="0" w:color="auto"/>
              <w:right w:val="single" w:sz="8" w:space="0" w:color="auto"/>
            </w:tcBorders>
            <w:vAlign w:val="center"/>
            <w:hideMark/>
          </w:tcPr>
          <w:p w:rsidR="006803C2" w:rsidRPr="008D464F" w:rsidRDefault="006803C2">
            <w:pPr>
              <w:jc w:val="center"/>
              <w:rPr>
                <w:rFonts w:ascii="細明體" w:eastAsia="細明體" w:hAnsi="細明體" w:cs="新細明體"/>
              </w:rPr>
            </w:pPr>
            <w:r w:rsidRPr="008D464F">
              <w:rPr>
                <w:rFonts w:ascii="細明體" w:eastAsia="細明體" w:hAnsi="細明體" w:hint="eastAsia"/>
              </w:rPr>
              <w:t>+1,266.83</w:t>
            </w:r>
          </w:p>
        </w:tc>
        <w:tc>
          <w:tcPr>
            <w:tcW w:w="2126" w:type="dxa"/>
            <w:tcBorders>
              <w:top w:val="single" w:sz="8" w:space="0" w:color="auto"/>
              <w:left w:val="nil"/>
              <w:bottom w:val="single" w:sz="4" w:space="0" w:color="auto"/>
              <w:right w:val="single" w:sz="8" w:space="0" w:color="auto"/>
            </w:tcBorders>
            <w:vAlign w:val="center"/>
            <w:hideMark/>
          </w:tcPr>
          <w:p w:rsidR="006803C2" w:rsidRPr="008D464F" w:rsidRDefault="006803C2">
            <w:pPr>
              <w:rPr>
                <w:rFonts w:ascii="標楷體" w:eastAsia="標楷體" w:hAnsi="標楷體" w:cs="新細明體"/>
              </w:rPr>
            </w:pPr>
            <w:r w:rsidRPr="008D464F">
              <w:rPr>
                <w:rFonts w:ascii="標楷體" w:eastAsia="標楷體" w:hAnsi="標楷體" w:hint="eastAsia"/>
              </w:rPr>
              <w:t>統計至2月28日</w:t>
            </w:r>
          </w:p>
        </w:tc>
      </w:tr>
    </w:tbl>
    <w:p w:rsidR="006803C2" w:rsidRPr="008D464F" w:rsidRDefault="006803C2" w:rsidP="006803C2">
      <w:pPr>
        <w:spacing w:beforeLines="30" w:before="108" w:afterLines="10" w:after="36" w:line="420" w:lineRule="exact"/>
        <w:rPr>
          <w:rFonts w:ascii="標楷體" w:eastAsia="標楷體" w:hAnsi="標楷體"/>
          <w:kern w:val="0"/>
        </w:rPr>
      </w:pPr>
      <w:r w:rsidRPr="008D464F">
        <w:rPr>
          <w:rFonts w:ascii="標楷體" w:eastAsia="標楷體" w:hAnsi="標楷體" w:hint="eastAsia"/>
          <w:kern w:val="0"/>
        </w:rPr>
        <w:t>備註：公務用油統計不含總務處以外單位用油。</w:t>
      </w:r>
    </w:p>
    <w:p w:rsidR="006803C2" w:rsidRPr="008D464F" w:rsidRDefault="006803C2" w:rsidP="006803C2">
      <w:pPr>
        <w:spacing w:afterLines="30" w:after="108" w:line="0" w:lineRule="atLeast"/>
        <w:rPr>
          <w:rFonts w:ascii="標楷體" w:eastAsia="標楷體" w:hAnsi="標楷體"/>
          <w:sz w:val="28"/>
          <w:szCs w:val="28"/>
        </w:rPr>
      </w:pPr>
    </w:p>
    <w:p w:rsidR="006803C2" w:rsidRPr="008D464F" w:rsidRDefault="006803C2" w:rsidP="006803C2">
      <w:pPr>
        <w:spacing w:afterLines="30" w:after="108" w:line="0" w:lineRule="atLeast"/>
        <w:rPr>
          <w:rFonts w:ascii="標楷體" w:eastAsia="標楷體" w:hAnsi="標楷體"/>
          <w:sz w:val="28"/>
          <w:szCs w:val="28"/>
        </w:rPr>
      </w:pPr>
      <w:r w:rsidRPr="008D464F">
        <w:rPr>
          <w:rFonts w:ascii="標楷體" w:eastAsia="標楷體" w:hAnsi="標楷體" w:hint="eastAsia"/>
          <w:sz w:val="28"/>
          <w:szCs w:val="28"/>
        </w:rPr>
        <w:t>◎各項繳、撥款業務</w:t>
      </w:r>
    </w:p>
    <w:p w:rsidR="006803C2" w:rsidRPr="008D464F" w:rsidRDefault="006803C2" w:rsidP="006803C2">
      <w:pPr>
        <w:spacing w:beforeLines="30" w:before="108" w:line="420" w:lineRule="exact"/>
        <w:rPr>
          <w:rFonts w:ascii="標楷體" w:eastAsia="標楷體" w:hAnsi="標楷體"/>
          <w:sz w:val="28"/>
          <w:szCs w:val="28"/>
        </w:rPr>
      </w:pPr>
      <w:r w:rsidRPr="008D464F">
        <w:rPr>
          <w:rFonts w:ascii="標楷體" w:eastAsia="標楷體" w:hAnsi="標楷體" w:hint="eastAsia"/>
          <w:sz w:val="28"/>
          <w:szCs w:val="28"/>
        </w:rPr>
        <w:t>一、健勞保業務</w:t>
      </w:r>
    </w:p>
    <w:p w:rsidR="006803C2" w:rsidRPr="008D464F" w:rsidRDefault="006803C2" w:rsidP="006803C2">
      <w:pPr>
        <w:spacing w:line="0" w:lineRule="atLeast"/>
        <w:ind w:left="840" w:hangingChars="300" w:hanging="840"/>
        <w:rPr>
          <w:rFonts w:ascii="標楷體" w:eastAsia="標楷體" w:hAnsi="標楷體"/>
          <w:kern w:val="0"/>
          <w:sz w:val="28"/>
          <w:szCs w:val="28"/>
        </w:rPr>
      </w:pPr>
      <w:r w:rsidRPr="008D464F">
        <w:rPr>
          <w:rFonts w:ascii="標楷體" w:eastAsia="標楷體" w:hAnsi="標楷體" w:hint="eastAsia"/>
          <w:kern w:val="0"/>
          <w:sz w:val="28"/>
          <w:szCs w:val="28"/>
        </w:rPr>
        <w:t>108年1月-2月技工工友、專案教師、兼任教師、專案人員、專任助理、臨時工、</w:t>
      </w:r>
      <w:r w:rsidRPr="008D464F">
        <w:rPr>
          <w:rFonts w:ascii="標楷體" w:eastAsia="標楷體" w:hAnsi="標楷體" w:hint="eastAsia"/>
          <w:sz w:val="28"/>
          <w:szCs w:val="28"/>
        </w:rPr>
        <w:t>研究計畫兼任助理及工讀生</w:t>
      </w:r>
      <w:r w:rsidRPr="008D464F">
        <w:rPr>
          <w:rFonts w:ascii="標楷體" w:eastAsia="標楷體" w:hAnsi="標楷體" w:hint="eastAsia"/>
          <w:kern w:val="0"/>
          <w:sz w:val="28"/>
          <w:szCs w:val="28"/>
        </w:rPr>
        <w:t>辦理加(退)保情形：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34"/>
        <w:gridCol w:w="1991"/>
        <w:gridCol w:w="1839"/>
        <w:gridCol w:w="2725"/>
        <w:gridCol w:w="1559"/>
      </w:tblGrid>
      <w:tr w:rsidR="006803C2" w:rsidRPr="008D464F" w:rsidTr="006803C2">
        <w:trPr>
          <w:trHeight w:val="495"/>
        </w:trPr>
        <w:tc>
          <w:tcPr>
            <w:tcW w:w="795" w:type="pc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月份</w:t>
            </w:r>
          </w:p>
        </w:tc>
        <w:tc>
          <w:tcPr>
            <w:tcW w:w="1032" w:type="pc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加保人(次)</w:t>
            </w:r>
          </w:p>
        </w:tc>
        <w:tc>
          <w:tcPr>
            <w:tcW w:w="953" w:type="pc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退保人(次)</w:t>
            </w:r>
          </w:p>
        </w:tc>
        <w:tc>
          <w:tcPr>
            <w:tcW w:w="1412" w:type="pc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薪資調整等異動人(次)</w:t>
            </w:r>
          </w:p>
        </w:tc>
        <w:tc>
          <w:tcPr>
            <w:tcW w:w="808" w:type="pc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備註</w:t>
            </w:r>
          </w:p>
        </w:tc>
      </w:tr>
      <w:tr w:rsidR="006803C2" w:rsidRPr="008D464F" w:rsidTr="006803C2">
        <w:tc>
          <w:tcPr>
            <w:tcW w:w="795"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1</w:t>
            </w:r>
          </w:p>
        </w:tc>
        <w:tc>
          <w:tcPr>
            <w:tcW w:w="1032"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584</w:t>
            </w:r>
          </w:p>
        </w:tc>
        <w:tc>
          <w:tcPr>
            <w:tcW w:w="953"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1084</w:t>
            </w:r>
          </w:p>
        </w:tc>
        <w:tc>
          <w:tcPr>
            <w:tcW w:w="1412"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69</w:t>
            </w:r>
          </w:p>
        </w:tc>
        <w:tc>
          <w:tcPr>
            <w:tcW w:w="808" w:type="pct"/>
            <w:tcBorders>
              <w:top w:val="single" w:sz="4" w:space="0" w:color="auto"/>
              <w:left w:val="single" w:sz="4" w:space="0" w:color="auto"/>
              <w:bottom w:val="single" w:sz="4" w:space="0" w:color="auto"/>
              <w:right w:val="single" w:sz="4" w:space="0" w:color="auto"/>
            </w:tcBorders>
          </w:tcPr>
          <w:p w:rsidR="006803C2" w:rsidRPr="008D464F" w:rsidRDefault="006803C2" w:rsidP="0058417D">
            <w:pPr>
              <w:spacing w:beforeLines="30" w:before="108" w:line="0" w:lineRule="atLeast"/>
              <w:jc w:val="center"/>
              <w:rPr>
                <w:rFonts w:ascii="標楷體" w:eastAsia="標楷體" w:hAnsi="標楷體"/>
              </w:rPr>
            </w:pPr>
          </w:p>
        </w:tc>
      </w:tr>
      <w:tr w:rsidR="006803C2" w:rsidRPr="008D464F" w:rsidTr="006803C2">
        <w:tc>
          <w:tcPr>
            <w:tcW w:w="795"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2</w:t>
            </w:r>
          </w:p>
        </w:tc>
        <w:tc>
          <w:tcPr>
            <w:tcW w:w="1032"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577</w:t>
            </w:r>
          </w:p>
        </w:tc>
        <w:tc>
          <w:tcPr>
            <w:tcW w:w="953"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361</w:t>
            </w:r>
          </w:p>
        </w:tc>
        <w:tc>
          <w:tcPr>
            <w:tcW w:w="1412" w:type="pct"/>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spacing w:beforeLines="30" w:before="108" w:line="0" w:lineRule="atLeast"/>
              <w:jc w:val="center"/>
              <w:rPr>
                <w:rFonts w:ascii="標楷體" w:eastAsia="標楷體" w:hAnsi="標楷體"/>
              </w:rPr>
            </w:pPr>
            <w:r w:rsidRPr="008D464F">
              <w:rPr>
                <w:rFonts w:ascii="標楷體" w:eastAsia="標楷體" w:hAnsi="標楷體" w:hint="eastAsia"/>
              </w:rPr>
              <w:t>26</w:t>
            </w:r>
          </w:p>
        </w:tc>
        <w:tc>
          <w:tcPr>
            <w:tcW w:w="808" w:type="pct"/>
            <w:tcBorders>
              <w:top w:val="single" w:sz="4" w:space="0" w:color="auto"/>
              <w:left w:val="single" w:sz="4" w:space="0" w:color="auto"/>
              <w:bottom w:val="single" w:sz="4" w:space="0" w:color="auto"/>
              <w:right w:val="single" w:sz="4" w:space="0" w:color="auto"/>
            </w:tcBorders>
          </w:tcPr>
          <w:p w:rsidR="006803C2" w:rsidRPr="008D464F" w:rsidRDefault="006803C2" w:rsidP="0058417D">
            <w:pPr>
              <w:spacing w:beforeLines="30" w:before="108" w:line="0" w:lineRule="atLeast"/>
              <w:jc w:val="center"/>
              <w:rPr>
                <w:rFonts w:ascii="標楷體" w:eastAsia="標楷體" w:hAnsi="標楷體"/>
              </w:rPr>
            </w:pPr>
          </w:p>
        </w:tc>
      </w:tr>
    </w:tbl>
    <w:p w:rsidR="006803C2" w:rsidRPr="008D464F" w:rsidRDefault="006803C2" w:rsidP="006803C2">
      <w:pPr>
        <w:spacing w:beforeLines="30" w:before="108" w:afterLines="30" w:after="108" w:line="0" w:lineRule="atLeast"/>
        <w:ind w:left="554" w:hangingChars="198" w:hanging="554"/>
        <w:rPr>
          <w:rFonts w:ascii="標楷體" w:eastAsia="標楷體" w:hAnsi="標楷體"/>
          <w:sz w:val="28"/>
          <w:szCs w:val="28"/>
        </w:rPr>
      </w:pPr>
      <w:r w:rsidRPr="008D464F">
        <w:rPr>
          <w:rFonts w:ascii="標楷體" w:eastAsia="標楷體" w:hAnsi="標楷體" w:hint="eastAsia"/>
          <w:sz w:val="28"/>
          <w:szCs w:val="28"/>
        </w:rPr>
        <w:t>二、水、電費及電話費</w:t>
      </w:r>
    </w:p>
    <w:p w:rsidR="006803C2" w:rsidRPr="008D464F" w:rsidRDefault="006803C2" w:rsidP="006803C2">
      <w:pPr>
        <w:spacing w:line="420" w:lineRule="exact"/>
        <w:rPr>
          <w:rFonts w:ascii="標楷體" w:eastAsia="標楷體" w:hAnsi="標楷體"/>
          <w:sz w:val="28"/>
          <w:szCs w:val="28"/>
        </w:rPr>
      </w:pPr>
      <w:r w:rsidRPr="008D464F">
        <w:rPr>
          <w:rFonts w:ascii="標楷體" w:eastAsia="標楷體" w:hAnsi="標楷體" w:hint="eastAsia"/>
          <w:sz w:val="28"/>
          <w:szCs w:val="28"/>
        </w:rPr>
        <w:t>(一)本校108年1-2月自來水費帳單統計表</w:t>
      </w:r>
    </w:p>
    <w:tbl>
      <w:tblPr>
        <w:tblW w:w="9780"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276"/>
        <w:gridCol w:w="992"/>
        <w:gridCol w:w="992"/>
        <w:gridCol w:w="993"/>
        <w:gridCol w:w="1134"/>
        <w:gridCol w:w="1275"/>
        <w:gridCol w:w="993"/>
        <w:gridCol w:w="1275"/>
      </w:tblGrid>
      <w:tr w:rsidR="006803C2" w:rsidRPr="008D464F" w:rsidTr="006803C2">
        <w:trPr>
          <w:trHeight w:val="588"/>
        </w:trPr>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月份</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項目</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kern w:val="0"/>
                <w:sz w:val="20"/>
                <w:szCs w:val="20"/>
              </w:rPr>
              <w:t>本月</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去年同期</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增減</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年度累計</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去年同期累計</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增減</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cs="新細明體"/>
                <w:kern w:val="0"/>
                <w:sz w:val="20"/>
                <w:szCs w:val="20"/>
              </w:rPr>
            </w:pPr>
            <w:r w:rsidRPr="008D464F">
              <w:rPr>
                <w:rFonts w:ascii="標楷體" w:eastAsia="標楷體" w:hAnsi="標楷體" w:cs="新細明體" w:hint="eastAsia"/>
                <w:kern w:val="0"/>
                <w:sz w:val="20"/>
                <w:szCs w:val="20"/>
              </w:rPr>
              <w:t>備註</w:t>
            </w:r>
          </w:p>
          <w:p w:rsidR="006803C2" w:rsidRPr="008D464F" w:rsidRDefault="006803C2">
            <w:pPr>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(計量期間)</w:t>
            </w:r>
          </w:p>
        </w:tc>
      </w:tr>
      <w:tr w:rsidR="006803C2" w:rsidRPr="008D464F" w:rsidTr="006803C2">
        <w:trPr>
          <w:trHeight w:val="432"/>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1</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金額(元)</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ind w:right="100"/>
              <w:jc w:val="right"/>
              <w:rPr>
                <w:rFonts w:ascii="標楷體" w:eastAsia="標楷體" w:hAnsi="標楷體"/>
                <w:kern w:val="0"/>
                <w:sz w:val="20"/>
                <w:szCs w:val="20"/>
              </w:rPr>
            </w:pPr>
            <w:r w:rsidRPr="008D464F">
              <w:rPr>
                <w:rFonts w:ascii="標楷體" w:eastAsia="標楷體" w:hAnsi="標楷體" w:hint="eastAsia"/>
                <w:kern w:val="0"/>
                <w:sz w:val="20"/>
                <w:szCs w:val="20"/>
              </w:rPr>
              <w:t>660,461</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727,867</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-67,406</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ind w:right="100"/>
              <w:jc w:val="right"/>
              <w:rPr>
                <w:rFonts w:ascii="標楷體" w:eastAsia="標楷體" w:hAnsi="標楷體"/>
                <w:kern w:val="0"/>
                <w:sz w:val="20"/>
                <w:szCs w:val="20"/>
              </w:rPr>
            </w:pPr>
            <w:r w:rsidRPr="008D464F">
              <w:rPr>
                <w:rFonts w:ascii="標楷體" w:eastAsia="標楷體" w:hAnsi="標楷體" w:hint="eastAsia"/>
                <w:kern w:val="0"/>
                <w:sz w:val="20"/>
                <w:szCs w:val="20"/>
              </w:rPr>
              <w:t>660,461</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727,867</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-67,406</w:t>
            </w:r>
          </w:p>
        </w:tc>
        <w:tc>
          <w:tcPr>
            <w:tcW w:w="1275"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1122-1219</w:t>
            </w:r>
          </w:p>
        </w:tc>
      </w:tr>
      <w:tr w:rsidR="006803C2" w:rsidRPr="008D464F" w:rsidTr="006803C2">
        <w:trPr>
          <w:trHeight w:val="43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度數</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39,944</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44,081</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-4,137</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39,944</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44,081</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-4,137</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r>
      <w:tr w:rsidR="006803C2" w:rsidRPr="008D464F" w:rsidTr="006803C2">
        <w:trPr>
          <w:trHeight w:val="432"/>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2</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金額(元)</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698,003</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707,879</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-9,876</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1,358,464</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1,435,746</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-77,282</w:t>
            </w:r>
          </w:p>
        </w:tc>
        <w:tc>
          <w:tcPr>
            <w:tcW w:w="1275"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1220-0118</w:t>
            </w:r>
          </w:p>
        </w:tc>
      </w:tr>
      <w:tr w:rsidR="006803C2" w:rsidRPr="008D464F" w:rsidTr="006803C2">
        <w:trPr>
          <w:trHeight w:val="43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度數</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42,242</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42,856</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-614</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82,186</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86,937</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-4,751</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r>
    </w:tbl>
    <w:p w:rsidR="006803C2" w:rsidRPr="008D464F" w:rsidRDefault="006803C2" w:rsidP="006803C2">
      <w:pPr>
        <w:spacing w:line="320" w:lineRule="exact"/>
        <w:ind w:left="480" w:hangingChars="200" w:hanging="480"/>
        <w:rPr>
          <w:rFonts w:ascii="標楷體" w:eastAsia="標楷體" w:hAnsi="標楷體"/>
        </w:rPr>
      </w:pPr>
      <w:r w:rsidRPr="008D464F">
        <w:rPr>
          <w:rFonts w:ascii="標楷體" w:eastAsia="標楷體" w:hAnsi="標楷體" w:hint="eastAsia"/>
        </w:rPr>
        <w:t>備註：水費統計不含學生宿舍進德樓及新民游泳池。</w:t>
      </w:r>
    </w:p>
    <w:p w:rsidR="006803C2" w:rsidRPr="008D464F" w:rsidRDefault="006803C2" w:rsidP="006803C2">
      <w:pPr>
        <w:spacing w:line="420" w:lineRule="exact"/>
        <w:ind w:left="840" w:hangingChars="300" w:hanging="840"/>
        <w:rPr>
          <w:rFonts w:ascii="標楷體" w:eastAsia="標楷體" w:hAnsi="標楷體"/>
          <w:sz w:val="28"/>
          <w:szCs w:val="28"/>
        </w:rPr>
      </w:pPr>
      <w:r w:rsidRPr="008D464F">
        <w:rPr>
          <w:rFonts w:ascii="標楷體" w:eastAsia="標楷體" w:hAnsi="標楷體" w:hint="eastAsia"/>
          <w:sz w:val="28"/>
          <w:szCs w:val="28"/>
        </w:rPr>
        <w:t xml:space="preserve">（二）本校108年1-2月電費帳單統計表 </w:t>
      </w:r>
    </w:p>
    <w:tbl>
      <w:tblPr>
        <w:tblW w:w="9780"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51"/>
        <w:gridCol w:w="1134"/>
        <w:gridCol w:w="1134"/>
        <w:gridCol w:w="1134"/>
        <w:gridCol w:w="1276"/>
        <w:gridCol w:w="1275"/>
        <w:gridCol w:w="993"/>
        <w:gridCol w:w="1275"/>
      </w:tblGrid>
      <w:tr w:rsidR="006803C2" w:rsidRPr="008D464F" w:rsidTr="006803C2">
        <w:trPr>
          <w:trHeight w:val="588"/>
        </w:trPr>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月份</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項目</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kern w:val="0"/>
                <w:sz w:val="20"/>
                <w:szCs w:val="20"/>
              </w:rPr>
              <w:t>本月</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去年同期</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增減</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年度累計</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去年同期累計</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增減</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cs="新細明體"/>
                <w:kern w:val="0"/>
                <w:sz w:val="20"/>
                <w:szCs w:val="20"/>
              </w:rPr>
            </w:pPr>
            <w:r w:rsidRPr="008D464F">
              <w:rPr>
                <w:rFonts w:ascii="標楷體" w:eastAsia="標楷體" w:hAnsi="標楷體" w:cs="新細明體" w:hint="eastAsia"/>
                <w:kern w:val="0"/>
                <w:sz w:val="20"/>
                <w:szCs w:val="20"/>
              </w:rPr>
              <w:t>備註</w:t>
            </w:r>
          </w:p>
          <w:p w:rsidR="006803C2" w:rsidRPr="008D464F" w:rsidRDefault="006803C2">
            <w:pPr>
              <w:spacing w:line="320" w:lineRule="atLeast"/>
              <w:jc w:val="center"/>
              <w:rPr>
                <w:rFonts w:ascii="標楷體" w:eastAsia="標楷體" w:hAnsi="標楷體" w:cs="新細明體"/>
                <w:kern w:val="0"/>
                <w:sz w:val="20"/>
                <w:szCs w:val="20"/>
              </w:rPr>
            </w:pPr>
            <w:r w:rsidRPr="008D464F">
              <w:rPr>
                <w:rFonts w:ascii="標楷體" w:eastAsia="標楷體" w:hAnsi="標楷體" w:cs="新細明體" w:hint="eastAsia"/>
                <w:kern w:val="0"/>
                <w:sz w:val="20"/>
                <w:szCs w:val="20"/>
              </w:rPr>
              <w:t>(計費區間)</w:t>
            </w:r>
          </w:p>
        </w:tc>
      </w:tr>
      <w:tr w:rsidR="006803C2" w:rsidRPr="008D464F" w:rsidTr="006803C2">
        <w:trPr>
          <w:trHeight w:val="432"/>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1</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金額(元)</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5,075,656</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4,742,863</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+332,793</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5,075,656</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4,742,863</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+332,793</w:t>
            </w:r>
          </w:p>
        </w:tc>
        <w:tc>
          <w:tcPr>
            <w:tcW w:w="1275"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1201-1231</w:t>
            </w:r>
          </w:p>
        </w:tc>
      </w:tr>
      <w:tr w:rsidR="006803C2" w:rsidRPr="008D464F" w:rsidTr="006803C2">
        <w:trPr>
          <w:trHeight w:val="4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度數</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1,921,483</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1,845,897</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+75,586</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1,921,483</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1,845,897</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+75,586</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r>
      <w:tr w:rsidR="006803C2" w:rsidRPr="008D464F" w:rsidTr="006803C2">
        <w:trPr>
          <w:trHeight w:val="432"/>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2</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金額(元)</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4,690,137</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4,461,528</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+228,609</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9,765,793</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9,204,391</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+561,402</w:t>
            </w:r>
          </w:p>
        </w:tc>
        <w:tc>
          <w:tcPr>
            <w:tcW w:w="1275"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320" w:lineRule="atLeast"/>
              <w:jc w:val="center"/>
              <w:rPr>
                <w:rFonts w:ascii="標楷體" w:eastAsia="標楷體" w:hAnsi="標楷體"/>
                <w:sz w:val="20"/>
                <w:szCs w:val="20"/>
              </w:rPr>
            </w:pPr>
            <w:r w:rsidRPr="008D464F">
              <w:rPr>
                <w:rFonts w:ascii="標楷體" w:eastAsia="標楷體" w:hAnsi="標楷體" w:hint="eastAsia"/>
                <w:sz w:val="20"/>
                <w:szCs w:val="20"/>
              </w:rPr>
              <w:t>0101-0131</w:t>
            </w:r>
          </w:p>
        </w:tc>
      </w:tr>
      <w:tr w:rsidR="006803C2" w:rsidRPr="008D464F" w:rsidTr="006803C2">
        <w:trPr>
          <w:trHeight w:val="4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spacing w:line="0" w:lineRule="atLeast"/>
              <w:jc w:val="center"/>
              <w:rPr>
                <w:rFonts w:ascii="標楷體" w:eastAsia="標楷體" w:hAnsi="標楷體"/>
                <w:sz w:val="20"/>
                <w:szCs w:val="20"/>
              </w:rPr>
            </w:pPr>
            <w:r w:rsidRPr="008D464F">
              <w:rPr>
                <w:rFonts w:ascii="標楷體" w:eastAsia="標楷體" w:hAnsi="標楷體" w:hint="eastAsia"/>
                <w:sz w:val="20"/>
                <w:szCs w:val="20"/>
              </w:rPr>
              <w:t>度數</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1,740,020</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1,697,820</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+42,200</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3,661,503</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3,543,717</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6803C2" w:rsidRPr="008D464F" w:rsidRDefault="006803C2">
            <w:pPr>
              <w:widowControl/>
              <w:spacing w:line="32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+117,786</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pPr>
              <w:widowControl/>
              <w:rPr>
                <w:rFonts w:ascii="標楷體" w:eastAsia="標楷體" w:hAnsi="標楷體"/>
                <w:sz w:val="20"/>
                <w:szCs w:val="20"/>
              </w:rPr>
            </w:pPr>
          </w:p>
        </w:tc>
      </w:tr>
    </w:tbl>
    <w:p w:rsidR="006803C2" w:rsidRPr="008D464F" w:rsidRDefault="006803C2" w:rsidP="006803C2">
      <w:pPr>
        <w:spacing w:line="320" w:lineRule="exact"/>
        <w:ind w:left="720" w:hangingChars="300" w:hanging="720"/>
        <w:rPr>
          <w:rFonts w:ascii="標楷體" w:eastAsia="標楷體" w:hAnsi="標楷體"/>
        </w:rPr>
      </w:pPr>
      <w:r w:rsidRPr="008D464F">
        <w:rPr>
          <w:rFonts w:ascii="標楷體" w:eastAsia="標楷體" w:hAnsi="標楷體" w:hint="eastAsia"/>
        </w:rPr>
        <w:t>備註：電費統計不含學生宿舍進德樓及嘉師二村之單房間職務宿舍。</w:t>
      </w:r>
    </w:p>
    <w:p w:rsidR="006803C2" w:rsidRPr="008D464F" w:rsidRDefault="006803C2" w:rsidP="006803C2">
      <w:pPr>
        <w:spacing w:beforeLines="30" w:before="108" w:afterLines="30" w:after="108" w:line="0" w:lineRule="atLeast"/>
        <w:rPr>
          <w:rFonts w:ascii="標楷體" w:eastAsia="標楷體" w:hAnsi="標楷體"/>
          <w:sz w:val="28"/>
          <w:szCs w:val="28"/>
        </w:rPr>
      </w:pPr>
      <w:r w:rsidRPr="008D464F">
        <w:rPr>
          <w:rFonts w:ascii="標楷體" w:eastAsia="標楷體" w:hAnsi="標楷體" w:hint="eastAsia"/>
          <w:sz w:val="28"/>
          <w:szCs w:val="28"/>
        </w:rPr>
        <w:t>(三)108年1-2月電話費帳單統計表(單位：元)</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34"/>
        <w:gridCol w:w="1134"/>
        <w:gridCol w:w="993"/>
        <w:gridCol w:w="1275"/>
        <w:gridCol w:w="1678"/>
        <w:gridCol w:w="1016"/>
        <w:gridCol w:w="1275"/>
      </w:tblGrid>
      <w:tr w:rsidR="006803C2" w:rsidRPr="008D464F" w:rsidTr="006803C2">
        <w:trPr>
          <w:trHeight w:val="409"/>
        </w:trPr>
        <w:tc>
          <w:tcPr>
            <w:tcW w:w="851"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center"/>
              <w:rPr>
                <w:rFonts w:ascii="標楷體" w:eastAsia="標楷體" w:hAnsi="標楷體" w:cs="新細明體"/>
                <w:kern w:val="0"/>
              </w:rPr>
            </w:pPr>
            <w:r w:rsidRPr="008D464F">
              <w:rPr>
                <w:rFonts w:ascii="標楷體" w:eastAsia="標楷體" w:hAnsi="標楷體" w:cs="新細明體" w:hint="eastAsia"/>
                <w:kern w:val="0"/>
              </w:rPr>
              <w:t>月份</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center"/>
              <w:rPr>
                <w:rFonts w:ascii="標楷體" w:eastAsia="標楷體" w:hAnsi="標楷體" w:cs="新細明體"/>
                <w:kern w:val="0"/>
              </w:rPr>
            </w:pPr>
            <w:r w:rsidRPr="008D464F">
              <w:rPr>
                <w:rFonts w:ascii="標楷體" w:eastAsia="標楷體" w:hAnsi="標楷體" w:cs="新細明體" w:hint="eastAsia"/>
                <w:kern w:val="0"/>
              </w:rPr>
              <w:t>金額</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center"/>
              <w:rPr>
                <w:rFonts w:ascii="標楷體" w:eastAsia="標楷體" w:hAnsi="標楷體" w:cs="新細明體"/>
                <w:spacing w:val="-20"/>
                <w:kern w:val="0"/>
              </w:rPr>
            </w:pPr>
            <w:r w:rsidRPr="008D464F">
              <w:rPr>
                <w:rFonts w:ascii="標楷體" w:eastAsia="標楷體" w:hAnsi="標楷體" w:cs="新細明體" w:hint="eastAsia"/>
                <w:spacing w:val="-20"/>
                <w:kern w:val="0"/>
              </w:rPr>
              <w:t>去年同期</w:t>
            </w:r>
          </w:p>
        </w:tc>
        <w:tc>
          <w:tcPr>
            <w:tcW w:w="993"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center"/>
              <w:rPr>
                <w:rFonts w:ascii="標楷體" w:eastAsia="標楷體" w:hAnsi="標楷體" w:cs="新細明體"/>
                <w:kern w:val="0"/>
              </w:rPr>
            </w:pPr>
            <w:r w:rsidRPr="008D464F">
              <w:rPr>
                <w:rFonts w:ascii="標楷體" w:eastAsia="標楷體" w:hAnsi="標楷體" w:cs="新細明體" w:hint="eastAsia"/>
                <w:kern w:val="0"/>
              </w:rPr>
              <w:t>增減</w:t>
            </w:r>
          </w:p>
        </w:tc>
        <w:tc>
          <w:tcPr>
            <w:tcW w:w="1275"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center"/>
              <w:rPr>
                <w:rFonts w:ascii="標楷體" w:eastAsia="標楷體" w:hAnsi="標楷體" w:cs="新細明體"/>
                <w:kern w:val="0"/>
              </w:rPr>
            </w:pPr>
            <w:r w:rsidRPr="008D464F">
              <w:rPr>
                <w:rFonts w:ascii="標楷體" w:eastAsia="標楷體" w:hAnsi="標楷體" w:cs="新細明體" w:hint="eastAsia"/>
                <w:kern w:val="0"/>
              </w:rPr>
              <w:t>年度累計</w:t>
            </w:r>
          </w:p>
        </w:tc>
        <w:tc>
          <w:tcPr>
            <w:tcW w:w="1678"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center"/>
              <w:rPr>
                <w:rFonts w:ascii="標楷體" w:eastAsia="標楷體" w:hAnsi="標楷體" w:cs="新細明體"/>
                <w:kern w:val="0"/>
              </w:rPr>
            </w:pPr>
            <w:r w:rsidRPr="008D464F">
              <w:rPr>
                <w:rFonts w:ascii="標楷體" w:eastAsia="標楷體" w:hAnsi="標楷體" w:cs="新細明體" w:hint="eastAsia"/>
                <w:kern w:val="0"/>
              </w:rPr>
              <w:t>去年同期累計</w:t>
            </w:r>
          </w:p>
        </w:tc>
        <w:tc>
          <w:tcPr>
            <w:tcW w:w="101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center"/>
              <w:rPr>
                <w:rFonts w:ascii="標楷體" w:eastAsia="標楷體" w:hAnsi="標楷體" w:cs="新細明體"/>
                <w:kern w:val="0"/>
              </w:rPr>
            </w:pPr>
            <w:r w:rsidRPr="008D464F">
              <w:rPr>
                <w:rFonts w:ascii="標楷體" w:eastAsia="標楷體" w:hAnsi="標楷體" w:cs="新細明體" w:hint="eastAsia"/>
                <w:kern w:val="0"/>
              </w:rPr>
              <w:t>增減</w:t>
            </w:r>
          </w:p>
        </w:tc>
        <w:tc>
          <w:tcPr>
            <w:tcW w:w="1275" w:type="dxa"/>
            <w:tcBorders>
              <w:top w:val="single" w:sz="4" w:space="0" w:color="auto"/>
              <w:left w:val="single" w:sz="4" w:space="0" w:color="auto"/>
              <w:bottom w:val="single" w:sz="4" w:space="0" w:color="auto"/>
              <w:right w:val="single" w:sz="4" w:space="0" w:color="auto"/>
            </w:tcBorders>
            <w:hideMark/>
          </w:tcPr>
          <w:p w:rsidR="006803C2" w:rsidRPr="008D464F" w:rsidRDefault="006803C2">
            <w:pPr>
              <w:spacing w:line="240" w:lineRule="exact"/>
              <w:jc w:val="center"/>
              <w:rPr>
                <w:rFonts w:ascii="標楷體" w:eastAsia="標楷體" w:hAnsi="標楷體" w:cs="新細明體"/>
                <w:kern w:val="0"/>
                <w:sz w:val="20"/>
                <w:szCs w:val="20"/>
              </w:rPr>
            </w:pPr>
            <w:r w:rsidRPr="008D464F">
              <w:rPr>
                <w:rFonts w:ascii="標楷體" w:eastAsia="標楷體" w:hAnsi="標楷體" w:cs="新細明體" w:hint="eastAsia"/>
                <w:kern w:val="0"/>
                <w:sz w:val="20"/>
                <w:szCs w:val="20"/>
              </w:rPr>
              <w:t>備註</w:t>
            </w:r>
          </w:p>
          <w:p w:rsidR="006803C2" w:rsidRPr="008D464F" w:rsidRDefault="006803C2" w:rsidP="0058417D">
            <w:pPr>
              <w:widowControl/>
              <w:spacing w:beforeLines="30" w:before="108" w:line="0" w:lineRule="atLeast"/>
              <w:jc w:val="center"/>
              <w:rPr>
                <w:rFonts w:ascii="標楷體" w:eastAsia="標楷體" w:hAnsi="標楷體" w:cs="新細明體"/>
                <w:kern w:val="0"/>
              </w:rPr>
            </w:pPr>
            <w:r w:rsidRPr="008D464F">
              <w:rPr>
                <w:rFonts w:ascii="標楷體" w:eastAsia="標楷體" w:hAnsi="標楷體" w:hint="eastAsia"/>
                <w:kern w:val="0"/>
                <w:sz w:val="20"/>
                <w:szCs w:val="20"/>
              </w:rPr>
              <w:t>(計費期間)</w:t>
            </w:r>
          </w:p>
        </w:tc>
      </w:tr>
      <w:tr w:rsidR="006803C2" w:rsidRPr="008D464F" w:rsidTr="006803C2">
        <w:trPr>
          <w:trHeight w:val="409"/>
        </w:trPr>
        <w:tc>
          <w:tcPr>
            <w:tcW w:w="851"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spacing w:beforeLines="30" w:before="108" w:line="0" w:lineRule="atLeast"/>
              <w:jc w:val="center"/>
              <w:rPr>
                <w:rFonts w:ascii="標楷體" w:eastAsia="標楷體" w:hAnsi="標楷體" w:cs="新細明體"/>
                <w:sz w:val="20"/>
                <w:szCs w:val="20"/>
              </w:rPr>
            </w:pPr>
            <w:r w:rsidRPr="008D464F">
              <w:rPr>
                <w:rFonts w:ascii="標楷體" w:eastAsia="標楷體" w:hAnsi="標楷體" w:cs="新細明體" w:hint="eastAsi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286,623</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293,544</w:t>
            </w:r>
          </w:p>
        </w:tc>
        <w:tc>
          <w:tcPr>
            <w:tcW w:w="993"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-6,921</w:t>
            </w:r>
          </w:p>
        </w:tc>
        <w:tc>
          <w:tcPr>
            <w:tcW w:w="1275"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286,623</w:t>
            </w:r>
          </w:p>
        </w:tc>
        <w:tc>
          <w:tcPr>
            <w:tcW w:w="1678"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293,544</w:t>
            </w:r>
          </w:p>
        </w:tc>
        <w:tc>
          <w:tcPr>
            <w:tcW w:w="101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-6,921</w:t>
            </w:r>
          </w:p>
        </w:tc>
        <w:tc>
          <w:tcPr>
            <w:tcW w:w="1275"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widowControl/>
              <w:spacing w:beforeLines="30" w:before="108" w:line="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1201-1231</w:t>
            </w:r>
          </w:p>
        </w:tc>
      </w:tr>
      <w:tr w:rsidR="006803C2" w:rsidRPr="008D464F" w:rsidTr="006803C2">
        <w:trPr>
          <w:trHeight w:val="409"/>
        </w:trPr>
        <w:tc>
          <w:tcPr>
            <w:tcW w:w="851"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spacing w:beforeLines="30" w:before="108" w:line="0" w:lineRule="atLeast"/>
              <w:jc w:val="center"/>
              <w:rPr>
                <w:rFonts w:ascii="標楷體" w:eastAsia="標楷體" w:hAnsi="標楷體" w:cs="新細明體"/>
                <w:sz w:val="20"/>
                <w:szCs w:val="20"/>
              </w:rPr>
            </w:pPr>
            <w:r w:rsidRPr="008D464F">
              <w:rPr>
                <w:rFonts w:ascii="標楷體" w:eastAsia="標楷體" w:hAnsi="標楷體" w:cs="新細明體" w:hint="eastAsi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287,110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281,136</w:t>
            </w:r>
          </w:p>
        </w:tc>
        <w:tc>
          <w:tcPr>
            <w:tcW w:w="993"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+5,974</w:t>
            </w:r>
          </w:p>
        </w:tc>
        <w:tc>
          <w:tcPr>
            <w:tcW w:w="1275"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573,733</w:t>
            </w:r>
          </w:p>
        </w:tc>
        <w:tc>
          <w:tcPr>
            <w:tcW w:w="1678"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574,680</w:t>
            </w:r>
          </w:p>
        </w:tc>
        <w:tc>
          <w:tcPr>
            <w:tcW w:w="1016" w:type="dxa"/>
            <w:tcBorders>
              <w:top w:val="single" w:sz="4" w:space="0" w:color="auto"/>
              <w:left w:val="single" w:sz="4" w:space="0" w:color="auto"/>
              <w:bottom w:val="single" w:sz="4" w:space="0" w:color="auto"/>
              <w:right w:val="single" w:sz="4" w:space="0" w:color="auto"/>
            </w:tcBorders>
            <w:vAlign w:val="center"/>
            <w:hideMark/>
          </w:tcPr>
          <w:p w:rsidR="006803C2" w:rsidRPr="008D464F" w:rsidRDefault="006803C2" w:rsidP="0058417D">
            <w:pPr>
              <w:widowControl/>
              <w:spacing w:beforeLines="30" w:before="108" w:line="0" w:lineRule="atLeast"/>
              <w:jc w:val="right"/>
              <w:rPr>
                <w:rFonts w:ascii="標楷體" w:eastAsia="標楷體" w:hAnsi="標楷體"/>
                <w:kern w:val="0"/>
                <w:sz w:val="20"/>
                <w:szCs w:val="20"/>
              </w:rPr>
            </w:pPr>
            <w:r w:rsidRPr="008D464F">
              <w:rPr>
                <w:rFonts w:ascii="標楷體" w:eastAsia="標楷體" w:hAnsi="標楷體" w:hint="eastAsia"/>
                <w:kern w:val="0"/>
                <w:sz w:val="20"/>
                <w:szCs w:val="20"/>
              </w:rPr>
              <w:t>-947</w:t>
            </w:r>
          </w:p>
        </w:tc>
        <w:tc>
          <w:tcPr>
            <w:tcW w:w="1275" w:type="dxa"/>
            <w:tcBorders>
              <w:top w:val="single" w:sz="4" w:space="0" w:color="auto"/>
              <w:left w:val="single" w:sz="4" w:space="0" w:color="auto"/>
              <w:bottom w:val="single" w:sz="4" w:space="0" w:color="auto"/>
              <w:right w:val="single" w:sz="4" w:space="0" w:color="auto"/>
            </w:tcBorders>
            <w:hideMark/>
          </w:tcPr>
          <w:p w:rsidR="006803C2" w:rsidRPr="008D464F" w:rsidRDefault="006803C2" w:rsidP="0058417D">
            <w:pPr>
              <w:widowControl/>
              <w:spacing w:beforeLines="30" w:before="108" w:line="0" w:lineRule="atLeast"/>
              <w:jc w:val="center"/>
              <w:rPr>
                <w:rFonts w:ascii="標楷體" w:eastAsia="標楷體" w:hAnsi="標楷體"/>
                <w:kern w:val="0"/>
                <w:sz w:val="20"/>
                <w:szCs w:val="20"/>
              </w:rPr>
            </w:pPr>
            <w:r w:rsidRPr="008D464F">
              <w:rPr>
                <w:rFonts w:ascii="標楷體" w:eastAsia="標楷體" w:hAnsi="標楷體" w:hint="eastAsia"/>
                <w:kern w:val="0"/>
                <w:sz w:val="20"/>
                <w:szCs w:val="20"/>
              </w:rPr>
              <w:t>0101-0131</w:t>
            </w:r>
          </w:p>
        </w:tc>
      </w:tr>
    </w:tbl>
    <w:p w:rsidR="0086635D" w:rsidRPr="008D464F" w:rsidRDefault="006803C2" w:rsidP="006803C2">
      <w:pPr>
        <w:tabs>
          <w:tab w:val="left" w:pos="1708"/>
        </w:tabs>
        <w:spacing w:line="420" w:lineRule="exact"/>
        <w:ind w:left="720" w:hangingChars="300" w:hanging="720"/>
        <w:rPr>
          <w:rFonts w:ascii="標楷體" w:eastAsia="標楷體" w:hAnsi="標楷體"/>
        </w:rPr>
      </w:pPr>
      <w:r w:rsidRPr="008D464F">
        <w:rPr>
          <w:rFonts w:ascii="標楷體" w:eastAsia="標楷體" w:hAnsi="標楷體" w:hint="eastAsia"/>
        </w:rPr>
        <w:lastRenderedPageBreak/>
        <w:t>備註：1.電話費統計不含計畫經費負擔或個人自付。</w:t>
      </w:r>
    </w:p>
    <w:p w:rsidR="006803C2" w:rsidRPr="008D464F" w:rsidRDefault="006803C2" w:rsidP="006803C2">
      <w:pPr>
        <w:tabs>
          <w:tab w:val="left" w:pos="1708"/>
        </w:tabs>
        <w:spacing w:line="420" w:lineRule="exact"/>
        <w:ind w:left="840" w:hangingChars="300" w:hanging="840"/>
        <w:rPr>
          <w:rFonts w:eastAsia="標楷體"/>
          <w:bCs/>
          <w:sz w:val="28"/>
          <w:szCs w:val="28"/>
        </w:rPr>
      </w:pPr>
    </w:p>
    <w:p w:rsidR="003B7DC1" w:rsidRPr="008D464F" w:rsidRDefault="003B7DC1" w:rsidP="003B7DC1">
      <w:pPr>
        <w:tabs>
          <w:tab w:val="left" w:pos="1708"/>
        </w:tabs>
        <w:spacing w:line="420" w:lineRule="exact"/>
        <w:ind w:left="841" w:hangingChars="300" w:hanging="841"/>
        <w:rPr>
          <w:rFonts w:eastAsia="標楷體" w:cs="新細明體"/>
          <w:kern w:val="0"/>
          <w:sz w:val="28"/>
          <w:szCs w:val="28"/>
        </w:rPr>
      </w:pPr>
      <w:r w:rsidRPr="008D464F">
        <w:rPr>
          <w:rFonts w:eastAsia="標楷體" w:hint="eastAsia"/>
          <w:b/>
          <w:bCs/>
          <w:sz w:val="28"/>
          <w:szCs w:val="28"/>
        </w:rPr>
        <w:t>＊資產經營管理組</w:t>
      </w:r>
    </w:p>
    <w:p w:rsidR="003B7DC1" w:rsidRPr="008D464F" w:rsidRDefault="003B7DC1" w:rsidP="003B7DC1">
      <w:pPr>
        <w:tabs>
          <w:tab w:val="left" w:pos="1708"/>
        </w:tabs>
        <w:spacing w:line="420" w:lineRule="exact"/>
        <w:ind w:left="840" w:hangingChars="300" w:hanging="840"/>
        <w:rPr>
          <w:rFonts w:eastAsia="標楷體"/>
          <w:sz w:val="28"/>
          <w:szCs w:val="28"/>
        </w:rPr>
      </w:pPr>
      <w:r w:rsidRPr="008D464F">
        <w:rPr>
          <w:rFonts w:eastAsia="標楷體" w:hint="eastAsia"/>
          <w:sz w:val="28"/>
          <w:szCs w:val="28"/>
        </w:rPr>
        <w:t>業務執行情形（含重要工作成果）</w:t>
      </w:r>
    </w:p>
    <w:p w:rsidR="00797FCC" w:rsidRPr="008D464F" w:rsidRDefault="00797FCC" w:rsidP="00797FCC">
      <w:pPr>
        <w:tabs>
          <w:tab w:val="left" w:pos="567"/>
          <w:tab w:val="left" w:pos="1134"/>
        </w:tabs>
        <w:adjustRightInd w:val="0"/>
        <w:snapToGrid w:val="0"/>
        <w:spacing w:line="420" w:lineRule="exact"/>
        <w:ind w:leftChars="-59" w:left="748" w:hangingChars="318" w:hanging="890"/>
        <w:contextualSpacing/>
        <w:jc w:val="both"/>
        <w:rPr>
          <w:rFonts w:ascii="標楷體" w:eastAsia="標楷體" w:hAnsi="標楷體"/>
          <w:sz w:val="28"/>
          <w:szCs w:val="28"/>
        </w:rPr>
      </w:pPr>
      <w:r w:rsidRPr="008D464F">
        <w:rPr>
          <w:rFonts w:ascii="標楷體" w:eastAsia="標楷體" w:hAnsi="標楷體" w:hint="eastAsia"/>
          <w:sz w:val="28"/>
          <w:lang w:eastAsia="zh-HK"/>
        </w:rPr>
        <w:t>一</w:t>
      </w:r>
      <w:r w:rsidRPr="008D464F">
        <w:rPr>
          <w:rFonts w:ascii="標楷體" w:eastAsia="標楷體" w:hAnsi="標楷體" w:hint="eastAsia"/>
          <w:sz w:val="28"/>
        </w:rPr>
        <w:t>、</w:t>
      </w:r>
      <w:r w:rsidRPr="008D464F">
        <w:rPr>
          <w:rFonts w:ascii="標楷體" w:eastAsia="標楷體" w:hAnsi="標楷體" w:hint="eastAsia"/>
          <w:sz w:val="28"/>
          <w:szCs w:val="28"/>
        </w:rPr>
        <w:t>承辦場館出租</w:t>
      </w:r>
    </w:p>
    <w:p w:rsidR="00797FCC" w:rsidRPr="008D464F" w:rsidRDefault="00797FCC" w:rsidP="00797FCC">
      <w:pPr>
        <w:tabs>
          <w:tab w:val="left" w:pos="567"/>
          <w:tab w:val="left" w:pos="1134"/>
        </w:tabs>
        <w:adjustRightInd w:val="0"/>
        <w:snapToGrid w:val="0"/>
        <w:spacing w:line="420" w:lineRule="exact"/>
        <w:ind w:leftChars="59" w:left="834" w:hangingChars="247" w:hanging="692"/>
        <w:jc w:val="both"/>
        <w:rPr>
          <w:rFonts w:ascii="標楷體" w:eastAsia="標楷體" w:hAnsi="標楷體"/>
          <w:sz w:val="28"/>
          <w:szCs w:val="28"/>
        </w:rPr>
      </w:pPr>
      <w:r w:rsidRPr="008D464F">
        <w:rPr>
          <w:rFonts w:ascii="標楷體" w:eastAsia="標楷體" w:hAnsi="標楷體" w:hint="eastAsia"/>
          <w:sz w:val="28"/>
          <w:szCs w:val="28"/>
        </w:rPr>
        <w:t>(</w:t>
      </w:r>
      <w:r w:rsidRPr="008D464F">
        <w:rPr>
          <w:rFonts w:ascii="標楷體" w:eastAsia="標楷體" w:hAnsi="標楷體" w:hint="eastAsia"/>
          <w:sz w:val="28"/>
          <w:szCs w:val="28"/>
          <w:lang w:eastAsia="zh-HK"/>
        </w:rPr>
        <w:t>一</w:t>
      </w:r>
      <w:r w:rsidRPr="008D464F">
        <w:rPr>
          <w:rFonts w:ascii="標楷體" w:eastAsia="標楷體" w:hAnsi="標楷體" w:hint="eastAsia"/>
          <w:sz w:val="28"/>
          <w:szCs w:val="28"/>
        </w:rPr>
        <w:t>)各場館租金收</w:t>
      </w:r>
      <w:r w:rsidRPr="008D464F">
        <w:rPr>
          <w:rFonts w:ascii="標楷體" w:eastAsia="標楷體" w:hAnsi="標楷體" w:hint="eastAsia"/>
          <w:sz w:val="28"/>
          <w:szCs w:val="28"/>
          <w:lang w:eastAsia="zh-HK"/>
        </w:rPr>
        <w:t>支</w:t>
      </w:r>
    </w:p>
    <w:p w:rsidR="00797FCC" w:rsidRPr="008D464F" w:rsidRDefault="00797FCC" w:rsidP="00797FCC">
      <w:pPr>
        <w:tabs>
          <w:tab w:val="left" w:pos="567"/>
          <w:tab w:val="left" w:pos="1134"/>
        </w:tabs>
        <w:adjustRightInd w:val="0"/>
        <w:snapToGrid w:val="0"/>
        <w:spacing w:line="420" w:lineRule="exact"/>
        <w:ind w:leftChars="209" w:left="779" w:hangingChars="99" w:hanging="277"/>
        <w:jc w:val="both"/>
        <w:rPr>
          <w:rFonts w:eastAsia="標楷體"/>
          <w:sz w:val="28"/>
          <w:szCs w:val="28"/>
        </w:rPr>
      </w:pPr>
      <w:r w:rsidRPr="008D464F">
        <w:rPr>
          <w:rFonts w:eastAsia="標楷體"/>
          <w:sz w:val="28"/>
          <w:szCs w:val="28"/>
        </w:rPr>
        <w:t>108</w:t>
      </w:r>
      <w:r w:rsidRPr="008D464F">
        <w:rPr>
          <w:rFonts w:eastAsia="標楷體" w:hint="eastAsia"/>
          <w:sz w:val="28"/>
          <w:szCs w:val="28"/>
        </w:rPr>
        <w:t>年</w:t>
      </w:r>
      <w:r w:rsidRPr="008D464F">
        <w:rPr>
          <w:rFonts w:eastAsia="標楷體"/>
          <w:sz w:val="28"/>
          <w:szCs w:val="28"/>
        </w:rPr>
        <w:t>2</w:t>
      </w:r>
      <w:r w:rsidRPr="008D464F">
        <w:rPr>
          <w:rFonts w:eastAsia="標楷體" w:hint="eastAsia"/>
          <w:sz w:val="28"/>
          <w:szCs w:val="28"/>
        </w:rPr>
        <w:t>月</w:t>
      </w:r>
      <w:r w:rsidRPr="008D464F">
        <w:rPr>
          <w:rFonts w:eastAsia="標楷體" w:hint="eastAsia"/>
          <w:sz w:val="28"/>
          <w:szCs w:val="28"/>
          <w:lang w:eastAsia="zh-HK"/>
        </w:rPr>
        <w:t>份</w:t>
      </w:r>
      <w:r w:rsidRPr="008D464F">
        <w:rPr>
          <w:rFonts w:eastAsia="標楷體" w:hint="eastAsia"/>
          <w:sz w:val="28"/>
          <w:szCs w:val="28"/>
        </w:rPr>
        <w:t>各場館租金收入</w:t>
      </w:r>
      <w:r w:rsidRPr="008D464F">
        <w:rPr>
          <w:rFonts w:eastAsia="標楷體" w:hint="eastAsia"/>
          <w:sz w:val="28"/>
          <w:szCs w:val="28"/>
          <w:lang w:eastAsia="zh-HK"/>
        </w:rPr>
        <w:t>及支出</w:t>
      </w:r>
      <w:r w:rsidRPr="008D464F">
        <w:rPr>
          <w:rFonts w:eastAsia="標楷體" w:hint="eastAsia"/>
          <w:sz w:val="28"/>
          <w:szCs w:val="28"/>
        </w:rPr>
        <w:t>如下（含營業稅報繳金額）</w:t>
      </w:r>
      <w:r w:rsidRPr="008D464F">
        <w:rPr>
          <w:rFonts w:eastAsia="標楷體"/>
          <w:sz w:val="28"/>
          <w:szCs w:val="28"/>
        </w:rPr>
        <w:t xml:space="preserve"> </w:t>
      </w:r>
    </w:p>
    <w:tbl>
      <w:tblPr>
        <w:tblW w:w="79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3"/>
        <w:gridCol w:w="1382"/>
        <w:gridCol w:w="1398"/>
        <w:gridCol w:w="1656"/>
        <w:gridCol w:w="1515"/>
      </w:tblGrid>
      <w:tr w:rsidR="00797FCC" w:rsidRPr="008D464F" w:rsidTr="00797FCC">
        <w:trPr>
          <w:trHeight w:val="330"/>
        </w:trPr>
        <w:tc>
          <w:tcPr>
            <w:tcW w:w="1983"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left" w:pos="1134"/>
              </w:tabs>
              <w:adjustRightInd w:val="0"/>
              <w:snapToGrid w:val="0"/>
              <w:spacing w:line="360" w:lineRule="exact"/>
              <w:jc w:val="both"/>
              <w:rPr>
                <w:rFonts w:eastAsia="標楷體"/>
              </w:rPr>
            </w:pPr>
            <w:r w:rsidRPr="008D464F">
              <w:rPr>
                <w:rFonts w:eastAsia="標楷體" w:hint="eastAsia"/>
              </w:rPr>
              <w:t>出租標的</w:t>
            </w:r>
            <w:r w:rsidRPr="008D464F">
              <w:rPr>
                <w:rFonts w:eastAsia="標楷體"/>
              </w:rPr>
              <w:t>/</w:t>
            </w:r>
            <w:r w:rsidRPr="008D464F">
              <w:rPr>
                <w:rFonts w:eastAsia="標楷體" w:hint="eastAsia"/>
              </w:rPr>
              <w:t>廠商</w:t>
            </w:r>
          </w:p>
        </w:tc>
        <w:tc>
          <w:tcPr>
            <w:tcW w:w="1382"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ind w:rightChars="-45" w:right="-108"/>
              <w:contextualSpacing/>
              <w:jc w:val="center"/>
              <w:rPr>
                <w:rFonts w:eastAsia="標楷體"/>
              </w:rPr>
            </w:pPr>
            <w:r w:rsidRPr="008D464F">
              <w:rPr>
                <w:rFonts w:eastAsia="標楷體" w:hint="eastAsia"/>
              </w:rPr>
              <w:t>租金</w:t>
            </w:r>
            <w:r w:rsidRPr="008D464F">
              <w:rPr>
                <w:rFonts w:eastAsia="標楷體"/>
              </w:rPr>
              <w:t xml:space="preserve"> (</w:t>
            </w:r>
            <w:r w:rsidRPr="008D464F">
              <w:rPr>
                <w:rFonts w:eastAsia="標楷體" w:hint="eastAsia"/>
                <w:lang w:eastAsia="zh-HK"/>
              </w:rPr>
              <w:t>元</w:t>
            </w:r>
            <w:r w:rsidRPr="008D464F">
              <w:rPr>
                <w:rFonts w:eastAsia="標楷體"/>
              </w:rPr>
              <w:t>)</w:t>
            </w:r>
          </w:p>
        </w:tc>
        <w:tc>
          <w:tcPr>
            <w:tcW w:w="1398"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center"/>
              <w:rPr>
                <w:rFonts w:eastAsia="標楷體"/>
              </w:rPr>
            </w:pPr>
            <w:r w:rsidRPr="008D464F">
              <w:rPr>
                <w:rFonts w:eastAsia="標楷體" w:hint="eastAsia"/>
              </w:rPr>
              <w:t>營業稅</w:t>
            </w:r>
            <w:r w:rsidRPr="008D464F">
              <w:rPr>
                <w:rFonts w:eastAsia="標楷體"/>
              </w:rPr>
              <w:t>(</w:t>
            </w:r>
            <w:r w:rsidRPr="008D464F">
              <w:rPr>
                <w:rFonts w:eastAsia="標楷體" w:hint="eastAsia"/>
                <w:lang w:eastAsia="zh-HK"/>
              </w:rPr>
              <w:t>元</w:t>
            </w:r>
            <w:r w:rsidRPr="008D464F">
              <w:rPr>
                <w:rFonts w:eastAsia="標楷體"/>
              </w:rPr>
              <w:t>)</w:t>
            </w:r>
          </w:p>
        </w:tc>
        <w:tc>
          <w:tcPr>
            <w:tcW w:w="1656"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center"/>
              <w:rPr>
                <w:rFonts w:eastAsia="標楷體"/>
              </w:rPr>
            </w:pPr>
            <w:r w:rsidRPr="008D464F">
              <w:rPr>
                <w:rFonts w:eastAsia="標楷體" w:hint="eastAsia"/>
                <w:lang w:eastAsia="zh-HK"/>
              </w:rPr>
              <w:t>各項支出</w:t>
            </w:r>
            <w:r w:rsidRPr="008D464F">
              <w:rPr>
                <w:rFonts w:eastAsia="標楷體"/>
              </w:rPr>
              <w:t>(</w:t>
            </w:r>
            <w:r w:rsidRPr="008D464F">
              <w:rPr>
                <w:rFonts w:eastAsia="標楷體" w:hint="eastAsia"/>
                <w:lang w:eastAsia="zh-HK"/>
              </w:rPr>
              <w:t>元</w:t>
            </w:r>
            <w:r w:rsidRPr="008D464F">
              <w:rPr>
                <w:rFonts w:eastAsia="標楷體"/>
              </w:rPr>
              <w:t>)</w:t>
            </w:r>
          </w:p>
        </w:tc>
        <w:tc>
          <w:tcPr>
            <w:tcW w:w="151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eastAsia="標楷體"/>
              </w:rPr>
            </w:pPr>
            <w:r w:rsidRPr="008D464F">
              <w:rPr>
                <w:rFonts w:eastAsia="標楷體" w:hint="eastAsia"/>
              </w:rPr>
              <w:t>備註</w:t>
            </w:r>
          </w:p>
        </w:tc>
      </w:tr>
      <w:tr w:rsidR="00797FCC" w:rsidRPr="008D464F" w:rsidTr="00797FCC">
        <w:trPr>
          <w:trHeight w:val="294"/>
        </w:trPr>
        <w:tc>
          <w:tcPr>
            <w:tcW w:w="1983"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太古食品(股)</w:t>
            </w:r>
          </w:p>
        </w:tc>
        <w:tc>
          <w:tcPr>
            <w:tcW w:w="1382"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4,131</w:t>
            </w:r>
          </w:p>
        </w:tc>
        <w:tc>
          <w:tcPr>
            <w:tcW w:w="139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320" w:lineRule="exact"/>
              <w:jc w:val="right"/>
              <w:rPr>
                <w:rFonts w:ascii="標楷體" w:eastAsia="標楷體" w:hAnsi="標楷體"/>
              </w:rPr>
            </w:pPr>
            <w:r w:rsidRPr="008D464F">
              <w:rPr>
                <w:rFonts w:ascii="標楷體" w:eastAsia="標楷體" w:hAnsi="標楷體" w:hint="eastAsia"/>
              </w:rPr>
              <w:t>197</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jc w:val="right"/>
              <w:rPr>
                <w:rFonts w:ascii="標楷體" w:eastAsia="標楷體" w:hAnsi="標楷體"/>
              </w:rPr>
            </w:pPr>
            <w:r w:rsidRPr="008D464F">
              <w:rPr>
                <w:rFonts w:ascii="標楷體" w:eastAsia="標楷體" w:hAnsi="標楷體" w:hint="eastAsia"/>
              </w:rPr>
              <w:t>0</w:t>
            </w:r>
          </w:p>
        </w:tc>
        <w:tc>
          <w:tcPr>
            <w:tcW w:w="151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rPr>
            </w:pPr>
            <w:r w:rsidRPr="008D464F">
              <w:rPr>
                <w:rFonts w:ascii="標楷體" w:eastAsia="標楷體" w:hAnsi="標楷體" w:hint="eastAsia"/>
                <w:sz w:val="22"/>
                <w:szCs w:val="22"/>
              </w:rPr>
              <w:t>月繳(108.1)</w:t>
            </w:r>
          </w:p>
        </w:tc>
      </w:tr>
      <w:tr w:rsidR="00797FCC" w:rsidRPr="008D464F" w:rsidTr="00797FCC">
        <w:trPr>
          <w:trHeight w:val="294"/>
        </w:trPr>
        <w:tc>
          <w:tcPr>
            <w:tcW w:w="1983"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2"/>
              </w:rPr>
            </w:pPr>
            <w:r w:rsidRPr="008D464F">
              <w:rPr>
                <w:rFonts w:ascii="標楷體" w:eastAsia="標楷體" w:hAnsi="標楷體" w:hint="eastAsia"/>
                <w:sz w:val="22"/>
                <w:szCs w:val="22"/>
              </w:rPr>
              <w:t>松泰飲料(股)</w:t>
            </w:r>
          </w:p>
        </w:tc>
        <w:tc>
          <w:tcPr>
            <w:tcW w:w="1382"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13,692</w:t>
            </w:r>
          </w:p>
        </w:tc>
        <w:tc>
          <w:tcPr>
            <w:tcW w:w="139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320" w:lineRule="exact"/>
              <w:jc w:val="right"/>
              <w:rPr>
                <w:rFonts w:ascii="標楷體" w:eastAsia="標楷體" w:hAnsi="標楷體"/>
              </w:rPr>
            </w:pPr>
            <w:r w:rsidRPr="008D464F">
              <w:rPr>
                <w:rFonts w:ascii="標楷體" w:eastAsia="標楷體" w:hAnsi="標楷體" w:hint="eastAsia"/>
              </w:rPr>
              <w:t>652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rPr>
                <w:rFonts w:ascii="標楷體" w:eastAsia="標楷體" w:hAnsi="標楷體"/>
              </w:rPr>
            </w:pPr>
          </w:p>
        </w:tc>
        <w:tc>
          <w:tcPr>
            <w:tcW w:w="151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rPr>
            </w:pPr>
            <w:r w:rsidRPr="008D464F">
              <w:rPr>
                <w:rFonts w:ascii="標楷體" w:eastAsia="標楷體" w:hAnsi="標楷體" w:hint="eastAsia"/>
                <w:sz w:val="22"/>
                <w:szCs w:val="22"/>
              </w:rPr>
              <w:t>月繳(108.1)</w:t>
            </w:r>
          </w:p>
        </w:tc>
      </w:tr>
      <w:tr w:rsidR="00797FCC" w:rsidRPr="008D464F" w:rsidTr="00797FCC">
        <w:trPr>
          <w:trHeight w:val="294"/>
        </w:trPr>
        <w:tc>
          <w:tcPr>
            <w:tcW w:w="1983"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2"/>
                <w:szCs w:val="22"/>
              </w:rPr>
            </w:pPr>
            <w:r w:rsidRPr="008D464F">
              <w:rPr>
                <w:rFonts w:ascii="標楷體" w:eastAsia="標楷體" w:hAnsi="標楷體" w:hint="eastAsia"/>
                <w:sz w:val="22"/>
                <w:szCs w:val="22"/>
              </w:rPr>
              <w:t>膳委會各進駐廠商(含資訊公司)</w:t>
            </w:r>
          </w:p>
        </w:tc>
        <w:tc>
          <w:tcPr>
            <w:tcW w:w="1382"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68,457</w:t>
            </w:r>
          </w:p>
        </w:tc>
        <w:tc>
          <w:tcPr>
            <w:tcW w:w="1398"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3,257</w:t>
            </w:r>
          </w:p>
        </w:tc>
        <w:tc>
          <w:tcPr>
            <w:tcW w:w="1656" w:type="dxa"/>
            <w:tcBorders>
              <w:top w:val="single" w:sz="4" w:space="0" w:color="auto"/>
              <w:left w:val="single" w:sz="4" w:space="0" w:color="auto"/>
              <w:bottom w:val="single" w:sz="4" w:space="0" w:color="auto"/>
              <w:right w:val="single" w:sz="4" w:space="0" w:color="auto"/>
            </w:tcBorders>
            <w:hideMark/>
          </w:tcPr>
          <w:p w:rsidR="00797FCC" w:rsidRPr="008D464F" w:rsidRDefault="00797FCC">
            <w:pPr>
              <w:wordWrap w:val="0"/>
              <w:adjustRightInd w:val="0"/>
              <w:snapToGrid w:val="0"/>
              <w:spacing w:line="320" w:lineRule="exact"/>
              <w:jc w:val="right"/>
              <w:rPr>
                <w:rFonts w:ascii="標楷體" w:eastAsia="標楷體" w:hAnsi="標楷體"/>
              </w:rPr>
            </w:pPr>
            <w:r w:rsidRPr="008D464F">
              <w:rPr>
                <w:rFonts w:ascii="標楷體" w:eastAsia="標楷體" w:hAnsi="標楷體" w:hint="eastAsia"/>
              </w:rPr>
              <w:t>36,720</w:t>
            </w:r>
          </w:p>
        </w:tc>
        <w:tc>
          <w:tcPr>
            <w:tcW w:w="1515"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both"/>
              <w:rPr>
                <w:rFonts w:ascii="標楷體" w:eastAsia="標楷體" w:hAnsi="標楷體"/>
              </w:rPr>
            </w:pPr>
            <w:r w:rsidRPr="008D464F">
              <w:rPr>
                <w:rFonts w:ascii="標楷體" w:eastAsia="標楷體" w:hAnsi="標楷體" w:hint="eastAsia"/>
              </w:rPr>
              <w:t>月繳</w:t>
            </w:r>
          </w:p>
        </w:tc>
      </w:tr>
      <w:tr w:rsidR="00797FCC" w:rsidRPr="008D464F" w:rsidTr="00797FCC">
        <w:trPr>
          <w:trHeight w:val="294"/>
        </w:trPr>
        <w:tc>
          <w:tcPr>
            <w:tcW w:w="1983"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2"/>
                <w:szCs w:val="22"/>
              </w:rPr>
            </w:pPr>
            <w:r w:rsidRPr="008D464F">
              <w:rPr>
                <w:rFonts w:ascii="標楷體" w:eastAsia="標楷體" w:hAnsi="標楷體" w:hint="eastAsia"/>
                <w:sz w:val="22"/>
                <w:szCs w:val="22"/>
                <w:lang w:eastAsia="zh-HK"/>
              </w:rPr>
              <w:t>蘭潭校區</w:t>
            </w:r>
            <w:r w:rsidRPr="008D464F">
              <w:rPr>
                <w:rFonts w:ascii="標楷體" w:eastAsia="標楷體" w:hAnsi="標楷體" w:hint="eastAsia"/>
                <w:sz w:val="22"/>
                <w:szCs w:val="22"/>
              </w:rPr>
              <w:t>瑞穗館等會議廳及其他場所計次收入</w:t>
            </w:r>
          </w:p>
        </w:tc>
        <w:tc>
          <w:tcPr>
            <w:tcW w:w="1382"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131,210</w:t>
            </w:r>
          </w:p>
        </w:tc>
        <w:tc>
          <w:tcPr>
            <w:tcW w:w="1398"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6,249</w:t>
            </w:r>
          </w:p>
        </w:tc>
        <w:tc>
          <w:tcPr>
            <w:tcW w:w="1656"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5,370</w:t>
            </w:r>
          </w:p>
        </w:tc>
        <w:tc>
          <w:tcPr>
            <w:tcW w:w="1515" w:type="dxa"/>
            <w:tcBorders>
              <w:top w:val="single" w:sz="4" w:space="0" w:color="auto"/>
              <w:left w:val="single" w:sz="4" w:space="0" w:color="auto"/>
              <w:bottom w:val="single" w:sz="4" w:space="0" w:color="auto"/>
              <w:right w:val="single" w:sz="4" w:space="0" w:color="auto"/>
            </w:tcBorders>
            <w:hideMark/>
          </w:tcPr>
          <w:p w:rsidR="00797FCC" w:rsidRPr="008D464F" w:rsidRDefault="00797FCC">
            <w:pPr>
              <w:widowControl/>
              <w:rPr>
                <w:rFonts w:asciiTheme="minorHAnsi" w:hAnsiTheme="minorHAnsi" w:cs="新細明體"/>
                <w:szCs w:val="22"/>
              </w:rPr>
            </w:pPr>
          </w:p>
        </w:tc>
      </w:tr>
      <w:tr w:rsidR="00797FCC" w:rsidRPr="008D464F" w:rsidTr="00797FCC">
        <w:trPr>
          <w:trHeight w:val="330"/>
        </w:trPr>
        <w:tc>
          <w:tcPr>
            <w:tcW w:w="1983"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center"/>
              <w:rPr>
                <w:rFonts w:eastAsia="標楷體"/>
                <w:sz w:val="28"/>
                <w:szCs w:val="28"/>
              </w:rPr>
            </w:pPr>
            <w:r w:rsidRPr="008D464F">
              <w:rPr>
                <w:rFonts w:ascii="標楷體" w:eastAsia="標楷體" w:hAnsi="標楷體" w:hint="eastAsia"/>
                <w:sz w:val="22"/>
                <w:szCs w:val="22"/>
              </w:rPr>
              <w:t>小計</w:t>
            </w:r>
          </w:p>
        </w:tc>
        <w:tc>
          <w:tcPr>
            <w:tcW w:w="1382"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fldChar w:fldCharType="begin"/>
            </w:r>
            <w:r w:rsidRPr="008D464F">
              <w:rPr>
                <w:rFonts w:ascii="標楷體" w:eastAsia="標楷體" w:hAnsi="標楷體" w:hint="eastAsia"/>
              </w:rPr>
              <w:instrText xml:space="preserve"> =SUM(ABOVE) </w:instrText>
            </w:r>
            <w:r w:rsidRPr="008D464F">
              <w:rPr>
                <w:rFonts w:ascii="標楷體" w:eastAsia="標楷體" w:hAnsi="標楷體" w:hint="eastAsia"/>
              </w:rPr>
              <w:fldChar w:fldCharType="separate"/>
            </w:r>
            <w:r w:rsidRPr="008D464F">
              <w:rPr>
                <w:rFonts w:ascii="標楷體" w:eastAsia="標楷體" w:hAnsi="標楷體" w:hint="eastAsia"/>
                <w:noProof/>
              </w:rPr>
              <w:t>217,490</w:t>
            </w:r>
            <w:r w:rsidRPr="008D464F">
              <w:rPr>
                <w:rFonts w:ascii="標楷體" w:eastAsia="標楷體" w:hAnsi="標楷體" w:hint="eastAsia"/>
              </w:rPr>
              <w:fldChar w:fldCharType="end"/>
            </w:r>
          </w:p>
        </w:tc>
        <w:tc>
          <w:tcPr>
            <w:tcW w:w="1398" w:type="dxa"/>
            <w:tcBorders>
              <w:top w:val="single" w:sz="4" w:space="0" w:color="auto"/>
              <w:left w:val="single" w:sz="4" w:space="0" w:color="auto"/>
              <w:bottom w:val="single" w:sz="4" w:space="0" w:color="auto"/>
              <w:right w:val="single" w:sz="4" w:space="0" w:color="auto"/>
            </w:tcBorders>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fldChar w:fldCharType="begin"/>
            </w:r>
            <w:r w:rsidRPr="008D464F">
              <w:rPr>
                <w:rFonts w:ascii="標楷體" w:eastAsia="標楷體" w:hAnsi="標楷體" w:hint="eastAsia"/>
              </w:rPr>
              <w:instrText xml:space="preserve"> =SUM(ABOVE) </w:instrText>
            </w:r>
            <w:r w:rsidRPr="008D464F">
              <w:rPr>
                <w:rFonts w:ascii="標楷體" w:eastAsia="標楷體" w:hAnsi="標楷體" w:hint="eastAsia"/>
              </w:rPr>
              <w:fldChar w:fldCharType="separate"/>
            </w:r>
            <w:r w:rsidRPr="008D464F">
              <w:rPr>
                <w:rFonts w:ascii="標楷體" w:eastAsia="標楷體" w:hAnsi="標楷體" w:hint="eastAsia"/>
                <w:noProof/>
              </w:rPr>
              <w:t>10,355</w:t>
            </w:r>
            <w:r w:rsidRPr="008D464F">
              <w:rPr>
                <w:rFonts w:ascii="標楷體" w:eastAsia="標楷體" w:hAnsi="標楷體" w:hint="eastAsia"/>
              </w:rPr>
              <w:fldChar w:fldCharType="end"/>
            </w:r>
          </w:p>
        </w:tc>
        <w:tc>
          <w:tcPr>
            <w:tcW w:w="165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fldChar w:fldCharType="begin"/>
            </w:r>
            <w:r w:rsidRPr="008D464F">
              <w:rPr>
                <w:rFonts w:ascii="標楷體" w:eastAsia="標楷體" w:hAnsi="標楷體" w:hint="eastAsia"/>
              </w:rPr>
              <w:instrText xml:space="preserve"> =SUM(ABOVE) </w:instrText>
            </w:r>
            <w:r w:rsidRPr="008D464F">
              <w:rPr>
                <w:rFonts w:ascii="標楷體" w:eastAsia="標楷體" w:hAnsi="標楷體" w:hint="eastAsia"/>
              </w:rPr>
              <w:fldChar w:fldCharType="separate"/>
            </w:r>
            <w:r w:rsidRPr="008D464F">
              <w:rPr>
                <w:rFonts w:ascii="標楷體" w:eastAsia="標楷體" w:hAnsi="標楷體" w:hint="eastAsia"/>
                <w:noProof/>
              </w:rPr>
              <w:t>42,090</w:t>
            </w:r>
            <w:r w:rsidRPr="008D464F">
              <w:rPr>
                <w:rFonts w:ascii="標楷體" w:eastAsia="標楷體" w:hAnsi="標楷體" w:hint="eastAsia"/>
              </w:rPr>
              <w:fldChar w:fldCharType="end"/>
            </w:r>
          </w:p>
        </w:tc>
        <w:tc>
          <w:tcPr>
            <w:tcW w:w="1515" w:type="dxa"/>
            <w:tcBorders>
              <w:top w:val="single" w:sz="4" w:space="0" w:color="auto"/>
              <w:left w:val="single" w:sz="4" w:space="0" w:color="auto"/>
              <w:bottom w:val="single" w:sz="4" w:space="0" w:color="auto"/>
              <w:right w:val="single" w:sz="4" w:space="0" w:color="auto"/>
            </w:tcBorders>
          </w:tcPr>
          <w:p w:rsidR="00797FCC" w:rsidRPr="008D464F" w:rsidRDefault="00797FCC">
            <w:pPr>
              <w:adjustRightInd w:val="0"/>
              <w:snapToGrid w:val="0"/>
              <w:spacing w:line="320" w:lineRule="exact"/>
              <w:jc w:val="center"/>
              <w:rPr>
                <w:rFonts w:ascii="標楷體" w:eastAsia="標楷體" w:hAnsi="標楷體"/>
              </w:rPr>
            </w:pPr>
          </w:p>
        </w:tc>
      </w:tr>
    </w:tbl>
    <w:p w:rsidR="00797FCC" w:rsidRPr="008D464F" w:rsidRDefault="00797FCC" w:rsidP="00797FCC">
      <w:pPr>
        <w:tabs>
          <w:tab w:val="left" w:pos="567"/>
          <w:tab w:val="left" w:pos="1134"/>
        </w:tabs>
        <w:adjustRightInd w:val="0"/>
        <w:snapToGrid w:val="0"/>
        <w:spacing w:line="420" w:lineRule="exact"/>
        <w:jc w:val="both"/>
        <w:rPr>
          <w:rFonts w:ascii="標楷體" w:eastAsia="標楷體" w:hAnsi="標楷體"/>
          <w:sz w:val="28"/>
          <w:szCs w:val="28"/>
        </w:rPr>
      </w:pPr>
      <w:r w:rsidRPr="008D464F">
        <w:rPr>
          <w:rFonts w:ascii="標楷體" w:eastAsia="標楷體" w:hAnsi="標楷體" w:hint="eastAsia"/>
          <w:sz w:val="28"/>
          <w:szCs w:val="28"/>
        </w:rPr>
        <w:t xml:space="preserve"> (</w:t>
      </w:r>
      <w:r w:rsidRPr="008D464F">
        <w:rPr>
          <w:rFonts w:ascii="標楷體" w:eastAsia="標楷體" w:hAnsi="標楷體" w:hint="eastAsia"/>
          <w:sz w:val="28"/>
          <w:szCs w:val="28"/>
          <w:lang w:eastAsia="zh-HK"/>
        </w:rPr>
        <w:t>二</w:t>
      </w:r>
      <w:r w:rsidRPr="008D464F">
        <w:rPr>
          <w:rFonts w:ascii="標楷體" w:eastAsia="標楷體" w:hAnsi="標楷體" w:hint="eastAsia"/>
          <w:sz w:val="28"/>
          <w:szCs w:val="28"/>
        </w:rPr>
        <w:t>)蘭潭校區場館借用</w:t>
      </w:r>
    </w:p>
    <w:p w:rsidR="00797FCC" w:rsidRPr="008D464F" w:rsidRDefault="00797FCC" w:rsidP="00797FCC">
      <w:pPr>
        <w:tabs>
          <w:tab w:val="left" w:pos="567"/>
          <w:tab w:val="left" w:pos="1134"/>
        </w:tabs>
        <w:adjustRightInd w:val="0"/>
        <w:snapToGrid w:val="0"/>
        <w:spacing w:line="420" w:lineRule="exact"/>
        <w:ind w:leftChars="235" w:left="564" w:firstLine="1"/>
        <w:contextualSpacing/>
        <w:jc w:val="both"/>
        <w:rPr>
          <w:rFonts w:ascii="標楷體" w:eastAsia="標楷體" w:hAnsi="標楷體"/>
          <w:sz w:val="28"/>
          <w:szCs w:val="28"/>
        </w:rPr>
      </w:pPr>
      <w:r w:rsidRPr="008D464F">
        <w:rPr>
          <w:rFonts w:eastAsia="標楷體"/>
          <w:sz w:val="28"/>
          <w:szCs w:val="28"/>
        </w:rPr>
        <w:t>108</w:t>
      </w:r>
      <w:r w:rsidRPr="008D464F">
        <w:rPr>
          <w:rFonts w:eastAsia="標楷體" w:hint="eastAsia"/>
          <w:sz w:val="28"/>
          <w:szCs w:val="28"/>
        </w:rPr>
        <w:t>年</w:t>
      </w:r>
      <w:r w:rsidRPr="008D464F">
        <w:rPr>
          <w:rFonts w:eastAsia="標楷體"/>
          <w:sz w:val="28"/>
          <w:szCs w:val="28"/>
        </w:rPr>
        <w:t>2</w:t>
      </w:r>
      <w:r w:rsidRPr="008D464F">
        <w:rPr>
          <w:rFonts w:eastAsia="標楷體" w:hint="eastAsia"/>
          <w:sz w:val="28"/>
          <w:szCs w:val="28"/>
        </w:rPr>
        <w:t>月蘭潭校區</w:t>
      </w:r>
      <w:r w:rsidRPr="008D464F">
        <w:rPr>
          <w:rFonts w:ascii="標楷體" w:eastAsia="標楷體" w:hAnsi="標楷體" w:hint="eastAsia"/>
          <w:sz w:val="28"/>
          <w:szCs w:val="28"/>
        </w:rPr>
        <w:t>場館借用統計表(次)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60"/>
        <w:gridCol w:w="1193"/>
        <w:gridCol w:w="1302"/>
        <w:gridCol w:w="1302"/>
        <w:gridCol w:w="1546"/>
      </w:tblGrid>
      <w:tr w:rsidR="00797FCC" w:rsidRPr="008D464F" w:rsidTr="00797FCC">
        <w:trPr>
          <w:trHeight w:val="539"/>
        </w:trPr>
        <w:tc>
          <w:tcPr>
            <w:tcW w:w="141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場地名稱</w:t>
            </w:r>
          </w:p>
        </w:tc>
        <w:tc>
          <w:tcPr>
            <w:tcW w:w="86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本月</w:t>
            </w:r>
          </w:p>
        </w:tc>
        <w:tc>
          <w:tcPr>
            <w:tcW w:w="1193"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去年同期</w:t>
            </w:r>
          </w:p>
        </w:tc>
        <w:tc>
          <w:tcPr>
            <w:tcW w:w="1302"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年度累計</w:t>
            </w:r>
          </w:p>
        </w:tc>
        <w:tc>
          <w:tcPr>
            <w:tcW w:w="1302"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去年同期</w:t>
            </w:r>
          </w:p>
        </w:tc>
        <w:tc>
          <w:tcPr>
            <w:tcW w:w="154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ind w:firstLineChars="50" w:firstLine="120"/>
              <w:jc w:val="center"/>
              <w:rPr>
                <w:rFonts w:ascii="標楷體" w:eastAsia="標楷體" w:hAnsi="標楷體"/>
              </w:rPr>
            </w:pPr>
            <w:r w:rsidRPr="008D464F">
              <w:rPr>
                <w:rFonts w:ascii="標楷體" w:eastAsia="標楷體" w:hAnsi="標楷體" w:hint="eastAsia"/>
              </w:rPr>
              <w:t>備註</w:t>
            </w:r>
          </w:p>
        </w:tc>
      </w:tr>
      <w:tr w:rsidR="00797FCC" w:rsidRPr="008D464F" w:rsidTr="00797FCC">
        <w:trPr>
          <w:trHeight w:val="414"/>
        </w:trPr>
        <w:tc>
          <w:tcPr>
            <w:tcW w:w="141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瑞穗館</w:t>
            </w:r>
          </w:p>
        </w:tc>
        <w:tc>
          <w:tcPr>
            <w:tcW w:w="860"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1</w:t>
            </w:r>
          </w:p>
        </w:tc>
        <w:tc>
          <w:tcPr>
            <w:tcW w:w="1193"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0</w:t>
            </w:r>
          </w:p>
        </w:tc>
        <w:tc>
          <w:tcPr>
            <w:tcW w:w="1302"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2</w:t>
            </w:r>
          </w:p>
        </w:tc>
        <w:tc>
          <w:tcPr>
            <w:tcW w:w="1302"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2</w:t>
            </w:r>
          </w:p>
        </w:tc>
        <w:tc>
          <w:tcPr>
            <w:tcW w:w="1546" w:type="dxa"/>
            <w:vMerge w:val="restart"/>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108年2月1日至28日</w:t>
            </w:r>
          </w:p>
        </w:tc>
      </w:tr>
      <w:tr w:rsidR="00797FCC" w:rsidRPr="008D464F" w:rsidTr="00797FCC">
        <w:trPr>
          <w:trHeight w:val="420"/>
        </w:trPr>
        <w:tc>
          <w:tcPr>
            <w:tcW w:w="141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瑞穗廳</w:t>
            </w:r>
          </w:p>
        </w:tc>
        <w:tc>
          <w:tcPr>
            <w:tcW w:w="860"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2</w:t>
            </w:r>
          </w:p>
        </w:tc>
        <w:tc>
          <w:tcPr>
            <w:tcW w:w="1193"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5</w:t>
            </w:r>
          </w:p>
        </w:tc>
        <w:tc>
          <w:tcPr>
            <w:tcW w:w="1302"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10</w:t>
            </w:r>
          </w:p>
        </w:tc>
        <w:tc>
          <w:tcPr>
            <w:tcW w:w="1302"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rPr>
                <w:rFonts w:ascii="標楷體" w:eastAsia="標楷體" w:hAnsi="標楷體"/>
              </w:rPr>
            </w:pPr>
          </w:p>
        </w:tc>
      </w:tr>
      <w:tr w:rsidR="00797FCC" w:rsidRPr="008D464F" w:rsidTr="00797FCC">
        <w:trPr>
          <w:trHeight w:val="377"/>
        </w:trPr>
        <w:tc>
          <w:tcPr>
            <w:tcW w:w="141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spacing w:line="240" w:lineRule="atLeast"/>
              <w:jc w:val="center"/>
              <w:rPr>
                <w:rFonts w:ascii="標楷體" w:eastAsia="標楷體" w:hAnsi="標楷體"/>
              </w:rPr>
            </w:pPr>
            <w:r w:rsidRPr="008D464F">
              <w:rPr>
                <w:rFonts w:ascii="標楷體" w:eastAsia="標楷體" w:hAnsi="標楷體" w:hint="eastAsia"/>
              </w:rPr>
              <w:t>國際會議廳</w:t>
            </w:r>
          </w:p>
        </w:tc>
        <w:tc>
          <w:tcPr>
            <w:tcW w:w="860"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2</w:t>
            </w:r>
          </w:p>
        </w:tc>
        <w:tc>
          <w:tcPr>
            <w:tcW w:w="1193"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2</w:t>
            </w:r>
          </w:p>
        </w:tc>
        <w:tc>
          <w:tcPr>
            <w:tcW w:w="1302"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4</w:t>
            </w:r>
          </w:p>
        </w:tc>
        <w:tc>
          <w:tcPr>
            <w:tcW w:w="1302"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jc w:val="right"/>
              <w:rPr>
                <w:rFonts w:ascii="新細明體" w:hAnsi="新細明體" w:cs="新細明體"/>
              </w:rPr>
            </w:pPr>
            <w:r w:rsidRPr="008D464F">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rPr>
                <w:rFonts w:ascii="標楷體" w:eastAsia="標楷體" w:hAnsi="標楷體"/>
              </w:rPr>
            </w:pPr>
          </w:p>
        </w:tc>
      </w:tr>
    </w:tbl>
    <w:p w:rsidR="00797FCC" w:rsidRPr="008D464F" w:rsidRDefault="00797FCC" w:rsidP="00797FCC">
      <w:pPr>
        <w:tabs>
          <w:tab w:val="left" w:pos="1134"/>
        </w:tabs>
        <w:adjustRightInd w:val="0"/>
        <w:snapToGrid w:val="0"/>
        <w:spacing w:line="360" w:lineRule="exact"/>
        <w:ind w:leftChars="-1" w:left="-2" w:firstLine="2"/>
        <w:contextualSpacing/>
        <w:jc w:val="both"/>
        <w:rPr>
          <w:rFonts w:ascii="標楷體" w:eastAsia="標楷體" w:hAnsi="標楷體"/>
          <w:sz w:val="28"/>
          <w:szCs w:val="28"/>
        </w:rPr>
      </w:pPr>
      <w:r w:rsidRPr="008D464F">
        <w:rPr>
          <w:rFonts w:ascii="標楷體" w:eastAsia="標楷體" w:hAnsi="標楷體" w:hint="eastAsia"/>
          <w:sz w:val="28"/>
          <w:szCs w:val="28"/>
        </w:rPr>
        <w:t xml:space="preserve"> (</w:t>
      </w:r>
      <w:r w:rsidRPr="008D464F">
        <w:rPr>
          <w:rFonts w:ascii="標楷體" w:eastAsia="標楷體" w:hAnsi="標楷體" w:hint="eastAsia"/>
          <w:sz w:val="28"/>
          <w:szCs w:val="28"/>
          <w:lang w:eastAsia="zh-HK"/>
        </w:rPr>
        <w:t>三</w:t>
      </w:r>
      <w:r w:rsidRPr="008D464F">
        <w:rPr>
          <w:rFonts w:ascii="標楷體" w:eastAsia="標楷體" w:hAnsi="標楷體" w:hint="eastAsia"/>
          <w:sz w:val="28"/>
          <w:szCs w:val="28"/>
        </w:rPr>
        <w:t>)106年新民校區設置太陽光電發電設備</w:t>
      </w:r>
      <w:r w:rsidRPr="008D464F">
        <w:rPr>
          <w:rFonts w:ascii="標楷體" w:eastAsia="標楷體" w:hAnsi="標楷體" w:hint="eastAsia"/>
          <w:sz w:val="28"/>
          <w:szCs w:val="28"/>
          <w:lang w:eastAsia="zh-HK"/>
        </w:rPr>
        <w:t>案</w:t>
      </w:r>
      <w:r w:rsidRPr="008D464F">
        <w:rPr>
          <w:rFonts w:ascii="標楷體" w:eastAsia="標楷體" w:hAnsi="標楷體" w:hint="eastAsia"/>
          <w:sz w:val="28"/>
          <w:szCs w:val="28"/>
        </w:rPr>
        <w:t>租賃</w:t>
      </w:r>
    </w:p>
    <w:p w:rsidR="00797FCC" w:rsidRPr="008D464F" w:rsidRDefault="00797FCC" w:rsidP="00797FCC">
      <w:pPr>
        <w:tabs>
          <w:tab w:val="left" w:pos="567"/>
          <w:tab w:val="left" w:pos="709"/>
        </w:tabs>
        <w:adjustRightInd w:val="0"/>
        <w:snapToGrid w:val="0"/>
        <w:spacing w:line="420" w:lineRule="exact"/>
        <w:ind w:leftChars="294" w:left="707" w:hanging="1"/>
        <w:contextualSpacing/>
        <w:jc w:val="both"/>
        <w:rPr>
          <w:rFonts w:ascii="標楷體" w:eastAsia="標楷體" w:hAnsi="標楷體"/>
          <w:sz w:val="28"/>
          <w:szCs w:val="28"/>
        </w:rPr>
      </w:pPr>
      <w:r w:rsidRPr="008D464F">
        <w:rPr>
          <w:rFonts w:ascii="標楷體" w:eastAsia="標楷體" w:hAnsi="標楷體" w:hint="eastAsia"/>
          <w:sz w:val="28"/>
          <w:szCs w:val="28"/>
        </w:rPr>
        <w:t>國軒科技股份有限公司於108年2月18日軒字第1080205號函異議有關繳交懲罰性違約金一事</w:t>
      </w:r>
      <w:r w:rsidRPr="008D464F">
        <w:rPr>
          <w:rFonts w:ascii="新細明體" w:hAnsi="新細明體" w:hint="eastAsia"/>
          <w:sz w:val="28"/>
          <w:szCs w:val="28"/>
        </w:rPr>
        <w:t>，</w:t>
      </w:r>
      <w:r w:rsidRPr="008D464F">
        <w:rPr>
          <w:rFonts w:ascii="標楷體" w:eastAsia="標楷體" w:hAnsi="標楷體" w:hint="eastAsia"/>
          <w:sz w:val="28"/>
          <w:szCs w:val="28"/>
        </w:rPr>
        <w:t>目前簽</w:t>
      </w:r>
      <w:r w:rsidRPr="008D464F">
        <w:rPr>
          <w:rFonts w:ascii="標楷體" w:eastAsia="標楷體" w:hAnsi="標楷體" w:hint="eastAsia"/>
          <w:sz w:val="28"/>
          <w:szCs w:val="28"/>
          <w:lang w:eastAsia="zh-HK"/>
        </w:rPr>
        <w:t>陳</w:t>
      </w:r>
      <w:r w:rsidRPr="008D464F">
        <w:rPr>
          <w:rFonts w:ascii="標楷體" w:eastAsia="標楷體" w:hAnsi="標楷體" w:hint="eastAsia"/>
          <w:sz w:val="28"/>
          <w:szCs w:val="28"/>
        </w:rPr>
        <w:t>鈞長是否同意廠商認定違約金計算應扣除已完成系統設備設置容量。</w:t>
      </w:r>
    </w:p>
    <w:p w:rsidR="00797FCC" w:rsidRPr="008D464F" w:rsidRDefault="00797FCC" w:rsidP="00797FCC">
      <w:pPr>
        <w:tabs>
          <w:tab w:val="left" w:pos="567"/>
          <w:tab w:val="left" w:pos="1134"/>
        </w:tabs>
        <w:adjustRightInd w:val="0"/>
        <w:snapToGrid w:val="0"/>
        <w:spacing w:line="420" w:lineRule="exact"/>
        <w:ind w:left="840" w:hangingChars="300" w:hanging="840"/>
        <w:jc w:val="both"/>
        <w:rPr>
          <w:rFonts w:ascii="標楷體" w:eastAsia="標楷體" w:hAnsi="標楷體"/>
          <w:sz w:val="28"/>
          <w:szCs w:val="28"/>
        </w:rPr>
      </w:pPr>
      <w:r w:rsidRPr="008D464F">
        <w:rPr>
          <w:rFonts w:ascii="標楷體" w:eastAsia="標楷體" w:hAnsi="標楷體" w:hint="eastAsia"/>
          <w:sz w:val="28"/>
          <w:szCs w:val="28"/>
          <w:lang w:eastAsia="zh-HK"/>
        </w:rPr>
        <w:t>二</w:t>
      </w:r>
      <w:r w:rsidRPr="008D464F">
        <w:rPr>
          <w:rFonts w:ascii="標楷體" w:eastAsia="標楷體" w:hAnsi="標楷體" w:hint="eastAsia"/>
          <w:sz w:val="28"/>
          <w:szCs w:val="28"/>
        </w:rPr>
        <w:t>、招待所及宿舍管理</w:t>
      </w:r>
    </w:p>
    <w:p w:rsidR="00797FCC" w:rsidRPr="008D464F" w:rsidRDefault="00797FCC" w:rsidP="00797FCC">
      <w:pPr>
        <w:tabs>
          <w:tab w:val="left" w:pos="567"/>
          <w:tab w:val="left" w:pos="1134"/>
        </w:tabs>
        <w:adjustRightInd w:val="0"/>
        <w:snapToGrid w:val="0"/>
        <w:spacing w:line="420" w:lineRule="exact"/>
        <w:ind w:left="840" w:hangingChars="300" w:hanging="840"/>
        <w:contextualSpacing/>
        <w:jc w:val="both"/>
        <w:rPr>
          <w:rFonts w:ascii="標楷體" w:eastAsia="標楷體" w:hAnsi="標楷體"/>
          <w:sz w:val="28"/>
          <w:szCs w:val="28"/>
        </w:rPr>
      </w:pPr>
      <w:r w:rsidRPr="008D464F">
        <w:rPr>
          <w:rFonts w:ascii="標楷體" w:eastAsia="標楷體" w:hAnsi="標楷體" w:hint="eastAsia"/>
          <w:sz w:val="28"/>
          <w:szCs w:val="28"/>
        </w:rPr>
        <w:t>（一）蘭潭校區招待所收</w:t>
      </w:r>
      <w:r w:rsidRPr="008D464F">
        <w:rPr>
          <w:rFonts w:ascii="標楷體" w:eastAsia="標楷體" w:hAnsi="標楷體" w:hint="eastAsia"/>
          <w:sz w:val="28"/>
          <w:szCs w:val="28"/>
          <w:lang w:eastAsia="zh-HK"/>
        </w:rPr>
        <w:t>支</w:t>
      </w:r>
    </w:p>
    <w:p w:rsidR="00797FCC" w:rsidRPr="008D464F" w:rsidRDefault="00797FCC" w:rsidP="00797FCC">
      <w:pPr>
        <w:tabs>
          <w:tab w:val="left" w:pos="567"/>
          <w:tab w:val="left" w:pos="1134"/>
        </w:tabs>
        <w:adjustRightInd w:val="0"/>
        <w:snapToGrid w:val="0"/>
        <w:spacing w:line="420" w:lineRule="exact"/>
        <w:ind w:leftChars="250" w:left="740" w:hangingChars="50" w:hanging="140"/>
        <w:jc w:val="both"/>
        <w:rPr>
          <w:rFonts w:ascii="標楷體" w:eastAsia="標楷體" w:hAnsi="標楷體"/>
          <w:sz w:val="28"/>
          <w:szCs w:val="28"/>
        </w:rPr>
      </w:pPr>
      <w:r w:rsidRPr="008D464F">
        <w:rPr>
          <w:rFonts w:ascii="標楷體" w:eastAsia="標楷體" w:hAnsi="標楷體" w:hint="eastAsia"/>
          <w:sz w:val="28"/>
          <w:szCs w:val="28"/>
        </w:rPr>
        <w:t>108年2月份蘭潭招待所收</w:t>
      </w:r>
      <w:r w:rsidRPr="008D464F">
        <w:rPr>
          <w:rFonts w:ascii="標楷體" w:eastAsia="標楷體" w:hAnsi="標楷體" w:hint="eastAsia"/>
          <w:sz w:val="28"/>
          <w:szCs w:val="28"/>
          <w:lang w:eastAsia="zh-HK"/>
        </w:rPr>
        <w:t>支</w:t>
      </w:r>
      <w:r w:rsidRPr="008D464F">
        <w:rPr>
          <w:rFonts w:ascii="標楷體" w:eastAsia="標楷體" w:hAnsi="標楷體" w:hint="eastAsia"/>
          <w:sz w:val="28"/>
          <w:szCs w:val="28"/>
        </w:rPr>
        <w:t>如下</w:t>
      </w:r>
      <w:r w:rsidRPr="008D464F">
        <w:rPr>
          <w:rFonts w:ascii="標楷體" w:eastAsia="標楷體" w:hAnsi="標楷體" w:cs="新細明體" w:hint="eastAsia"/>
          <w:kern w:val="0"/>
        </w:rPr>
        <w:t>(元)</w:t>
      </w:r>
      <w:r w:rsidRPr="008D464F">
        <w:rPr>
          <w:rFonts w:ascii="標楷體" w:eastAsia="標楷體" w:hAnsi="標楷體" w:hint="eastAsia"/>
          <w:sz w:val="28"/>
          <w:szCs w:val="28"/>
        </w:rPr>
        <w:t xml:space="preserve">：                                        </w:t>
      </w:r>
    </w:p>
    <w:tbl>
      <w:tblPr>
        <w:tblW w:w="7905"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14"/>
        <w:gridCol w:w="1705"/>
        <w:gridCol w:w="2410"/>
        <w:gridCol w:w="1559"/>
        <w:gridCol w:w="1417"/>
      </w:tblGrid>
      <w:tr w:rsidR="00797FCC" w:rsidRPr="008D464F" w:rsidTr="00797FCC">
        <w:trPr>
          <w:trHeight w:val="323"/>
        </w:trPr>
        <w:tc>
          <w:tcPr>
            <w:tcW w:w="81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rPr>
                <w:rFonts w:ascii="標楷體" w:eastAsia="標楷體" w:hAnsi="標楷體" w:cs="新細明體"/>
                <w:kern w:val="0"/>
                <w:sz w:val="28"/>
                <w:szCs w:val="28"/>
              </w:rPr>
            </w:pPr>
            <w:r w:rsidRPr="008D464F">
              <w:rPr>
                <w:rFonts w:ascii="標楷體" w:eastAsia="標楷體" w:hAnsi="標楷體" w:cs="新細明體" w:hint="eastAsia"/>
                <w:kern w:val="0"/>
                <w:sz w:val="28"/>
                <w:szCs w:val="28"/>
              </w:rPr>
              <w:t xml:space="preserve"> </w:t>
            </w:r>
            <w:r w:rsidRPr="008D464F">
              <w:rPr>
                <w:rFonts w:ascii="標楷體" w:eastAsia="標楷體" w:hAnsi="標楷體" w:cs="新細明體" w:hint="eastAsia"/>
                <w:kern w:val="0"/>
              </w:rPr>
              <w:t>年度</w:t>
            </w:r>
          </w:p>
        </w:tc>
        <w:tc>
          <w:tcPr>
            <w:tcW w:w="170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jc w:val="center"/>
              <w:rPr>
                <w:rFonts w:ascii="標楷體" w:eastAsia="標楷體" w:hAnsi="標楷體" w:cs="新細明體"/>
                <w:kern w:val="0"/>
              </w:rPr>
            </w:pPr>
            <w:r w:rsidRPr="008D464F">
              <w:rPr>
                <w:rFonts w:ascii="標楷體" w:eastAsia="標楷體" w:hAnsi="標楷體" w:cs="新細明體" w:hint="eastAsia"/>
                <w:kern w:val="0"/>
                <w:lang w:eastAsia="zh-HK"/>
              </w:rPr>
              <w:t>本月收入</w:t>
            </w:r>
          </w:p>
        </w:tc>
        <w:tc>
          <w:tcPr>
            <w:tcW w:w="241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jc w:val="center"/>
              <w:rPr>
                <w:rFonts w:ascii="標楷體" w:eastAsia="標楷體" w:hAnsi="標楷體" w:cs="新細明體"/>
                <w:kern w:val="0"/>
              </w:rPr>
            </w:pPr>
            <w:r w:rsidRPr="008D464F">
              <w:rPr>
                <w:rFonts w:ascii="標楷體" w:eastAsia="標楷體" w:hAnsi="標楷體" w:cs="新細明體" w:hint="eastAsia"/>
                <w:kern w:val="0"/>
                <w:lang w:eastAsia="zh-HK"/>
              </w:rPr>
              <w:t>年度收入</w:t>
            </w:r>
            <w:r w:rsidRPr="008D464F">
              <w:rPr>
                <w:rFonts w:ascii="標楷體" w:eastAsia="標楷體" w:hAnsi="標楷體" w:cs="新細明體" w:hint="eastAsia"/>
                <w:kern w:val="0"/>
              </w:rPr>
              <w:t>累計</w:t>
            </w:r>
          </w:p>
        </w:tc>
        <w:tc>
          <w:tcPr>
            <w:tcW w:w="1559"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jc w:val="center"/>
              <w:rPr>
                <w:rFonts w:ascii="標楷體" w:eastAsia="標楷體" w:hAnsi="標楷體" w:cs="新細明體"/>
                <w:kern w:val="0"/>
              </w:rPr>
            </w:pPr>
            <w:r w:rsidRPr="008D464F">
              <w:rPr>
                <w:rFonts w:ascii="標楷體" w:eastAsia="標楷體" w:hAnsi="標楷體" w:cs="新細明體" w:hint="eastAsia"/>
                <w:kern w:val="0"/>
              </w:rPr>
              <w:t>當月住房率</w:t>
            </w:r>
          </w:p>
        </w:tc>
        <w:tc>
          <w:tcPr>
            <w:tcW w:w="1417" w:type="dxa"/>
            <w:tcBorders>
              <w:top w:val="single" w:sz="4" w:space="0" w:color="auto"/>
              <w:left w:val="single" w:sz="4" w:space="0" w:color="auto"/>
              <w:bottom w:val="single" w:sz="4" w:space="0" w:color="auto"/>
              <w:right w:val="single" w:sz="4" w:space="0" w:color="auto"/>
            </w:tcBorders>
            <w:hideMark/>
          </w:tcPr>
          <w:p w:rsidR="00797FCC" w:rsidRPr="008D464F" w:rsidRDefault="00797FCC">
            <w:pPr>
              <w:widowControl/>
              <w:jc w:val="center"/>
              <w:rPr>
                <w:rFonts w:ascii="標楷體" w:eastAsia="標楷體" w:hAnsi="標楷體" w:cs="新細明體"/>
                <w:kern w:val="0"/>
              </w:rPr>
            </w:pPr>
            <w:r w:rsidRPr="008D464F">
              <w:rPr>
                <w:rFonts w:ascii="標楷體" w:eastAsia="標楷體" w:hAnsi="標楷體" w:cs="新細明體" w:hint="eastAsia"/>
                <w:kern w:val="0"/>
              </w:rPr>
              <w:t>支出</w:t>
            </w:r>
          </w:p>
        </w:tc>
      </w:tr>
      <w:tr w:rsidR="00797FCC" w:rsidRPr="008D464F" w:rsidTr="00797FCC">
        <w:trPr>
          <w:trHeight w:val="336"/>
        </w:trPr>
        <w:tc>
          <w:tcPr>
            <w:tcW w:w="81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jc w:val="center"/>
              <w:rPr>
                <w:rFonts w:ascii="標楷體" w:eastAsia="標楷體" w:hAnsi="標楷體"/>
              </w:rPr>
            </w:pPr>
            <w:r w:rsidRPr="008D464F">
              <w:rPr>
                <w:rFonts w:ascii="標楷體" w:eastAsia="標楷體" w:hAnsi="標楷體" w:hint="eastAsia"/>
              </w:rPr>
              <w:t>108</w:t>
            </w:r>
          </w:p>
        </w:tc>
        <w:tc>
          <w:tcPr>
            <w:tcW w:w="170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jc w:val="center"/>
              <w:rPr>
                <w:rFonts w:ascii="標楷體" w:eastAsia="標楷體" w:hAnsi="標楷體"/>
              </w:rPr>
            </w:pPr>
            <w:r w:rsidRPr="008D464F">
              <w:rPr>
                <w:rFonts w:ascii="標楷體" w:eastAsia="標楷體" w:hAnsi="標楷體" w:hint="eastAsia"/>
              </w:rPr>
              <w:t>130,900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jc w:val="center"/>
              <w:rPr>
                <w:rFonts w:ascii="標楷體" w:eastAsia="標楷體" w:hAnsi="標楷體"/>
              </w:rPr>
            </w:pPr>
            <w:r w:rsidRPr="008D464F">
              <w:rPr>
                <w:rFonts w:ascii="標楷體" w:eastAsia="標楷體" w:hAnsi="標楷體" w:hint="eastAsia"/>
              </w:rPr>
              <w:t>347,400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jc w:val="center"/>
              <w:rPr>
                <w:rFonts w:ascii="標楷體" w:eastAsia="標楷體" w:hAnsi="標楷體"/>
              </w:rPr>
            </w:pPr>
            <w:r w:rsidRPr="008D464F">
              <w:rPr>
                <w:rFonts w:ascii="標楷體" w:eastAsia="標楷體" w:hAnsi="標楷體" w:hint="eastAsia"/>
              </w:rPr>
              <w:t>48%</w:t>
            </w:r>
          </w:p>
        </w:tc>
        <w:tc>
          <w:tcPr>
            <w:tcW w:w="1417" w:type="dxa"/>
            <w:tcBorders>
              <w:top w:val="single" w:sz="4" w:space="0" w:color="auto"/>
              <w:left w:val="single" w:sz="4" w:space="0" w:color="auto"/>
              <w:bottom w:val="single" w:sz="4" w:space="0" w:color="auto"/>
              <w:right w:val="single" w:sz="4" w:space="0" w:color="auto"/>
            </w:tcBorders>
            <w:hideMark/>
          </w:tcPr>
          <w:p w:rsidR="00797FCC" w:rsidRPr="008D464F" w:rsidRDefault="00797FCC">
            <w:pPr>
              <w:jc w:val="center"/>
              <w:rPr>
                <w:rFonts w:ascii="標楷體" w:eastAsia="標楷體" w:hAnsi="標楷體"/>
              </w:rPr>
            </w:pPr>
            <w:r w:rsidRPr="008D464F">
              <w:rPr>
                <w:rFonts w:ascii="標楷體" w:eastAsia="標楷體" w:hAnsi="標楷體" w:hint="eastAsia"/>
              </w:rPr>
              <w:t>39,491</w:t>
            </w:r>
          </w:p>
        </w:tc>
      </w:tr>
    </w:tbl>
    <w:p w:rsidR="00797FCC" w:rsidRPr="008D464F" w:rsidRDefault="00797FCC" w:rsidP="00797FCC">
      <w:pPr>
        <w:tabs>
          <w:tab w:val="left" w:pos="567"/>
          <w:tab w:val="left" w:pos="1134"/>
        </w:tabs>
        <w:adjustRightInd w:val="0"/>
        <w:snapToGrid w:val="0"/>
        <w:spacing w:line="420" w:lineRule="exact"/>
        <w:jc w:val="both"/>
        <w:rPr>
          <w:rFonts w:ascii="標楷體" w:eastAsia="標楷體" w:hAnsi="標楷體"/>
          <w:sz w:val="28"/>
          <w:szCs w:val="28"/>
        </w:rPr>
      </w:pPr>
      <w:r w:rsidRPr="008D464F">
        <w:rPr>
          <w:rFonts w:ascii="標楷體" w:eastAsia="標楷體" w:hAnsi="標楷體" w:hint="eastAsia"/>
          <w:sz w:val="28"/>
          <w:szCs w:val="28"/>
        </w:rPr>
        <w:t>（二）職務宿舍及眷舍管理</w:t>
      </w:r>
    </w:p>
    <w:p w:rsidR="00797FCC" w:rsidRPr="008D464F" w:rsidRDefault="00797FCC" w:rsidP="00797FCC">
      <w:pPr>
        <w:tabs>
          <w:tab w:val="left" w:pos="1134"/>
        </w:tabs>
        <w:adjustRightInd w:val="0"/>
        <w:snapToGrid w:val="0"/>
        <w:spacing w:line="420" w:lineRule="exact"/>
        <w:ind w:leftChars="235" w:left="564"/>
        <w:contextualSpacing/>
        <w:jc w:val="both"/>
        <w:rPr>
          <w:rFonts w:eastAsia="標楷體"/>
          <w:sz w:val="28"/>
          <w:szCs w:val="28"/>
        </w:rPr>
      </w:pPr>
      <w:r w:rsidRPr="008D464F">
        <w:rPr>
          <w:rFonts w:eastAsia="標楷體"/>
          <w:sz w:val="28"/>
          <w:szCs w:val="28"/>
        </w:rPr>
        <w:t>108</w:t>
      </w:r>
      <w:r w:rsidRPr="008D464F">
        <w:rPr>
          <w:rFonts w:eastAsia="標楷體" w:hint="eastAsia"/>
          <w:sz w:val="28"/>
          <w:szCs w:val="28"/>
        </w:rPr>
        <w:t>年第</w:t>
      </w:r>
      <w:r w:rsidRPr="008D464F">
        <w:rPr>
          <w:rFonts w:eastAsia="標楷體"/>
          <w:sz w:val="28"/>
          <w:szCs w:val="28"/>
        </w:rPr>
        <w:t>1</w:t>
      </w:r>
      <w:r w:rsidRPr="008D464F">
        <w:rPr>
          <w:rFonts w:eastAsia="標楷體" w:hint="eastAsia"/>
          <w:sz w:val="28"/>
          <w:szCs w:val="28"/>
        </w:rPr>
        <w:t>季宿舍管理例行性報表及清冊之線上申報作業，預計於</w:t>
      </w:r>
      <w:r w:rsidRPr="008D464F">
        <w:rPr>
          <w:rFonts w:eastAsia="標楷體"/>
          <w:sz w:val="28"/>
          <w:szCs w:val="28"/>
        </w:rPr>
        <w:t>108</w:t>
      </w:r>
      <w:r w:rsidRPr="008D464F">
        <w:rPr>
          <w:rFonts w:eastAsia="標楷體" w:hint="eastAsia"/>
          <w:sz w:val="28"/>
          <w:szCs w:val="28"/>
        </w:rPr>
        <w:t>年</w:t>
      </w:r>
      <w:r w:rsidRPr="008D464F">
        <w:rPr>
          <w:rFonts w:eastAsia="標楷體"/>
          <w:sz w:val="28"/>
          <w:szCs w:val="28"/>
        </w:rPr>
        <w:t>3</w:t>
      </w:r>
      <w:r w:rsidRPr="008D464F">
        <w:rPr>
          <w:rFonts w:eastAsia="標楷體" w:hint="eastAsia"/>
          <w:sz w:val="28"/>
          <w:szCs w:val="28"/>
        </w:rPr>
        <w:t>月</w:t>
      </w:r>
      <w:r w:rsidRPr="008D464F">
        <w:rPr>
          <w:rFonts w:eastAsia="標楷體"/>
          <w:sz w:val="28"/>
          <w:szCs w:val="28"/>
        </w:rPr>
        <w:t>20</w:t>
      </w:r>
      <w:r w:rsidRPr="008D464F">
        <w:rPr>
          <w:rFonts w:eastAsia="標楷體" w:hint="eastAsia"/>
          <w:sz w:val="28"/>
          <w:szCs w:val="28"/>
        </w:rPr>
        <w:t>日前於財政部國有財產署「全國宿舍管理系統」辦理申報。</w:t>
      </w:r>
    </w:p>
    <w:p w:rsidR="00797FCC" w:rsidRPr="008D464F" w:rsidRDefault="00797FCC" w:rsidP="00797FCC">
      <w:pPr>
        <w:tabs>
          <w:tab w:val="left" w:pos="567"/>
          <w:tab w:val="left" w:pos="1134"/>
        </w:tabs>
        <w:adjustRightInd w:val="0"/>
        <w:snapToGrid w:val="0"/>
        <w:spacing w:line="420" w:lineRule="exact"/>
        <w:jc w:val="both"/>
        <w:rPr>
          <w:rFonts w:ascii="標楷體" w:eastAsia="標楷體" w:hAnsi="標楷體"/>
          <w:sz w:val="28"/>
          <w:szCs w:val="28"/>
        </w:rPr>
      </w:pPr>
      <w:r w:rsidRPr="008D464F">
        <w:rPr>
          <w:rFonts w:ascii="標楷體" w:eastAsia="標楷體" w:hAnsi="標楷體" w:hint="eastAsia"/>
          <w:sz w:val="28"/>
          <w:szCs w:val="28"/>
          <w:lang w:eastAsia="zh-HK"/>
        </w:rPr>
        <w:t>三</w:t>
      </w:r>
      <w:r w:rsidRPr="008D464F">
        <w:rPr>
          <w:rFonts w:ascii="標楷體" w:eastAsia="標楷體" w:hAnsi="標楷體" w:hint="eastAsia"/>
          <w:sz w:val="28"/>
          <w:szCs w:val="28"/>
        </w:rPr>
        <w:t>、膳委會業務</w:t>
      </w:r>
    </w:p>
    <w:p w:rsidR="00797FCC" w:rsidRPr="008D464F" w:rsidRDefault="00797FCC" w:rsidP="00797FCC">
      <w:pPr>
        <w:tabs>
          <w:tab w:val="left" w:pos="709"/>
          <w:tab w:val="left" w:pos="1134"/>
        </w:tabs>
        <w:adjustRightInd w:val="0"/>
        <w:snapToGrid w:val="0"/>
        <w:spacing w:beforeLines="25" w:before="90" w:line="420" w:lineRule="exact"/>
        <w:ind w:leftChars="1" w:left="708" w:hangingChars="252" w:hanging="706"/>
        <w:jc w:val="both"/>
        <w:rPr>
          <w:rFonts w:eastAsia="標楷體"/>
          <w:sz w:val="28"/>
          <w:szCs w:val="28"/>
        </w:rPr>
      </w:pPr>
      <w:r w:rsidRPr="008D464F">
        <w:rPr>
          <w:rFonts w:ascii="標楷體" w:eastAsia="標楷體" w:hAnsi="標楷體" w:hint="eastAsia"/>
          <w:sz w:val="28"/>
          <w:szCs w:val="28"/>
        </w:rPr>
        <w:lastRenderedPageBreak/>
        <w:t>（一）</w:t>
      </w:r>
      <w:r w:rsidRPr="008D464F">
        <w:rPr>
          <w:rFonts w:eastAsia="標楷體"/>
          <w:sz w:val="28"/>
          <w:szCs w:val="28"/>
        </w:rPr>
        <w:t>108</w:t>
      </w:r>
      <w:r w:rsidRPr="008D464F">
        <w:rPr>
          <w:rFonts w:eastAsia="標楷體" w:hint="eastAsia"/>
          <w:sz w:val="28"/>
          <w:szCs w:val="28"/>
        </w:rPr>
        <w:t>年蘭潭校區有</w:t>
      </w:r>
      <w:r w:rsidRPr="008D464F">
        <w:rPr>
          <w:rFonts w:eastAsia="標楷體"/>
          <w:sz w:val="28"/>
          <w:szCs w:val="28"/>
        </w:rPr>
        <w:t>2</w:t>
      </w:r>
      <w:r w:rsidRPr="008D464F">
        <w:rPr>
          <w:rFonts w:eastAsia="標楷體" w:hint="eastAsia"/>
          <w:sz w:val="28"/>
          <w:szCs w:val="28"/>
        </w:rPr>
        <w:t>處服務點</w:t>
      </w:r>
      <w:r w:rsidRPr="008D464F">
        <w:rPr>
          <w:rFonts w:eastAsia="標楷體"/>
          <w:sz w:val="28"/>
          <w:szCs w:val="28"/>
        </w:rPr>
        <w:t>13</w:t>
      </w:r>
      <w:r w:rsidRPr="008D464F">
        <w:rPr>
          <w:rFonts w:eastAsia="標楷體" w:hint="eastAsia"/>
          <w:sz w:val="28"/>
          <w:szCs w:val="28"/>
        </w:rPr>
        <w:t>家廠商進駐，民雄校區有</w:t>
      </w:r>
      <w:r w:rsidRPr="008D464F">
        <w:rPr>
          <w:rFonts w:eastAsia="標楷體"/>
          <w:sz w:val="28"/>
          <w:szCs w:val="28"/>
        </w:rPr>
        <w:t>2</w:t>
      </w:r>
      <w:r w:rsidRPr="008D464F">
        <w:rPr>
          <w:rFonts w:eastAsia="標楷體" w:hint="eastAsia"/>
          <w:sz w:val="28"/>
          <w:szCs w:val="28"/>
        </w:rPr>
        <w:t>處服務點</w:t>
      </w:r>
      <w:r w:rsidRPr="008D464F">
        <w:rPr>
          <w:rFonts w:eastAsia="標楷體"/>
          <w:sz w:val="28"/>
          <w:szCs w:val="28"/>
        </w:rPr>
        <w:t>3</w:t>
      </w:r>
      <w:r w:rsidRPr="008D464F">
        <w:rPr>
          <w:rFonts w:eastAsia="標楷體" w:hint="eastAsia"/>
          <w:sz w:val="28"/>
          <w:szCs w:val="28"/>
        </w:rPr>
        <w:t>家廠商進駐，新民校區</w:t>
      </w:r>
      <w:r w:rsidRPr="008D464F">
        <w:rPr>
          <w:rFonts w:eastAsia="標楷體"/>
          <w:sz w:val="28"/>
          <w:szCs w:val="28"/>
        </w:rPr>
        <w:t>1</w:t>
      </w:r>
      <w:r w:rsidRPr="008D464F">
        <w:rPr>
          <w:rFonts w:eastAsia="標楷體" w:hint="eastAsia"/>
          <w:sz w:val="28"/>
          <w:szCs w:val="28"/>
        </w:rPr>
        <w:t>處服務點</w:t>
      </w:r>
      <w:r w:rsidRPr="008D464F">
        <w:rPr>
          <w:rFonts w:eastAsia="標楷體"/>
          <w:sz w:val="28"/>
          <w:szCs w:val="28"/>
        </w:rPr>
        <w:t>1</w:t>
      </w:r>
      <w:r w:rsidRPr="008D464F">
        <w:rPr>
          <w:rFonts w:eastAsia="標楷體" w:hint="eastAsia"/>
          <w:sz w:val="28"/>
          <w:szCs w:val="28"/>
        </w:rPr>
        <w:t>家廠商進駐。</w:t>
      </w:r>
    </w:p>
    <w:tbl>
      <w:tblPr>
        <w:tblW w:w="9210"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1701"/>
        <w:gridCol w:w="1440"/>
        <w:gridCol w:w="1116"/>
        <w:gridCol w:w="2684"/>
      </w:tblGrid>
      <w:tr w:rsidR="00797FCC" w:rsidRPr="008D464F" w:rsidTr="00797FCC">
        <w:trPr>
          <w:trHeight w:val="431"/>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出租地點</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進駐廠商</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租約起訖</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ind w:rightChars="-45" w:right="-108"/>
              <w:contextualSpacing/>
              <w:jc w:val="center"/>
              <w:rPr>
                <w:rFonts w:ascii="標楷體" w:eastAsia="標楷體" w:hAnsi="標楷體"/>
              </w:rPr>
            </w:pPr>
            <w:r w:rsidRPr="008D464F">
              <w:rPr>
                <w:rFonts w:ascii="標楷體" w:eastAsia="標楷體" w:hAnsi="標楷體" w:hint="eastAsia"/>
              </w:rPr>
              <w:t>租金條件/月</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備註</w:t>
            </w:r>
          </w:p>
        </w:tc>
      </w:tr>
      <w:tr w:rsidR="00797FCC" w:rsidRPr="008D464F" w:rsidTr="00797FCC">
        <w:trPr>
          <w:trHeight w:val="431"/>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極品商行</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蘭潭活動中心2樓美食街(A14-211)</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納貝斯西點麵包坊</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京品餐飲</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107.9.1-108.7.31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卡好喫飲品店</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名芳商行</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107.9.1-108.7.31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pacing w:val="-14"/>
                <w:w w:val="90"/>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新海山麵食館</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w w:val="90"/>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蘭潭活動中心2樓美食街(A14-219)</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素香園商行</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蘭潭活動中心2樓美食街(A14-220)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京品餐飲</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7,500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ind w:leftChars="-30" w:left="-72" w:rightChars="-36" w:right="-86"/>
              <w:contextualSpacing/>
              <w:jc w:val="center"/>
              <w:rPr>
                <w:rFonts w:ascii="標楷體" w:eastAsia="標楷體" w:hAnsi="標楷體"/>
                <w:w w:val="90"/>
              </w:rPr>
            </w:pPr>
            <w:r w:rsidRPr="008D464F">
              <w:rPr>
                <w:rFonts w:ascii="標楷體" w:eastAsia="標楷體" w:hAnsi="標楷體" w:hint="eastAsia"/>
              </w:rPr>
              <w:t>蘭潭活動中心2樓美食街(A14-212)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山格餐飲</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蘭潭宿舍餐廳1樓</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山格餐飲</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107.8.1-108.7.31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10,000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新民學生餐廳</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 xml:space="preserve">滿客屋  </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9,100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寒暑假期間以經營日數按比例減收費用</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民雄餐廳1樓</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綠庭商行</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107.8.1-108.7.31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7,500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寒暑假期間以經營日數按比例減收費用</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活動中心1樓</w:t>
            </w:r>
          </w:p>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(A14-109)</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rPr>
            </w:pPr>
            <w:r w:rsidRPr="008D464F">
              <w:rPr>
                <w:rFonts w:ascii="標楷體" w:eastAsia="標楷體" w:hAnsi="標楷體" w:hint="eastAsia"/>
              </w:rPr>
              <w:t>承佑資訊有限公司</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107.9.1-109.8.31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7,743</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寒暑假期間2、7、8、9月份減半收費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蘭潭活動中心1樓(A14-107)</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rPr>
            </w:pPr>
            <w:r w:rsidRPr="008D464F">
              <w:rPr>
                <w:rFonts w:ascii="標楷體" w:eastAsia="標楷體" w:hAnsi="標楷體" w:hint="eastAsia"/>
              </w:rPr>
              <w:t xml:space="preserve">佳大餐飲店  </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106.8.1-108.7.31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16,800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503"/>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蘭潭活動中心2樓美食街(A14-216)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rPr>
            </w:pPr>
            <w:r w:rsidRPr="008D464F">
              <w:rPr>
                <w:rFonts w:ascii="標楷體" w:eastAsia="標楷體" w:hAnsi="標楷體" w:hint="eastAsia"/>
              </w:rPr>
              <w:t>陽光雞肉飯</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106.9.1-108.7.31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sz w:val="22"/>
                <w:szCs w:val="22"/>
              </w:rPr>
            </w:pPr>
            <w:r w:rsidRPr="008D464F">
              <w:rPr>
                <w:rFonts w:ascii="標楷體" w:eastAsia="標楷體" w:hAnsi="標楷體" w:hint="eastAsia"/>
                <w:sz w:val="22"/>
                <w:szCs w:val="22"/>
              </w:rPr>
              <w:t>寒暑假期間按比例減收費</w:t>
            </w:r>
          </w:p>
        </w:tc>
      </w:tr>
      <w:tr w:rsidR="00797FCC" w:rsidRPr="008D464F" w:rsidTr="00797FCC">
        <w:trPr>
          <w:trHeight w:val="434"/>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民雄餐廳2樓</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rPr>
            </w:pPr>
            <w:r w:rsidRPr="008D464F">
              <w:rPr>
                <w:rFonts w:ascii="標楷體" w:eastAsia="標楷體" w:hAnsi="標楷體" w:hint="eastAsia"/>
              </w:rPr>
              <w:t>京品餐飲</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106.8.1-108.7.31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3,500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2"/>
                <w:szCs w:val="22"/>
              </w:rPr>
            </w:pPr>
            <w:r w:rsidRPr="008D464F">
              <w:rPr>
                <w:rFonts w:ascii="標楷體" w:eastAsia="標楷體" w:hAnsi="標楷體" w:hint="eastAsia"/>
                <w:sz w:val="22"/>
                <w:szCs w:val="22"/>
              </w:rPr>
              <w:t>寒暑假期間以經營日數按比例減收費用</w:t>
            </w:r>
          </w:p>
        </w:tc>
      </w:tr>
      <w:tr w:rsidR="00797FCC" w:rsidRPr="008D464F" w:rsidTr="00797FCC">
        <w:trPr>
          <w:trHeight w:val="434"/>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蘭潭校區超商</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rPr>
            </w:pPr>
            <w:r w:rsidRPr="008D464F">
              <w:rPr>
                <w:rFonts w:ascii="標楷體" w:eastAsia="標楷體" w:hAnsi="標楷體" w:hint="eastAsia"/>
              </w:rPr>
              <w:t>統一超商股份有限公司</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106.9.1-109.8.31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30,000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0"/>
              </w:rPr>
            </w:pPr>
            <w:r w:rsidRPr="008D464F">
              <w:rPr>
                <w:rFonts w:ascii="標楷體" w:eastAsia="標楷體" w:hAnsi="標楷體" w:hint="eastAsia"/>
                <w:sz w:val="20"/>
              </w:rPr>
              <w:t>寒暑假期間以經營日數按比例減收費用</w:t>
            </w:r>
          </w:p>
        </w:tc>
      </w:tr>
      <w:tr w:rsidR="00797FCC" w:rsidRPr="008D464F" w:rsidTr="00797FCC">
        <w:trPr>
          <w:trHeight w:val="434"/>
        </w:trPr>
        <w:tc>
          <w:tcPr>
            <w:tcW w:w="2268"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rPr>
            </w:pPr>
            <w:r w:rsidRPr="008D464F">
              <w:rPr>
                <w:rFonts w:ascii="標楷體" w:eastAsia="標楷體" w:hAnsi="標楷體" w:hint="eastAsia"/>
              </w:rPr>
              <w:t>民雄校區超商</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both"/>
              <w:rPr>
                <w:rFonts w:ascii="標楷體" w:eastAsia="標楷體" w:hAnsi="標楷體"/>
              </w:rPr>
            </w:pPr>
            <w:r w:rsidRPr="008D464F">
              <w:rPr>
                <w:rFonts w:ascii="標楷體" w:eastAsia="標楷體" w:hAnsi="標楷體" w:hint="eastAsia"/>
              </w:rPr>
              <w:t>統一超商股份有限公司</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center"/>
              <w:rPr>
                <w:rFonts w:ascii="標楷體" w:eastAsia="標楷體" w:hAnsi="標楷體"/>
                <w:sz w:val="20"/>
                <w:szCs w:val="20"/>
              </w:rPr>
            </w:pPr>
            <w:r w:rsidRPr="008D464F">
              <w:rPr>
                <w:rFonts w:ascii="標楷體" w:eastAsia="標楷體" w:hAnsi="標楷體" w:hint="eastAsia"/>
                <w:sz w:val="20"/>
                <w:szCs w:val="20"/>
              </w:rPr>
              <w:t>106.9.1-109.8.31</w:t>
            </w:r>
          </w:p>
        </w:tc>
        <w:tc>
          <w:tcPr>
            <w:tcW w:w="111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jc w:val="right"/>
              <w:rPr>
                <w:rFonts w:ascii="標楷體" w:eastAsia="標楷體" w:hAnsi="標楷體"/>
              </w:rPr>
            </w:pPr>
            <w:r w:rsidRPr="008D464F">
              <w:rPr>
                <w:rFonts w:ascii="標楷體" w:eastAsia="標楷體" w:hAnsi="標楷體" w:hint="eastAsia"/>
              </w:rPr>
              <w:t>30,000</w:t>
            </w:r>
          </w:p>
        </w:tc>
        <w:tc>
          <w:tcPr>
            <w:tcW w:w="2684"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adjustRightInd w:val="0"/>
              <w:snapToGrid w:val="0"/>
              <w:spacing w:line="320" w:lineRule="exact"/>
              <w:rPr>
                <w:rFonts w:ascii="標楷體" w:eastAsia="標楷體" w:hAnsi="標楷體"/>
                <w:sz w:val="20"/>
              </w:rPr>
            </w:pPr>
            <w:r w:rsidRPr="008D464F">
              <w:rPr>
                <w:rFonts w:ascii="標楷體" w:eastAsia="標楷體" w:hAnsi="標楷體" w:hint="eastAsia"/>
                <w:sz w:val="20"/>
              </w:rPr>
              <w:t>寒暑假期間以經營日數按比例減收費用</w:t>
            </w:r>
          </w:p>
        </w:tc>
      </w:tr>
    </w:tbl>
    <w:p w:rsidR="00797FCC" w:rsidRPr="008D464F" w:rsidRDefault="00797FCC" w:rsidP="00797FCC">
      <w:pPr>
        <w:tabs>
          <w:tab w:val="left" w:pos="567"/>
          <w:tab w:val="left" w:pos="1134"/>
        </w:tabs>
        <w:adjustRightInd w:val="0"/>
        <w:snapToGrid w:val="0"/>
        <w:spacing w:line="420" w:lineRule="exact"/>
        <w:ind w:leftChars="-118" w:left="423" w:rightChars="-142" w:right="-341" w:hangingChars="252" w:hanging="706"/>
        <w:jc w:val="both"/>
        <w:rPr>
          <w:rFonts w:ascii="標楷體" w:eastAsia="標楷體" w:hAnsi="標楷體"/>
          <w:sz w:val="28"/>
          <w:szCs w:val="28"/>
        </w:rPr>
      </w:pPr>
      <w:r w:rsidRPr="008D464F">
        <w:rPr>
          <w:rFonts w:ascii="標楷體" w:eastAsia="標楷體" w:hAnsi="標楷體" w:hint="eastAsia"/>
          <w:sz w:val="28"/>
          <w:szCs w:val="28"/>
          <w:lang w:eastAsia="zh-HK"/>
        </w:rPr>
        <w:t>四</w:t>
      </w:r>
      <w:r w:rsidRPr="008D464F">
        <w:rPr>
          <w:rFonts w:ascii="標楷體" w:eastAsia="標楷體" w:hAnsi="標楷體" w:hint="eastAsia"/>
          <w:sz w:val="28"/>
          <w:szCs w:val="28"/>
        </w:rPr>
        <w:t>、財產及物品管理</w:t>
      </w:r>
    </w:p>
    <w:p w:rsidR="00797FCC" w:rsidRPr="008D464F" w:rsidRDefault="00797FCC" w:rsidP="00797FCC">
      <w:pPr>
        <w:tabs>
          <w:tab w:val="left" w:pos="567"/>
          <w:tab w:val="left" w:pos="1134"/>
        </w:tabs>
        <w:adjustRightInd w:val="0"/>
        <w:snapToGrid w:val="0"/>
        <w:spacing w:line="420" w:lineRule="exact"/>
        <w:ind w:left="423" w:rightChars="-142" w:right="-341" w:hangingChars="151" w:hanging="423"/>
        <w:jc w:val="both"/>
        <w:rPr>
          <w:rFonts w:ascii="標楷體" w:eastAsia="標楷體" w:hAnsi="標楷體"/>
          <w:sz w:val="28"/>
          <w:szCs w:val="28"/>
        </w:rPr>
      </w:pPr>
      <w:r w:rsidRPr="008D464F">
        <w:rPr>
          <w:rFonts w:ascii="標楷體" w:eastAsia="標楷體" w:hAnsi="標楷體" w:hint="eastAsia"/>
          <w:sz w:val="28"/>
          <w:szCs w:val="28"/>
        </w:rPr>
        <w:t>(</w:t>
      </w:r>
      <w:r w:rsidRPr="008D464F">
        <w:rPr>
          <w:rFonts w:ascii="標楷體" w:eastAsia="標楷體" w:hAnsi="標楷體" w:hint="eastAsia"/>
          <w:sz w:val="28"/>
          <w:szCs w:val="28"/>
          <w:lang w:eastAsia="zh-HK"/>
        </w:rPr>
        <w:t>一</w:t>
      </w:r>
      <w:r w:rsidRPr="008D464F">
        <w:rPr>
          <w:rFonts w:ascii="標楷體" w:eastAsia="標楷體" w:hAnsi="標楷體" w:hint="eastAsia"/>
          <w:sz w:val="28"/>
          <w:szCs w:val="28"/>
        </w:rPr>
        <w:t>)108年2月第1-6類財產</w:t>
      </w:r>
      <w:r w:rsidRPr="008D464F">
        <w:rPr>
          <w:rFonts w:ascii="標楷體" w:eastAsia="標楷體" w:hAnsi="標楷體" w:hint="eastAsia"/>
          <w:sz w:val="28"/>
          <w:szCs w:val="28"/>
          <w:lang w:eastAsia="zh-HK"/>
        </w:rPr>
        <w:t>及</w:t>
      </w:r>
      <w:r w:rsidRPr="008D464F">
        <w:rPr>
          <w:rFonts w:ascii="標楷體" w:eastAsia="標楷體" w:hAnsi="標楷體" w:hint="eastAsia"/>
          <w:sz w:val="28"/>
          <w:szCs w:val="28"/>
        </w:rPr>
        <w:t xml:space="preserve">無形資產增減情形 </w:t>
      </w:r>
    </w:p>
    <w:tbl>
      <w:tblPr>
        <w:tblW w:w="8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276"/>
        <w:gridCol w:w="1701"/>
        <w:gridCol w:w="1275"/>
        <w:gridCol w:w="1701"/>
      </w:tblGrid>
      <w:tr w:rsidR="00797FCC" w:rsidRPr="008D464F" w:rsidTr="00797FCC">
        <w:trPr>
          <w:trHeight w:val="331"/>
        </w:trPr>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center"/>
              <w:rPr>
                <w:rFonts w:ascii="標楷體" w:eastAsia="標楷體" w:hAnsi="標楷體"/>
              </w:rPr>
            </w:pPr>
            <w:r w:rsidRPr="008D464F">
              <w:rPr>
                <w:rFonts w:ascii="標楷體" w:eastAsia="標楷體" w:hAnsi="標楷體" w:hint="eastAsia"/>
              </w:rPr>
              <w:lastRenderedPageBreak/>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center"/>
              <w:rPr>
                <w:rFonts w:ascii="標楷體" w:eastAsia="標楷體" w:hAnsi="標楷體"/>
              </w:rPr>
            </w:pPr>
            <w:r w:rsidRPr="008D464F">
              <w:rPr>
                <w:rFonts w:ascii="標楷體" w:eastAsia="標楷體" w:hAnsi="標楷體" w:hint="eastAsia"/>
              </w:rPr>
              <w:t>增加筆數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300"/>
              </w:tabs>
              <w:adjustRightInd w:val="0"/>
              <w:snapToGrid w:val="0"/>
              <w:spacing w:line="360" w:lineRule="exact"/>
              <w:jc w:val="center"/>
              <w:rPr>
                <w:rFonts w:ascii="標楷體" w:eastAsia="標楷體" w:hAnsi="標楷體"/>
              </w:rPr>
            </w:pPr>
            <w:r w:rsidRPr="008D464F">
              <w:rPr>
                <w:rFonts w:ascii="標楷體" w:eastAsia="標楷體" w:hAnsi="標楷體" w:hint="eastAsia"/>
              </w:rPr>
              <w:t>增加金額(</w:t>
            </w:r>
            <w:r w:rsidRPr="008D464F">
              <w:rPr>
                <w:rFonts w:ascii="標楷體" w:eastAsia="標楷體" w:hAnsi="標楷體" w:hint="eastAsia"/>
                <w:lang w:eastAsia="zh-HK"/>
              </w:rPr>
              <w:t>元</w:t>
            </w:r>
            <w:r w:rsidRPr="008D464F">
              <w:rPr>
                <w:rFonts w:ascii="標楷體" w:eastAsia="標楷體" w:hAnsi="標楷體" w:hint="eastAsia"/>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center"/>
              <w:rPr>
                <w:rFonts w:ascii="標楷體" w:eastAsia="標楷體" w:hAnsi="標楷體"/>
              </w:rPr>
            </w:pPr>
            <w:r w:rsidRPr="008D464F">
              <w:rPr>
                <w:rFonts w:ascii="標楷體" w:eastAsia="標楷體" w:hAnsi="標楷體" w:hint="eastAsia"/>
              </w:rPr>
              <w:t>減少筆數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widowControl/>
              <w:jc w:val="center"/>
              <w:rPr>
                <w:rFonts w:ascii="標楷體" w:eastAsia="標楷體" w:hAnsi="標楷體" w:cs="新細明體"/>
                <w:kern w:val="0"/>
              </w:rPr>
            </w:pPr>
            <w:r w:rsidRPr="008D464F">
              <w:rPr>
                <w:rFonts w:ascii="標楷體" w:eastAsia="標楷體" w:hAnsi="標楷體" w:cs="新細明體" w:hint="eastAsia"/>
                <w:kern w:val="0"/>
              </w:rPr>
              <w:t>減少金額(元)</w:t>
            </w:r>
          </w:p>
          <w:p w:rsidR="00797FCC" w:rsidRPr="008D464F" w:rsidRDefault="00797FCC">
            <w:pPr>
              <w:tabs>
                <w:tab w:val="num" w:pos="1200"/>
              </w:tabs>
              <w:adjustRightInd w:val="0"/>
              <w:snapToGrid w:val="0"/>
              <w:spacing w:line="360" w:lineRule="exact"/>
              <w:jc w:val="center"/>
              <w:rPr>
                <w:rFonts w:ascii="標楷體" w:eastAsia="標楷體" w:hAnsi="標楷體"/>
              </w:rPr>
            </w:pPr>
            <w:r w:rsidRPr="008D464F">
              <w:rPr>
                <w:rFonts w:ascii="標楷體" w:eastAsia="標楷體" w:hAnsi="標楷體" w:cs="新細明體" w:hint="eastAsia"/>
                <w:kern w:val="0"/>
              </w:rPr>
              <w:t>(含本期折舊)</w:t>
            </w:r>
          </w:p>
        </w:tc>
      </w:tr>
      <w:tr w:rsidR="00797FCC" w:rsidRPr="008D464F" w:rsidTr="00797FCC">
        <w:trPr>
          <w:trHeight w:val="331"/>
        </w:trPr>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both"/>
              <w:rPr>
                <w:rFonts w:ascii="標楷體" w:eastAsia="標楷體" w:hAnsi="標楷體"/>
              </w:rPr>
            </w:pPr>
            <w:r w:rsidRPr="008D464F">
              <w:rPr>
                <w:rFonts w:ascii="標楷體" w:eastAsia="標楷體" w:hAnsi="標楷體" w:hint="eastAsia"/>
              </w:rPr>
              <w:t>第1類-土地、土地改良物</w:t>
            </w:r>
          </w:p>
        </w:tc>
        <w:tc>
          <w:tcPr>
            <w:tcW w:w="1276"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spacing w:line="320" w:lineRule="exact"/>
              <w:jc w:val="center"/>
              <w:rPr>
                <w:rFonts w:ascii="標楷體" w:eastAsia="標楷體" w:hAnsi="標楷體"/>
              </w:rPr>
            </w:pPr>
            <w:r w:rsidRPr="008D464F">
              <w:rPr>
                <w:rFonts w:ascii="標楷體" w:eastAsia="標楷體" w:hAnsi="標楷體" w:hint="eastAsia"/>
              </w:rPr>
              <w:t>0</w:t>
            </w:r>
          </w:p>
        </w:tc>
        <w:tc>
          <w:tcPr>
            <w:tcW w:w="1701"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0</w:t>
            </w:r>
          </w:p>
        </w:tc>
        <w:tc>
          <w:tcPr>
            <w:tcW w:w="1275"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 xml:space="preserve">0 </w:t>
            </w:r>
          </w:p>
        </w:tc>
        <w:tc>
          <w:tcPr>
            <w:tcW w:w="1701"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 xml:space="preserve">-1,040,363 </w:t>
            </w:r>
          </w:p>
        </w:tc>
      </w:tr>
      <w:tr w:rsidR="00797FCC" w:rsidRPr="008D464F" w:rsidTr="00797FCC">
        <w:trPr>
          <w:trHeight w:val="331"/>
        </w:trPr>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both"/>
              <w:rPr>
                <w:rFonts w:ascii="標楷體" w:eastAsia="標楷體" w:hAnsi="標楷體"/>
              </w:rPr>
            </w:pPr>
            <w:r w:rsidRPr="008D464F">
              <w:rPr>
                <w:rFonts w:ascii="標楷體" w:eastAsia="標楷體" w:hAnsi="標楷體" w:hint="eastAsia"/>
              </w:rPr>
              <w:t>第2類-房屋建築及設備</w:t>
            </w:r>
          </w:p>
        </w:tc>
        <w:tc>
          <w:tcPr>
            <w:tcW w:w="1276"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spacing w:line="320" w:lineRule="exact"/>
              <w:jc w:val="center"/>
              <w:rPr>
                <w:rFonts w:ascii="標楷體" w:eastAsia="標楷體" w:hAnsi="標楷體"/>
              </w:rPr>
            </w:pPr>
            <w:r w:rsidRPr="008D464F">
              <w:rPr>
                <w:rFonts w:ascii="標楷體" w:eastAsia="標楷體" w:hAnsi="標楷體" w:hint="eastAsia"/>
              </w:rPr>
              <w:t>0</w:t>
            </w:r>
          </w:p>
        </w:tc>
        <w:tc>
          <w:tcPr>
            <w:tcW w:w="1701"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0</w:t>
            </w:r>
          </w:p>
        </w:tc>
        <w:tc>
          <w:tcPr>
            <w:tcW w:w="1275"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adjustRightInd w:val="0"/>
              <w:snapToGrid w:val="0"/>
              <w:spacing w:line="320" w:lineRule="exact"/>
              <w:jc w:val="right"/>
              <w:rPr>
                <w:rFonts w:ascii="標楷體" w:eastAsia="標楷體" w:hAnsi="標楷體"/>
              </w:rPr>
            </w:pPr>
            <w:r w:rsidRPr="008D464F">
              <w:rPr>
                <w:rFonts w:ascii="標楷體" w:eastAsia="標楷體" w:hAnsi="標楷體" w:hint="eastAsia"/>
              </w:rPr>
              <w:t xml:space="preserve">0 </w:t>
            </w:r>
          </w:p>
        </w:tc>
        <w:tc>
          <w:tcPr>
            <w:tcW w:w="1701" w:type="dxa"/>
            <w:tcBorders>
              <w:top w:val="single" w:sz="4" w:space="0" w:color="auto"/>
              <w:left w:val="single" w:sz="4" w:space="0" w:color="auto"/>
              <w:bottom w:val="single" w:sz="4" w:space="0" w:color="auto"/>
              <w:right w:val="single" w:sz="4" w:space="0" w:color="auto"/>
            </w:tcBorders>
            <w:vAlign w:val="bottom"/>
            <w:hideMark/>
          </w:tcPr>
          <w:p w:rsidR="00797FCC" w:rsidRPr="008D464F" w:rsidRDefault="00797FCC">
            <w:pPr>
              <w:tabs>
                <w:tab w:val="num" w:pos="1200"/>
              </w:tabs>
              <w:adjustRightInd w:val="0"/>
              <w:snapToGrid w:val="0"/>
              <w:spacing w:line="320" w:lineRule="exact"/>
              <w:jc w:val="right"/>
              <w:rPr>
                <w:rFonts w:ascii="標楷體" w:eastAsia="標楷體" w:hAnsi="標楷體"/>
              </w:rPr>
            </w:pPr>
            <w:r w:rsidRPr="008D464F">
              <w:rPr>
                <w:rFonts w:ascii="標楷體" w:eastAsia="標楷體" w:hAnsi="標楷體" w:hint="eastAsia"/>
              </w:rPr>
              <w:t xml:space="preserve">-4,617,460 </w:t>
            </w:r>
          </w:p>
        </w:tc>
      </w:tr>
      <w:tr w:rsidR="00797FCC" w:rsidRPr="008D464F" w:rsidTr="00797FCC">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both"/>
              <w:rPr>
                <w:rFonts w:ascii="標楷體" w:eastAsia="標楷體" w:hAnsi="標楷體"/>
              </w:rPr>
            </w:pPr>
            <w:r w:rsidRPr="008D464F">
              <w:rPr>
                <w:rFonts w:ascii="標楷體" w:eastAsia="標楷體" w:hAnsi="標楷體" w:hint="eastAsia"/>
                <w:lang w:eastAsia="zh-HK"/>
              </w:rPr>
              <w:t>第</w:t>
            </w:r>
            <w:r w:rsidRPr="008D464F">
              <w:rPr>
                <w:rFonts w:ascii="標楷體" w:eastAsia="標楷體" w:hAnsi="標楷體" w:hint="eastAsia"/>
              </w:rPr>
              <w:t>3</w:t>
            </w:r>
            <w:r w:rsidRPr="008D464F">
              <w:rPr>
                <w:rFonts w:ascii="標楷體" w:eastAsia="標楷體" w:hAnsi="標楷體" w:hint="eastAsia"/>
                <w:lang w:eastAsia="zh-HK"/>
              </w:rPr>
              <w:t>類</w:t>
            </w:r>
            <w:r w:rsidRPr="008D464F">
              <w:rPr>
                <w:rFonts w:ascii="標楷體" w:eastAsia="標楷體" w:hAnsi="標楷體" w:hint="eastAsia"/>
              </w:rPr>
              <w:t>-機械及設備</w:t>
            </w:r>
          </w:p>
        </w:tc>
        <w:tc>
          <w:tcPr>
            <w:tcW w:w="1276"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center"/>
              <w:rPr>
                <w:rFonts w:ascii="標楷體" w:eastAsia="標楷體" w:hAnsi="標楷體"/>
              </w:rPr>
            </w:pPr>
            <w:r w:rsidRPr="008D464F">
              <w:rPr>
                <w:rFonts w:ascii="標楷體" w:eastAsia="標楷體" w:hAnsi="標楷體" w:hint="eastAsia"/>
              </w:rPr>
              <w:t>28</w:t>
            </w:r>
          </w:p>
        </w:tc>
        <w:tc>
          <w:tcPr>
            <w:tcW w:w="1701"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881,024</w:t>
            </w:r>
          </w:p>
        </w:tc>
        <w:tc>
          <w:tcPr>
            <w:tcW w:w="1275"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54</w:t>
            </w:r>
          </w:p>
        </w:tc>
        <w:tc>
          <w:tcPr>
            <w:tcW w:w="1701"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6,423,734</w:t>
            </w:r>
          </w:p>
        </w:tc>
      </w:tr>
      <w:tr w:rsidR="00797FCC" w:rsidRPr="008D464F" w:rsidTr="00797FCC">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both"/>
              <w:rPr>
                <w:rFonts w:ascii="標楷體" w:eastAsia="標楷體" w:hAnsi="標楷體"/>
              </w:rPr>
            </w:pPr>
            <w:r w:rsidRPr="008D464F">
              <w:rPr>
                <w:rFonts w:ascii="標楷體" w:eastAsia="標楷體" w:hAnsi="標楷體" w:hint="eastAsia"/>
                <w:lang w:eastAsia="zh-HK"/>
              </w:rPr>
              <w:t>第</w:t>
            </w:r>
            <w:r w:rsidRPr="008D464F">
              <w:rPr>
                <w:rFonts w:ascii="標楷體" w:eastAsia="標楷體" w:hAnsi="標楷體" w:hint="eastAsia"/>
              </w:rPr>
              <w:t>4</w:t>
            </w:r>
            <w:r w:rsidRPr="008D464F">
              <w:rPr>
                <w:rFonts w:ascii="標楷體" w:eastAsia="標楷體" w:hAnsi="標楷體" w:hint="eastAsia"/>
                <w:lang w:eastAsia="zh-HK"/>
              </w:rPr>
              <w:t>類</w:t>
            </w:r>
            <w:r w:rsidRPr="008D464F">
              <w:rPr>
                <w:rFonts w:ascii="標楷體" w:eastAsia="標楷體" w:hAnsi="標楷體" w:hint="eastAsia"/>
              </w:rPr>
              <w:t>-交通及運輸</w:t>
            </w:r>
          </w:p>
        </w:tc>
        <w:tc>
          <w:tcPr>
            <w:tcW w:w="1276"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center"/>
              <w:rPr>
                <w:rFonts w:ascii="標楷體" w:eastAsia="標楷體" w:hAnsi="標楷體"/>
              </w:rPr>
            </w:pPr>
            <w:r w:rsidRPr="008D464F">
              <w:rPr>
                <w:rFonts w:ascii="標楷體" w:eastAsia="標楷體" w:hAnsi="標楷體" w:hint="eastAsia"/>
              </w:rPr>
              <w:t>0</w:t>
            </w:r>
          </w:p>
        </w:tc>
        <w:tc>
          <w:tcPr>
            <w:tcW w:w="1701"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0</w:t>
            </w:r>
          </w:p>
        </w:tc>
        <w:tc>
          <w:tcPr>
            <w:tcW w:w="1275"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0</w:t>
            </w:r>
          </w:p>
        </w:tc>
        <w:tc>
          <w:tcPr>
            <w:tcW w:w="1701" w:type="dxa"/>
            <w:tcBorders>
              <w:top w:val="single" w:sz="4" w:space="0" w:color="auto"/>
              <w:left w:val="single" w:sz="4" w:space="0" w:color="auto"/>
              <w:bottom w:val="single" w:sz="4" w:space="0" w:color="auto"/>
              <w:right w:val="single" w:sz="4" w:space="0" w:color="auto"/>
            </w:tcBorders>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560,825</w:t>
            </w:r>
          </w:p>
        </w:tc>
      </w:tr>
      <w:tr w:rsidR="00797FCC" w:rsidRPr="008D464F" w:rsidTr="00797FCC">
        <w:trPr>
          <w:trHeight w:val="274"/>
        </w:trPr>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both"/>
              <w:rPr>
                <w:rFonts w:ascii="標楷體" w:eastAsia="標楷體" w:hAnsi="標楷體"/>
              </w:rPr>
            </w:pPr>
            <w:r w:rsidRPr="008D464F">
              <w:rPr>
                <w:rFonts w:ascii="標楷體" w:eastAsia="標楷體" w:hAnsi="標楷體" w:hint="eastAsia"/>
                <w:lang w:eastAsia="zh-HK"/>
              </w:rPr>
              <w:t>第</w:t>
            </w:r>
            <w:r w:rsidRPr="008D464F">
              <w:rPr>
                <w:rFonts w:ascii="標楷體" w:eastAsia="標楷體" w:hAnsi="標楷體" w:hint="eastAsia"/>
              </w:rPr>
              <w:t>5</w:t>
            </w:r>
            <w:r w:rsidRPr="008D464F">
              <w:rPr>
                <w:rFonts w:ascii="標楷體" w:eastAsia="標楷體" w:hAnsi="標楷體" w:hint="eastAsia"/>
                <w:lang w:eastAsia="zh-HK"/>
              </w:rPr>
              <w:t>類</w:t>
            </w:r>
            <w:r w:rsidRPr="008D464F">
              <w:rPr>
                <w:rFonts w:ascii="標楷體" w:eastAsia="標楷體" w:hAnsi="標楷體" w:hint="eastAsia"/>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center"/>
              <w:rPr>
                <w:rFonts w:ascii="標楷體" w:eastAsia="標楷體" w:hAnsi="標楷體"/>
              </w:rPr>
            </w:pPr>
            <w:r w:rsidRPr="008D464F">
              <w:rPr>
                <w:rFonts w:ascii="標楷體" w:eastAsia="標楷體" w:hAnsi="標楷體" w:hint="eastAsia"/>
              </w:rPr>
              <w:t>171</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648,783</w:t>
            </w:r>
          </w:p>
        </w:tc>
        <w:tc>
          <w:tcPr>
            <w:tcW w:w="127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2,938,565</w:t>
            </w:r>
          </w:p>
        </w:tc>
      </w:tr>
      <w:tr w:rsidR="00797FCC" w:rsidRPr="008D464F" w:rsidTr="00797FCC">
        <w:trPr>
          <w:trHeight w:val="274"/>
        </w:trPr>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both"/>
              <w:rPr>
                <w:rFonts w:ascii="標楷體" w:eastAsia="標楷體" w:hAnsi="標楷體"/>
              </w:rPr>
            </w:pPr>
            <w:r w:rsidRPr="008D464F">
              <w:rPr>
                <w:rFonts w:ascii="標楷體" w:eastAsia="標楷體" w:hAnsi="標楷體" w:hint="eastAsia"/>
                <w:lang w:eastAsia="zh-HK"/>
              </w:rPr>
              <w:t>第</w:t>
            </w:r>
            <w:r w:rsidRPr="008D464F">
              <w:rPr>
                <w:rFonts w:ascii="標楷體" w:eastAsia="標楷體" w:hAnsi="標楷體" w:hint="eastAsia"/>
              </w:rPr>
              <w:t>6</w:t>
            </w:r>
            <w:r w:rsidRPr="008D464F">
              <w:rPr>
                <w:rFonts w:ascii="標楷體" w:eastAsia="標楷體" w:hAnsi="標楷體" w:hint="eastAsia"/>
                <w:lang w:eastAsia="zh-HK"/>
              </w:rPr>
              <w:t>類</w:t>
            </w:r>
            <w:r w:rsidRPr="008D464F">
              <w:rPr>
                <w:rFonts w:ascii="標楷體" w:eastAsia="標楷體" w:hAnsi="標楷體" w:hint="eastAsia"/>
              </w:rPr>
              <w:t>-非消耗品</w:t>
            </w:r>
          </w:p>
        </w:tc>
        <w:tc>
          <w:tcPr>
            <w:tcW w:w="127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center"/>
              <w:rPr>
                <w:rFonts w:ascii="標楷體" w:eastAsia="標楷體" w:hAnsi="標楷體"/>
              </w:rPr>
            </w:pPr>
            <w:r w:rsidRPr="008D464F">
              <w:rPr>
                <w:rFonts w:ascii="標楷體" w:eastAsia="標楷體" w:hAnsi="標楷體" w:hint="eastAsia"/>
              </w:rPr>
              <w:t>40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243,741</w:t>
            </w:r>
          </w:p>
        </w:tc>
        <w:tc>
          <w:tcPr>
            <w:tcW w:w="127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30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76,440</w:t>
            </w:r>
          </w:p>
        </w:tc>
      </w:tr>
      <w:tr w:rsidR="00797FCC" w:rsidRPr="008D464F" w:rsidTr="00797FCC">
        <w:trPr>
          <w:trHeight w:val="274"/>
        </w:trPr>
        <w:tc>
          <w:tcPr>
            <w:tcW w:w="2977"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adjustRightInd w:val="0"/>
              <w:snapToGrid w:val="0"/>
              <w:spacing w:line="360" w:lineRule="exact"/>
              <w:jc w:val="both"/>
              <w:rPr>
                <w:rFonts w:ascii="標楷體" w:eastAsia="標楷體" w:hAnsi="標楷體"/>
              </w:rPr>
            </w:pPr>
            <w:r w:rsidRPr="008D464F">
              <w:rPr>
                <w:rFonts w:ascii="標楷體" w:eastAsia="標楷體" w:hAnsi="標楷體" w:hint="eastAsia"/>
              </w:rPr>
              <w:t>無形資產</w:t>
            </w:r>
          </w:p>
        </w:tc>
        <w:tc>
          <w:tcPr>
            <w:tcW w:w="1276"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center"/>
              <w:rPr>
                <w:rFonts w:ascii="標楷體" w:eastAsia="標楷體" w:hAnsi="標楷體"/>
              </w:rPr>
            </w:pPr>
            <w:r w:rsidRPr="008D464F">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36,000</w:t>
            </w:r>
          </w:p>
        </w:tc>
        <w:tc>
          <w:tcPr>
            <w:tcW w:w="1275"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97FCC" w:rsidRPr="008D464F" w:rsidRDefault="00797FCC">
            <w:pPr>
              <w:tabs>
                <w:tab w:val="num" w:pos="1200"/>
              </w:tabs>
              <w:spacing w:line="320" w:lineRule="exact"/>
              <w:jc w:val="right"/>
              <w:rPr>
                <w:rFonts w:ascii="標楷體" w:eastAsia="標楷體" w:hAnsi="標楷體"/>
              </w:rPr>
            </w:pPr>
            <w:r w:rsidRPr="008D464F">
              <w:rPr>
                <w:rFonts w:ascii="標楷體" w:eastAsia="標楷體" w:hAnsi="標楷體" w:hint="eastAsia"/>
              </w:rPr>
              <w:t>1,097,629</w:t>
            </w:r>
          </w:p>
        </w:tc>
      </w:tr>
    </w:tbl>
    <w:p w:rsidR="00797FCC" w:rsidRPr="008D464F" w:rsidRDefault="00797FCC" w:rsidP="00797FCC">
      <w:pPr>
        <w:tabs>
          <w:tab w:val="left" w:pos="567"/>
          <w:tab w:val="left" w:pos="1134"/>
        </w:tabs>
        <w:adjustRightInd w:val="0"/>
        <w:snapToGrid w:val="0"/>
        <w:spacing w:line="420" w:lineRule="exact"/>
        <w:ind w:leftChars="1" w:left="568" w:hangingChars="202" w:hanging="566"/>
        <w:contextualSpacing/>
        <w:jc w:val="both"/>
        <w:rPr>
          <w:rFonts w:ascii="標楷體" w:eastAsia="標楷體" w:hAnsi="標楷體"/>
          <w:sz w:val="28"/>
          <w:szCs w:val="28"/>
        </w:rPr>
      </w:pPr>
      <w:r w:rsidRPr="008D464F">
        <w:rPr>
          <w:rFonts w:ascii="標楷體" w:eastAsia="標楷體" w:hAnsi="標楷體" w:hint="eastAsia"/>
          <w:sz w:val="28"/>
          <w:szCs w:val="28"/>
        </w:rPr>
        <w:t>(</w:t>
      </w:r>
      <w:r w:rsidRPr="008D464F">
        <w:rPr>
          <w:rFonts w:ascii="標楷體" w:eastAsia="標楷體" w:hAnsi="標楷體" w:hint="eastAsia"/>
          <w:sz w:val="28"/>
          <w:szCs w:val="28"/>
          <w:lang w:eastAsia="zh-HK"/>
        </w:rPr>
        <w:t>二</w:t>
      </w:r>
      <w:r w:rsidRPr="008D464F">
        <w:rPr>
          <w:rFonts w:ascii="標楷體" w:eastAsia="標楷體" w:hAnsi="標楷體" w:hint="eastAsia"/>
          <w:sz w:val="28"/>
          <w:szCs w:val="28"/>
        </w:rPr>
        <w:t>)各單位財物報廢事宜</w:t>
      </w:r>
    </w:p>
    <w:p w:rsidR="00797FCC" w:rsidRPr="008D464F" w:rsidRDefault="00797FCC" w:rsidP="00797FCC">
      <w:pPr>
        <w:tabs>
          <w:tab w:val="left" w:pos="567"/>
          <w:tab w:val="left" w:pos="1134"/>
        </w:tabs>
        <w:adjustRightInd w:val="0"/>
        <w:snapToGrid w:val="0"/>
        <w:spacing w:line="420" w:lineRule="exact"/>
        <w:ind w:leftChars="236" w:left="567" w:hanging="1"/>
        <w:contextualSpacing/>
        <w:jc w:val="both"/>
        <w:rPr>
          <w:rFonts w:ascii="標楷體" w:eastAsia="標楷體" w:hAnsi="標楷體"/>
          <w:sz w:val="28"/>
          <w:szCs w:val="28"/>
          <w:lang w:eastAsia="zh-HK"/>
        </w:rPr>
      </w:pPr>
      <w:r w:rsidRPr="008D464F">
        <w:rPr>
          <w:rFonts w:ascii="標楷體" w:eastAsia="標楷體" w:hAnsi="標楷體" w:hint="eastAsia"/>
          <w:sz w:val="28"/>
          <w:szCs w:val="28"/>
        </w:rPr>
        <w:t>108年2月辦理本校獸醫學系等5個單位，因逾使用年限且不堪使用財物報廢。</w:t>
      </w:r>
    </w:p>
    <w:p w:rsidR="00797FCC" w:rsidRPr="008D464F" w:rsidRDefault="00797FCC" w:rsidP="00797FCC">
      <w:pPr>
        <w:tabs>
          <w:tab w:val="left" w:pos="567"/>
          <w:tab w:val="left" w:pos="1134"/>
        </w:tabs>
        <w:adjustRightInd w:val="0"/>
        <w:snapToGrid w:val="0"/>
        <w:spacing w:line="420" w:lineRule="exact"/>
        <w:ind w:leftChars="-59" w:left="838" w:hangingChars="350" w:hanging="980"/>
        <w:contextualSpacing/>
        <w:jc w:val="both"/>
        <w:rPr>
          <w:rFonts w:ascii="標楷體" w:eastAsia="標楷體" w:hAnsi="標楷體"/>
          <w:sz w:val="28"/>
          <w:szCs w:val="28"/>
        </w:rPr>
      </w:pPr>
      <w:r w:rsidRPr="008D464F">
        <w:rPr>
          <w:rFonts w:ascii="標楷體" w:eastAsia="標楷體" w:hAnsi="標楷體" w:hint="eastAsia"/>
          <w:sz w:val="28"/>
          <w:szCs w:val="28"/>
        </w:rPr>
        <w:t>（</w:t>
      </w:r>
      <w:r w:rsidRPr="008D464F">
        <w:rPr>
          <w:rFonts w:ascii="標楷體" w:eastAsia="標楷體" w:hAnsi="標楷體" w:hint="eastAsia"/>
          <w:sz w:val="28"/>
          <w:szCs w:val="28"/>
          <w:lang w:eastAsia="zh-HK"/>
        </w:rPr>
        <w:t>三</w:t>
      </w:r>
      <w:r w:rsidRPr="008D464F">
        <w:rPr>
          <w:rFonts w:ascii="標楷體" w:eastAsia="標楷體" w:hAnsi="標楷體" w:hint="eastAsia"/>
          <w:sz w:val="28"/>
          <w:szCs w:val="28"/>
        </w:rPr>
        <w:t>）</w:t>
      </w:r>
      <w:r w:rsidRPr="008D464F">
        <w:rPr>
          <w:rFonts w:ascii="標楷體" w:eastAsia="標楷體" w:hAnsi="標楷體" w:hint="eastAsia"/>
          <w:sz w:val="28"/>
          <w:szCs w:val="28"/>
          <w:lang w:eastAsia="zh-HK"/>
        </w:rPr>
        <w:t>物</w:t>
      </w:r>
      <w:r w:rsidRPr="008D464F">
        <w:rPr>
          <w:rFonts w:ascii="標楷體" w:eastAsia="標楷體" w:hAnsi="標楷體" w:hint="eastAsia"/>
          <w:sz w:val="28"/>
          <w:szCs w:val="28"/>
        </w:rPr>
        <w:t>品管理</w:t>
      </w:r>
    </w:p>
    <w:p w:rsidR="005933B4" w:rsidRPr="008D464F" w:rsidRDefault="00797FCC" w:rsidP="00797FCC">
      <w:pPr>
        <w:tabs>
          <w:tab w:val="left" w:pos="567"/>
          <w:tab w:val="left" w:pos="1134"/>
        </w:tabs>
        <w:adjustRightInd w:val="0"/>
        <w:snapToGrid w:val="0"/>
        <w:spacing w:line="420" w:lineRule="exact"/>
        <w:ind w:left="750" w:hangingChars="268" w:hanging="750"/>
        <w:contextualSpacing/>
        <w:jc w:val="both"/>
        <w:rPr>
          <w:rFonts w:ascii="標楷體" w:eastAsia="標楷體" w:hAnsi="標楷體"/>
          <w:kern w:val="0"/>
          <w:sz w:val="28"/>
          <w:szCs w:val="28"/>
        </w:rPr>
      </w:pPr>
      <w:r w:rsidRPr="008D464F">
        <w:rPr>
          <w:rFonts w:ascii="標楷體" w:eastAsia="標楷體" w:hAnsi="標楷體" w:hint="eastAsia"/>
          <w:kern w:val="0"/>
          <w:sz w:val="28"/>
          <w:szCs w:val="28"/>
        </w:rPr>
        <w:t>印製並受理各單位依業務需要領用信封、公文封、獎狀、便條紙、公文夾、聘書及回郵信封等。</w:t>
      </w:r>
    </w:p>
    <w:p w:rsidR="00797FCC" w:rsidRPr="008D464F" w:rsidRDefault="00797FCC" w:rsidP="00797FCC">
      <w:pPr>
        <w:tabs>
          <w:tab w:val="left" w:pos="567"/>
          <w:tab w:val="left" w:pos="1134"/>
        </w:tabs>
        <w:adjustRightInd w:val="0"/>
        <w:snapToGrid w:val="0"/>
        <w:spacing w:line="420" w:lineRule="exact"/>
        <w:ind w:left="750" w:hangingChars="268" w:hanging="750"/>
        <w:contextualSpacing/>
        <w:jc w:val="both"/>
        <w:rPr>
          <w:rFonts w:eastAsia="標楷體"/>
          <w:sz w:val="28"/>
        </w:rPr>
      </w:pPr>
    </w:p>
    <w:p w:rsidR="00ED0030" w:rsidRPr="008D464F" w:rsidRDefault="00ED0030" w:rsidP="00486710">
      <w:pPr>
        <w:tabs>
          <w:tab w:val="left" w:pos="1708"/>
        </w:tabs>
        <w:spacing w:line="420" w:lineRule="exact"/>
        <w:ind w:left="841" w:hangingChars="300" w:hanging="841"/>
        <w:rPr>
          <w:rFonts w:eastAsia="標楷體" w:cs="新細明體"/>
          <w:b/>
          <w:kern w:val="0"/>
          <w:sz w:val="28"/>
          <w:szCs w:val="28"/>
        </w:rPr>
      </w:pPr>
      <w:r w:rsidRPr="008D464F">
        <w:rPr>
          <w:rFonts w:eastAsia="標楷體" w:hint="eastAsia"/>
          <w:b/>
          <w:bCs/>
          <w:sz w:val="28"/>
          <w:szCs w:val="28"/>
        </w:rPr>
        <w:t>＊營繕組</w:t>
      </w:r>
    </w:p>
    <w:p w:rsidR="001806E0" w:rsidRPr="008D464F" w:rsidRDefault="00ED0030" w:rsidP="00486710">
      <w:pPr>
        <w:tabs>
          <w:tab w:val="left" w:pos="1708"/>
        </w:tabs>
        <w:spacing w:line="420" w:lineRule="exact"/>
        <w:ind w:left="840" w:hangingChars="300" w:hanging="840"/>
        <w:rPr>
          <w:rFonts w:eastAsia="標楷體"/>
          <w:sz w:val="28"/>
          <w:szCs w:val="28"/>
        </w:rPr>
      </w:pPr>
      <w:r w:rsidRPr="008D464F">
        <w:rPr>
          <w:rFonts w:eastAsia="標楷體" w:hint="eastAsia"/>
          <w:sz w:val="28"/>
          <w:szCs w:val="28"/>
        </w:rPr>
        <w:t>業務執行情形（含重要工作成果）</w:t>
      </w:r>
    </w:p>
    <w:p w:rsidR="00770871" w:rsidRPr="008D464F" w:rsidRDefault="00770871" w:rsidP="00770871">
      <w:pPr>
        <w:spacing w:line="400" w:lineRule="exact"/>
        <w:rPr>
          <w:rFonts w:ascii="標楷體" w:eastAsia="標楷體" w:hAnsi="標楷體"/>
          <w:sz w:val="28"/>
          <w:szCs w:val="28"/>
        </w:rPr>
      </w:pPr>
      <w:r w:rsidRPr="008D464F">
        <w:rPr>
          <w:rFonts w:ascii="標楷體" w:eastAsia="標楷體" w:hAnsi="標楷體" w:hint="eastAsia"/>
          <w:sz w:val="28"/>
          <w:szCs w:val="28"/>
        </w:rPr>
        <w:t>一、發包採購案件</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（一）民雄校區大學館演藝廳整修統包工程</w:t>
      </w:r>
      <w:r w:rsidRPr="008D464F">
        <w:rPr>
          <w:rFonts w:eastAsia="標楷體" w:cs="Arial Unicode MS"/>
          <w:sz w:val="28"/>
          <w:szCs w:val="28"/>
        </w:rPr>
        <w:t>107</w:t>
      </w:r>
      <w:r w:rsidRPr="008D464F">
        <w:rPr>
          <w:rFonts w:eastAsia="標楷體" w:cs="Arial Unicode MS" w:hint="eastAsia"/>
          <w:sz w:val="28"/>
          <w:szCs w:val="28"/>
        </w:rPr>
        <w:t>年</w:t>
      </w:r>
      <w:r w:rsidRPr="008D464F">
        <w:rPr>
          <w:rFonts w:eastAsia="標楷體" w:cs="Arial Unicode MS"/>
          <w:sz w:val="28"/>
          <w:szCs w:val="28"/>
        </w:rPr>
        <w:t>8</w:t>
      </w:r>
      <w:r w:rsidRPr="008D464F">
        <w:rPr>
          <w:rFonts w:eastAsia="標楷體" w:cs="Arial Unicode MS" w:hint="eastAsia"/>
          <w:sz w:val="28"/>
          <w:szCs w:val="28"/>
        </w:rPr>
        <w:t>月</w:t>
      </w:r>
      <w:r w:rsidRPr="008D464F">
        <w:rPr>
          <w:rFonts w:eastAsia="標楷體" w:cs="Arial Unicode MS"/>
          <w:sz w:val="28"/>
          <w:szCs w:val="28"/>
        </w:rPr>
        <w:t>23</w:t>
      </w:r>
      <w:r w:rsidRPr="008D464F">
        <w:rPr>
          <w:rFonts w:eastAsia="標楷體" w:cs="Arial Unicode MS" w:hint="eastAsia"/>
          <w:sz w:val="28"/>
          <w:szCs w:val="28"/>
        </w:rPr>
        <w:t>日完工，</w:t>
      </w:r>
      <w:r w:rsidRPr="008D464F">
        <w:rPr>
          <w:rFonts w:eastAsia="標楷體" w:cs="Arial Unicode MS"/>
          <w:sz w:val="28"/>
          <w:szCs w:val="28"/>
        </w:rPr>
        <w:t>10</w:t>
      </w:r>
      <w:r w:rsidRPr="008D464F">
        <w:rPr>
          <w:rFonts w:eastAsia="標楷體" w:cs="Arial Unicode MS" w:hint="eastAsia"/>
          <w:sz w:val="28"/>
          <w:szCs w:val="28"/>
        </w:rPr>
        <w:t>月</w:t>
      </w:r>
      <w:r w:rsidRPr="008D464F">
        <w:rPr>
          <w:rFonts w:eastAsia="標楷體" w:cs="Arial Unicode MS"/>
          <w:sz w:val="28"/>
          <w:szCs w:val="28"/>
        </w:rPr>
        <w:t>11</w:t>
      </w:r>
      <w:r w:rsidRPr="008D464F">
        <w:rPr>
          <w:rFonts w:eastAsia="標楷體" w:cs="Arial Unicode MS" w:hint="eastAsia"/>
          <w:sz w:val="28"/>
          <w:szCs w:val="28"/>
        </w:rPr>
        <w:t>日第</w:t>
      </w:r>
      <w:r w:rsidRPr="008D464F">
        <w:rPr>
          <w:rFonts w:eastAsia="標楷體" w:cs="Arial Unicode MS"/>
          <w:sz w:val="28"/>
          <w:szCs w:val="28"/>
        </w:rPr>
        <w:t>1</w:t>
      </w:r>
      <w:r w:rsidRPr="008D464F">
        <w:rPr>
          <w:rFonts w:eastAsia="標楷體" w:cs="Arial Unicode MS" w:hint="eastAsia"/>
          <w:sz w:val="28"/>
          <w:szCs w:val="28"/>
        </w:rPr>
        <w:t>次驗收，目前本案依消防局意見修正消防圖說辦理變更中。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（二）</w:t>
      </w:r>
      <w:r w:rsidRPr="008D464F">
        <w:rPr>
          <w:rFonts w:eastAsia="標楷體" w:cs="Arial Unicode MS"/>
          <w:sz w:val="28"/>
          <w:szCs w:val="28"/>
        </w:rPr>
        <w:t>107</w:t>
      </w:r>
      <w:r w:rsidRPr="008D464F">
        <w:rPr>
          <w:rFonts w:eastAsia="標楷體" w:cs="Arial Unicode MS" w:hint="eastAsia"/>
          <w:sz w:val="28"/>
          <w:szCs w:val="28"/>
        </w:rPr>
        <w:t>年度蘭潭校區道路路面</w:t>
      </w:r>
      <w:r w:rsidRPr="008D464F">
        <w:rPr>
          <w:rFonts w:eastAsia="標楷體" w:cs="Arial Unicode MS"/>
          <w:sz w:val="28"/>
          <w:szCs w:val="28"/>
        </w:rPr>
        <w:t>AC</w:t>
      </w:r>
      <w:r w:rsidRPr="008D464F">
        <w:rPr>
          <w:rFonts w:eastAsia="標楷體" w:cs="Arial Unicode MS" w:hint="eastAsia"/>
          <w:sz w:val="28"/>
          <w:szCs w:val="28"/>
        </w:rPr>
        <w:t>整修工程業已於</w:t>
      </w:r>
      <w:r w:rsidRPr="008D464F">
        <w:rPr>
          <w:rFonts w:eastAsia="標楷體" w:cs="Arial Unicode MS"/>
          <w:sz w:val="28"/>
          <w:szCs w:val="28"/>
        </w:rPr>
        <w:t>107</w:t>
      </w:r>
      <w:r w:rsidRPr="008D464F">
        <w:rPr>
          <w:rFonts w:eastAsia="標楷體" w:cs="Arial Unicode MS" w:hint="eastAsia"/>
          <w:sz w:val="28"/>
          <w:szCs w:val="28"/>
        </w:rPr>
        <w:t>年</w:t>
      </w:r>
      <w:r w:rsidRPr="008D464F">
        <w:rPr>
          <w:rFonts w:eastAsia="標楷體" w:cs="Arial Unicode MS"/>
          <w:sz w:val="28"/>
          <w:szCs w:val="28"/>
        </w:rPr>
        <w:t>12</w:t>
      </w:r>
      <w:r w:rsidRPr="008D464F">
        <w:rPr>
          <w:rFonts w:eastAsia="標楷體" w:cs="Arial Unicode MS" w:hint="eastAsia"/>
          <w:sz w:val="28"/>
          <w:szCs w:val="28"/>
        </w:rPr>
        <w:t>月</w:t>
      </w:r>
      <w:r w:rsidRPr="008D464F">
        <w:rPr>
          <w:rFonts w:eastAsia="標楷體" w:cs="Arial Unicode MS"/>
          <w:sz w:val="28"/>
          <w:szCs w:val="28"/>
        </w:rPr>
        <w:t>21</w:t>
      </w:r>
      <w:r w:rsidRPr="008D464F">
        <w:rPr>
          <w:rFonts w:eastAsia="標楷體" w:cs="Arial Unicode MS" w:hint="eastAsia"/>
          <w:sz w:val="28"/>
          <w:szCs w:val="28"/>
        </w:rPr>
        <w:t>日完工，目前準備驗收中</w:t>
      </w:r>
      <w:r w:rsidRPr="008D464F">
        <w:rPr>
          <w:rFonts w:eastAsia="標楷體" w:cs="Arial Unicode MS"/>
          <w:sz w:val="28"/>
          <w:szCs w:val="28"/>
        </w:rPr>
        <w:t>(</w:t>
      </w:r>
      <w:r w:rsidRPr="008D464F">
        <w:rPr>
          <w:rFonts w:eastAsia="標楷體" w:cs="Arial Unicode MS" w:hint="eastAsia"/>
          <w:sz w:val="28"/>
          <w:szCs w:val="28"/>
        </w:rPr>
        <w:t>材料試驗不合格爭議處理中</w:t>
      </w:r>
      <w:r w:rsidRPr="008D464F">
        <w:rPr>
          <w:rFonts w:eastAsia="標楷體" w:cs="Arial Unicode MS"/>
          <w:sz w:val="28"/>
          <w:szCs w:val="28"/>
        </w:rPr>
        <w:t>)</w:t>
      </w:r>
      <w:r w:rsidRPr="008D464F">
        <w:rPr>
          <w:rFonts w:eastAsia="標楷體" w:cs="Arial Unicode MS" w:hint="eastAsia"/>
          <w:sz w:val="28"/>
          <w:szCs w:val="28"/>
        </w:rPr>
        <w:t>。</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（三）蘭潭校區園藝技藝中心及生物產業機械實驗室補辦使用執照暨建物改善工程施工中</w:t>
      </w:r>
      <w:r w:rsidRPr="008D464F">
        <w:rPr>
          <w:rFonts w:eastAsia="標楷體" w:cs="Arial Unicode MS"/>
          <w:sz w:val="28"/>
          <w:szCs w:val="28"/>
        </w:rPr>
        <w:t>(</w:t>
      </w:r>
      <w:r w:rsidRPr="008D464F">
        <w:rPr>
          <w:rFonts w:eastAsia="標楷體" w:cs="Arial Unicode MS" w:hint="eastAsia"/>
          <w:sz w:val="28"/>
          <w:szCs w:val="28"/>
        </w:rPr>
        <w:t>經竣工確認未完成</w:t>
      </w:r>
      <w:r w:rsidRPr="008D464F">
        <w:rPr>
          <w:rFonts w:eastAsia="標楷體" w:cs="Arial Unicode MS"/>
          <w:sz w:val="28"/>
          <w:szCs w:val="28"/>
        </w:rPr>
        <w:t>)</w:t>
      </w:r>
      <w:r w:rsidRPr="008D464F">
        <w:rPr>
          <w:rFonts w:eastAsia="標楷體" w:cs="Arial Unicode MS" w:hint="eastAsia"/>
          <w:sz w:val="28"/>
          <w:szCs w:val="28"/>
        </w:rPr>
        <w:t>。</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（四）農學院學生實習農場規劃構想書技術服務案，函請井井建築師事務所</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3</w:t>
      </w:r>
      <w:r w:rsidRPr="008D464F">
        <w:rPr>
          <w:rFonts w:eastAsia="標楷體" w:cs="Arial Unicode MS" w:hint="eastAsia"/>
          <w:sz w:val="28"/>
          <w:szCs w:val="28"/>
        </w:rPr>
        <w:t>月</w:t>
      </w:r>
      <w:r w:rsidRPr="008D464F">
        <w:rPr>
          <w:rFonts w:eastAsia="標楷體" w:cs="Arial Unicode MS"/>
          <w:sz w:val="28"/>
          <w:szCs w:val="28"/>
        </w:rPr>
        <w:t>11</w:t>
      </w:r>
      <w:r w:rsidRPr="008D464F">
        <w:rPr>
          <w:rFonts w:eastAsia="標楷體" w:cs="Arial Unicode MS" w:hint="eastAsia"/>
          <w:sz w:val="28"/>
          <w:szCs w:val="28"/>
        </w:rPr>
        <w:t>日前，依各單位意見修正並提送期中報告修正，報本校審定。</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（五）林森校區</w:t>
      </w:r>
      <w:r w:rsidRPr="008D464F">
        <w:rPr>
          <w:rFonts w:eastAsia="標楷體" w:cs="Arial Unicode MS"/>
          <w:sz w:val="28"/>
          <w:szCs w:val="28"/>
        </w:rPr>
        <w:t>E</w:t>
      </w:r>
      <w:r w:rsidRPr="008D464F">
        <w:rPr>
          <w:rFonts w:eastAsia="標楷體" w:cs="Arial Unicode MS" w:hint="eastAsia"/>
          <w:sz w:val="28"/>
          <w:szCs w:val="28"/>
        </w:rPr>
        <w:t>棟大樓增設無障礙電梯工程預定</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5</w:t>
      </w:r>
      <w:r w:rsidRPr="008D464F">
        <w:rPr>
          <w:rFonts w:eastAsia="標楷體" w:cs="Arial Unicode MS" w:hint="eastAsia"/>
          <w:sz w:val="28"/>
          <w:szCs w:val="28"/>
        </w:rPr>
        <w:t>月</w:t>
      </w:r>
      <w:r w:rsidRPr="008D464F">
        <w:rPr>
          <w:rFonts w:eastAsia="標楷體" w:cs="Arial Unicode MS"/>
          <w:sz w:val="28"/>
          <w:szCs w:val="28"/>
        </w:rPr>
        <w:t>15</w:t>
      </w:r>
      <w:r w:rsidRPr="008D464F">
        <w:rPr>
          <w:rFonts w:eastAsia="標楷體" w:cs="Arial Unicode MS" w:hint="eastAsia"/>
          <w:sz w:val="28"/>
          <w:szCs w:val="28"/>
        </w:rPr>
        <w:t>日完工，目前施工中</w:t>
      </w:r>
      <w:r w:rsidRPr="008D464F">
        <w:rPr>
          <w:rFonts w:eastAsia="標楷體" w:cs="Arial Unicode MS"/>
          <w:sz w:val="28"/>
          <w:szCs w:val="28"/>
        </w:rPr>
        <w:t>(</w:t>
      </w:r>
      <w:r w:rsidRPr="008D464F">
        <w:rPr>
          <w:rFonts w:eastAsia="標楷體" w:cs="Arial Unicode MS" w:hint="eastAsia"/>
          <w:sz w:val="28"/>
          <w:szCs w:val="28"/>
        </w:rPr>
        <w:t>外牆粉刷貼磁磚及電梯組立</w:t>
      </w:r>
      <w:r w:rsidRPr="008D464F">
        <w:rPr>
          <w:rFonts w:eastAsia="標楷體" w:cs="Arial Unicode MS"/>
          <w:sz w:val="28"/>
          <w:szCs w:val="28"/>
        </w:rPr>
        <w:t>)</w:t>
      </w:r>
      <w:r w:rsidRPr="008D464F">
        <w:rPr>
          <w:rFonts w:eastAsia="標楷體" w:cs="Arial Unicode MS" w:hint="eastAsia"/>
          <w:sz w:val="28"/>
          <w:szCs w:val="28"/>
        </w:rPr>
        <w:t>。</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（六）蘭潭校區北側門溫室及周邊環境改善工程於</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3</w:t>
      </w:r>
      <w:r w:rsidRPr="008D464F">
        <w:rPr>
          <w:rFonts w:eastAsia="標楷體" w:cs="Arial Unicode MS" w:hint="eastAsia"/>
          <w:sz w:val="28"/>
          <w:szCs w:val="28"/>
        </w:rPr>
        <w:t>月</w:t>
      </w:r>
      <w:r w:rsidRPr="008D464F">
        <w:rPr>
          <w:rFonts w:eastAsia="標楷體" w:cs="Arial Unicode MS"/>
          <w:sz w:val="28"/>
          <w:szCs w:val="28"/>
        </w:rPr>
        <w:t>6</w:t>
      </w:r>
      <w:r w:rsidRPr="008D464F">
        <w:rPr>
          <w:rFonts w:eastAsia="標楷體" w:cs="Arial Unicode MS" w:hint="eastAsia"/>
          <w:sz w:val="28"/>
          <w:szCs w:val="28"/>
        </w:rPr>
        <w:t>日驗收完成，目前付款中。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（七）新民校區學生宿舍新建工程設計監造標已完成基本設計，目前建築師進行細部設計中。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（八）蘭潭校區機電館補辦使用執照暨建物改善工程於</w:t>
      </w:r>
      <w:r w:rsidRPr="008D464F">
        <w:rPr>
          <w:rFonts w:eastAsia="標楷體" w:cs="Arial Unicode MS"/>
          <w:sz w:val="28"/>
          <w:szCs w:val="28"/>
        </w:rPr>
        <w:t>107</w:t>
      </w:r>
      <w:r w:rsidRPr="008D464F">
        <w:rPr>
          <w:rFonts w:eastAsia="標楷體" w:cs="Arial Unicode MS" w:hint="eastAsia"/>
          <w:sz w:val="28"/>
          <w:szCs w:val="28"/>
        </w:rPr>
        <w:t>年</w:t>
      </w:r>
      <w:r w:rsidRPr="008D464F">
        <w:rPr>
          <w:rFonts w:eastAsia="標楷體" w:cs="Arial Unicode MS"/>
          <w:sz w:val="28"/>
          <w:szCs w:val="28"/>
        </w:rPr>
        <w:t>10</w:t>
      </w:r>
      <w:r w:rsidRPr="008D464F">
        <w:rPr>
          <w:rFonts w:eastAsia="標楷體" w:cs="Arial Unicode MS" w:hint="eastAsia"/>
          <w:sz w:val="28"/>
          <w:szCs w:val="28"/>
        </w:rPr>
        <w:t>月</w:t>
      </w:r>
      <w:r w:rsidRPr="008D464F">
        <w:rPr>
          <w:rFonts w:eastAsia="標楷體" w:cs="Arial Unicode MS"/>
          <w:sz w:val="28"/>
          <w:szCs w:val="28"/>
        </w:rPr>
        <w:t>5</w:t>
      </w:r>
      <w:r w:rsidRPr="008D464F">
        <w:rPr>
          <w:rFonts w:eastAsia="標楷體" w:cs="Arial Unicode MS" w:hint="eastAsia"/>
          <w:sz w:val="28"/>
          <w:szCs w:val="28"/>
        </w:rPr>
        <w:t>日開工，</w:t>
      </w:r>
      <w:r w:rsidRPr="008D464F">
        <w:rPr>
          <w:rFonts w:eastAsia="標楷體" w:cs="Arial Unicode MS" w:hint="eastAsia"/>
          <w:sz w:val="28"/>
          <w:szCs w:val="28"/>
        </w:rPr>
        <w:lastRenderedPageBreak/>
        <w:t>預定</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6</w:t>
      </w:r>
      <w:r w:rsidRPr="008D464F">
        <w:rPr>
          <w:rFonts w:eastAsia="標楷體" w:cs="Arial Unicode MS" w:hint="eastAsia"/>
          <w:sz w:val="28"/>
          <w:szCs w:val="28"/>
        </w:rPr>
        <w:t>月</w:t>
      </w:r>
      <w:r w:rsidRPr="008D464F">
        <w:rPr>
          <w:rFonts w:eastAsia="標楷體" w:cs="Arial Unicode MS"/>
          <w:sz w:val="28"/>
          <w:szCs w:val="28"/>
        </w:rPr>
        <w:t>28</w:t>
      </w:r>
      <w:r w:rsidRPr="008D464F">
        <w:rPr>
          <w:rFonts w:eastAsia="標楷體" w:cs="Arial Unicode MS" w:hint="eastAsia"/>
          <w:sz w:val="28"/>
          <w:szCs w:val="28"/>
        </w:rPr>
        <w:t>日完工，目前施工中。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（九）蘭潭校區食品加工廠及水工材料試驗場補辦使用執照暨建物改善工程於</w:t>
      </w:r>
      <w:r w:rsidRPr="008D464F">
        <w:rPr>
          <w:rFonts w:eastAsia="標楷體" w:cs="Arial Unicode MS"/>
          <w:sz w:val="28"/>
          <w:szCs w:val="28"/>
        </w:rPr>
        <w:t>107</w:t>
      </w:r>
      <w:r w:rsidRPr="008D464F">
        <w:rPr>
          <w:rFonts w:eastAsia="標楷體" w:cs="Arial Unicode MS" w:hint="eastAsia"/>
          <w:sz w:val="28"/>
          <w:szCs w:val="28"/>
        </w:rPr>
        <w:t>年</w:t>
      </w:r>
      <w:r w:rsidRPr="008D464F">
        <w:rPr>
          <w:rFonts w:eastAsia="標楷體" w:cs="Arial Unicode MS"/>
          <w:sz w:val="28"/>
          <w:szCs w:val="28"/>
        </w:rPr>
        <w:t>10</w:t>
      </w:r>
      <w:r w:rsidRPr="008D464F">
        <w:rPr>
          <w:rFonts w:eastAsia="標楷體" w:cs="Arial Unicode MS" w:hint="eastAsia"/>
          <w:sz w:val="28"/>
          <w:szCs w:val="28"/>
        </w:rPr>
        <w:t>月</w:t>
      </w:r>
      <w:r w:rsidRPr="008D464F">
        <w:rPr>
          <w:rFonts w:eastAsia="標楷體" w:cs="Arial Unicode MS"/>
          <w:sz w:val="28"/>
          <w:szCs w:val="28"/>
        </w:rPr>
        <w:t>16</w:t>
      </w:r>
      <w:r w:rsidRPr="008D464F">
        <w:rPr>
          <w:rFonts w:eastAsia="標楷體" w:cs="Arial Unicode MS" w:hint="eastAsia"/>
          <w:sz w:val="28"/>
          <w:szCs w:val="28"/>
        </w:rPr>
        <w:t>日開工，預定</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7</w:t>
      </w:r>
      <w:r w:rsidRPr="008D464F">
        <w:rPr>
          <w:rFonts w:eastAsia="標楷體" w:cs="Arial Unicode MS" w:hint="eastAsia"/>
          <w:sz w:val="28"/>
          <w:szCs w:val="28"/>
        </w:rPr>
        <w:t>月</w:t>
      </w:r>
      <w:r w:rsidRPr="008D464F">
        <w:rPr>
          <w:rFonts w:eastAsia="標楷體" w:cs="Arial Unicode MS"/>
          <w:sz w:val="28"/>
          <w:szCs w:val="28"/>
        </w:rPr>
        <w:t>9</w:t>
      </w:r>
      <w:r w:rsidRPr="008D464F">
        <w:rPr>
          <w:rFonts w:eastAsia="標楷體" w:cs="Arial Unicode MS" w:hint="eastAsia"/>
          <w:sz w:val="28"/>
          <w:szCs w:val="28"/>
        </w:rPr>
        <w:t>日完工，目前施工中。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（十）蘭潭校區瑞穗館更衣室地板整修工程於</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2</w:t>
      </w:r>
      <w:r w:rsidRPr="008D464F">
        <w:rPr>
          <w:rFonts w:eastAsia="標楷體" w:cs="Arial Unicode MS" w:hint="eastAsia"/>
          <w:sz w:val="28"/>
          <w:szCs w:val="28"/>
        </w:rPr>
        <w:t>月</w:t>
      </w:r>
      <w:r w:rsidRPr="008D464F">
        <w:rPr>
          <w:rFonts w:eastAsia="標楷體" w:cs="Arial Unicode MS"/>
          <w:sz w:val="28"/>
          <w:szCs w:val="28"/>
        </w:rPr>
        <w:t>26</w:t>
      </w:r>
      <w:r w:rsidRPr="008D464F">
        <w:rPr>
          <w:rFonts w:eastAsia="標楷體" w:cs="Arial Unicode MS" w:hint="eastAsia"/>
          <w:sz w:val="28"/>
          <w:szCs w:val="28"/>
        </w:rPr>
        <w:t>日驗收完成，目前付款中。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（十一）蘭潭校區嘉禾館浴廁及汙排水系統整修工程，於</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3</w:t>
      </w:r>
      <w:r w:rsidRPr="008D464F">
        <w:rPr>
          <w:rFonts w:eastAsia="標楷體" w:cs="Arial Unicode MS" w:hint="eastAsia"/>
          <w:sz w:val="28"/>
          <w:szCs w:val="28"/>
        </w:rPr>
        <w:t>月</w:t>
      </w:r>
      <w:r w:rsidRPr="008D464F">
        <w:rPr>
          <w:rFonts w:eastAsia="標楷體" w:cs="Arial Unicode MS"/>
          <w:sz w:val="28"/>
          <w:szCs w:val="28"/>
        </w:rPr>
        <w:t>5</w:t>
      </w:r>
      <w:r w:rsidRPr="008D464F">
        <w:rPr>
          <w:rFonts w:eastAsia="標楷體" w:cs="Arial Unicode MS" w:hint="eastAsia"/>
          <w:sz w:val="28"/>
          <w:szCs w:val="28"/>
        </w:rPr>
        <w:t>日設計完成，目前審查中。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（十二）蘭潭校區網球場整建工程設監合約訂約中。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（十三）民雄校區餐廳無障礙坡道整修工程，設監部分於</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2</w:t>
      </w:r>
      <w:r w:rsidRPr="008D464F">
        <w:rPr>
          <w:rFonts w:eastAsia="標楷體" w:cs="Arial Unicode MS" w:hint="eastAsia"/>
          <w:sz w:val="28"/>
          <w:szCs w:val="28"/>
        </w:rPr>
        <w:t>月</w:t>
      </w:r>
      <w:r w:rsidRPr="008D464F">
        <w:rPr>
          <w:rFonts w:eastAsia="標楷體" w:cs="Arial Unicode MS"/>
          <w:sz w:val="28"/>
          <w:szCs w:val="28"/>
        </w:rPr>
        <w:t>18</w:t>
      </w:r>
      <w:r w:rsidRPr="008D464F">
        <w:rPr>
          <w:rFonts w:eastAsia="標楷體" w:cs="Arial Unicode MS" w:hint="eastAsia"/>
          <w:sz w:val="28"/>
          <w:szCs w:val="28"/>
        </w:rPr>
        <w:t>日訂約完成，目前設計中。</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（十四）創新育成中心搬遷至林森校區</w:t>
      </w:r>
      <w:r w:rsidRPr="008D464F">
        <w:rPr>
          <w:rFonts w:eastAsia="標楷體" w:cs="Arial Unicode MS"/>
          <w:sz w:val="28"/>
          <w:szCs w:val="28"/>
        </w:rPr>
        <w:t>E</w:t>
      </w:r>
      <w:r w:rsidRPr="008D464F">
        <w:rPr>
          <w:rFonts w:eastAsia="標楷體" w:cs="Arial Unicode MS" w:hint="eastAsia"/>
          <w:sz w:val="28"/>
          <w:szCs w:val="28"/>
        </w:rPr>
        <w:t>棟及</w:t>
      </w:r>
      <w:r w:rsidRPr="008D464F">
        <w:rPr>
          <w:rFonts w:eastAsia="標楷體" w:cs="Arial Unicode MS"/>
          <w:sz w:val="28"/>
          <w:szCs w:val="28"/>
        </w:rPr>
        <w:t>F</w:t>
      </w:r>
      <w:r w:rsidRPr="008D464F">
        <w:rPr>
          <w:rFonts w:eastAsia="標楷體" w:cs="Arial Unicode MS" w:hint="eastAsia"/>
          <w:sz w:val="28"/>
          <w:szCs w:val="28"/>
        </w:rPr>
        <w:t>棟四樓修繕工程於</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2</w:t>
      </w:r>
      <w:r w:rsidRPr="008D464F">
        <w:rPr>
          <w:rFonts w:eastAsia="標楷體" w:cs="Arial Unicode MS" w:hint="eastAsia"/>
          <w:sz w:val="28"/>
          <w:szCs w:val="28"/>
        </w:rPr>
        <w:t>月</w:t>
      </w:r>
      <w:r w:rsidRPr="008D464F">
        <w:rPr>
          <w:rFonts w:eastAsia="標楷體" w:cs="Arial Unicode MS"/>
          <w:sz w:val="28"/>
          <w:szCs w:val="28"/>
        </w:rPr>
        <w:t>26</w:t>
      </w:r>
      <w:r w:rsidRPr="008D464F">
        <w:rPr>
          <w:rFonts w:eastAsia="標楷體" w:cs="Arial Unicode MS" w:hint="eastAsia"/>
          <w:sz w:val="28"/>
          <w:szCs w:val="28"/>
        </w:rPr>
        <w:t>日決標，合約簽訂完成，預定</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3</w:t>
      </w:r>
      <w:r w:rsidRPr="008D464F">
        <w:rPr>
          <w:rFonts w:eastAsia="標楷體" w:cs="Arial Unicode MS" w:hint="eastAsia"/>
          <w:sz w:val="28"/>
          <w:szCs w:val="28"/>
        </w:rPr>
        <w:t>月</w:t>
      </w:r>
      <w:r w:rsidRPr="008D464F">
        <w:rPr>
          <w:rFonts w:eastAsia="標楷體" w:cs="Arial Unicode MS"/>
          <w:sz w:val="28"/>
          <w:szCs w:val="28"/>
        </w:rPr>
        <w:t>18</w:t>
      </w:r>
      <w:r w:rsidRPr="008D464F">
        <w:rPr>
          <w:rFonts w:eastAsia="標楷體" w:cs="Arial Unicode MS" w:hint="eastAsia"/>
          <w:sz w:val="28"/>
          <w:szCs w:val="28"/>
        </w:rPr>
        <w:t>日開工。</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（十五）</w:t>
      </w:r>
      <w:r w:rsidRPr="008D464F">
        <w:rPr>
          <w:rFonts w:eastAsia="標楷體" w:cs="Arial Unicode MS"/>
          <w:sz w:val="28"/>
          <w:szCs w:val="28"/>
        </w:rPr>
        <w:t>108</w:t>
      </w:r>
      <w:r w:rsidRPr="008D464F">
        <w:rPr>
          <w:rFonts w:eastAsia="標楷體" w:cs="Arial Unicode MS" w:hint="eastAsia"/>
          <w:sz w:val="28"/>
          <w:szCs w:val="28"/>
        </w:rPr>
        <w:t>年度林森校區道路</w:t>
      </w:r>
      <w:r w:rsidRPr="008D464F">
        <w:rPr>
          <w:rFonts w:eastAsia="標楷體" w:cs="Arial Unicode MS"/>
          <w:sz w:val="28"/>
          <w:szCs w:val="28"/>
        </w:rPr>
        <w:t>AC</w:t>
      </w:r>
      <w:r w:rsidRPr="008D464F">
        <w:rPr>
          <w:rFonts w:eastAsia="標楷體" w:cs="Arial Unicode MS" w:hint="eastAsia"/>
          <w:sz w:val="28"/>
          <w:szCs w:val="28"/>
        </w:rPr>
        <w:t>改善工程公告上網，於</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3</w:t>
      </w:r>
      <w:r w:rsidRPr="008D464F">
        <w:rPr>
          <w:rFonts w:eastAsia="標楷體" w:cs="Arial Unicode MS" w:hint="eastAsia"/>
          <w:sz w:val="28"/>
          <w:szCs w:val="28"/>
        </w:rPr>
        <w:t>月</w:t>
      </w:r>
      <w:r w:rsidRPr="008D464F">
        <w:rPr>
          <w:rFonts w:eastAsia="標楷體" w:cs="Arial Unicode MS"/>
          <w:sz w:val="28"/>
          <w:szCs w:val="28"/>
        </w:rPr>
        <w:t>6</w:t>
      </w:r>
      <w:r w:rsidRPr="008D464F">
        <w:rPr>
          <w:rFonts w:eastAsia="標楷體" w:cs="Arial Unicode MS" w:hint="eastAsia"/>
          <w:sz w:val="28"/>
          <w:szCs w:val="28"/>
        </w:rPr>
        <w:t>日第一次招標流標，重新辦理第二次招標，預定</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3</w:t>
      </w:r>
      <w:r w:rsidRPr="008D464F">
        <w:rPr>
          <w:rFonts w:eastAsia="標楷體" w:cs="Arial Unicode MS" w:hint="eastAsia"/>
          <w:sz w:val="28"/>
          <w:szCs w:val="28"/>
        </w:rPr>
        <w:t>月</w:t>
      </w:r>
      <w:r w:rsidRPr="008D464F">
        <w:rPr>
          <w:rFonts w:eastAsia="標楷體" w:cs="Arial Unicode MS"/>
          <w:sz w:val="28"/>
          <w:szCs w:val="28"/>
        </w:rPr>
        <w:t>14</w:t>
      </w:r>
      <w:r w:rsidRPr="008D464F">
        <w:rPr>
          <w:rFonts w:eastAsia="標楷體" w:cs="Arial Unicode MS" w:hint="eastAsia"/>
          <w:sz w:val="28"/>
          <w:szCs w:val="28"/>
        </w:rPr>
        <w:t>日開標。</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（十六）田徑場</w:t>
      </w:r>
      <w:r w:rsidRPr="008D464F">
        <w:rPr>
          <w:rFonts w:eastAsia="標楷體" w:cs="Arial Unicode MS"/>
          <w:sz w:val="28"/>
          <w:szCs w:val="28"/>
        </w:rPr>
        <w:t>PU</w:t>
      </w:r>
      <w:r w:rsidRPr="008D464F">
        <w:rPr>
          <w:rFonts w:eastAsia="標楷體" w:cs="Arial Unicode MS" w:hint="eastAsia"/>
          <w:sz w:val="28"/>
          <w:szCs w:val="28"/>
        </w:rPr>
        <w:t>跑道整建工程經管理單位體育室簽辦工程計畫，於</w:t>
      </w:r>
      <w:r w:rsidRPr="008D464F">
        <w:rPr>
          <w:rFonts w:eastAsia="標楷體" w:cs="Arial Unicode MS"/>
          <w:sz w:val="28"/>
          <w:szCs w:val="28"/>
        </w:rPr>
        <w:t>108</w:t>
      </w:r>
      <w:r w:rsidRPr="008D464F">
        <w:rPr>
          <w:rFonts w:eastAsia="標楷體" w:cs="Arial Unicode MS" w:hint="eastAsia"/>
          <w:sz w:val="28"/>
          <w:szCs w:val="28"/>
        </w:rPr>
        <w:t>年</w:t>
      </w:r>
      <w:r w:rsidRPr="008D464F">
        <w:rPr>
          <w:rFonts w:eastAsia="標楷體" w:cs="Arial Unicode MS"/>
          <w:sz w:val="28"/>
          <w:szCs w:val="28"/>
        </w:rPr>
        <w:t>2</w:t>
      </w:r>
      <w:r w:rsidRPr="008D464F">
        <w:rPr>
          <w:rFonts w:eastAsia="標楷體" w:cs="Arial Unicode MS" w:hint="eastAsia"/>
          <w:sz w:val="28"/>
          <w:szCs w:val="28"/>
        </w:rPr>
        <w:t>月</w:t>
      </w:r>
      <w:r w:rsidRPr="008D464F">
        <w:rPr>
          <w:rFonts w:eastAsia="標楷體" w:cs="Arial Unicode MS"/>
          <w:sz w:val="28"/>
          <w:szCs w:val="28"/>
        </w:rPr>
        <w:t>14</w:t>
      </w:r>
      <w:r w:rsidRPr="008D464F">
        <w:rPr>
          <w:rFonts w:eastAsia="標楷體" w:cs="Arial Unicode MS" w:hint="eastAsia"/>
          <w:sz w:val="28"/>
          <w:szCs w:val="28"/>
        </w:rPr>
        <w:t>日奉校長核准，接續辦理委託技術服務，目前簽核招標文件及評選委員。</w:t>
      </w:r>
    </w:p>
    <w:p w:rsidR="00770871" w:rsidRPr="008D464F" w:rsidRDefault="00770871" w:rsidP="00770871">
      <w:pPr>
        <w:spacing w:line="420" w:lineRule="exact"/>
        <w:ind w:left="840" w:hangingChars="300" w:hanging="840"/>
        <w:jc w:val="both"/>
        <w:rPr>
          <w:rFonts w:eastAsia="標楷體" w:cs="Arial Unicode MS"/>
          <w:sz w:val="28"/>
          <w:szCs w:val="28"/>
        </w:rPr>
      </w:pPr>
      <w:r w:rsidRPr="008D464F">
        <w:rPr>
          <w:rFonts w:eastAsia="標楷體" w:cs="Arial Unicode MS" w:hint="eastAsia"/>
          <w:sz w:val="28"/>
          <w:szCs w:val="28"/>
        </w:rPr>
        <w:t>（十七）蘭潭校區機車第一停車場擴建雙層工程目前辦理委託技術服務，預定</w:t>
      </w:r>
      <w:r w:rsidRPr="008D464F">
        <w:rPr>
          <w:rFonts w:eastAsia="標楷體" w:cs="Arial Unicode MS"/>
          <w:sz w:val="28"/>
          <w:szCs w:val="28"/>
        </w:rPr>
        <w:t>3</w:t>
      </w:r>
      <w:r w:rsidRPr="008D464F">
        <w:rPr>
          <w:rFonts w:eastAsia="標楷體" w:cs="Arial Unicode MS" w:hint="eastAsia"/>
          <w:sz w:val="28"/>
          <w:szCs w:val="28"/>
        </w:rPr>
        <w:t>月</w:t>
      </w:r>
      <w:r w:rsidRPr="008D464F">
        <w:rPr>
          <w:rFonts w:eastAsia="標楷體" w:cs="Arial Unicode MS"/>
          <w:sz w:val="28"/>
          <w:szCs w:val="28"/>
        </w:rPr>
        <w:t>15</w:t>
      </w:r>
      <w:r w:rsidRPr="008D464F">
        <w:rPr>
          <w:rFonts w:eastAsia="標楷體" w:cs="Arial Unicode MS" w:hint="eastAsia"/>
          <w:sz w:val="28"/>
          <w:szCs w:val="28"/>
        </w:rPr>
        <w:t>日辦理勞務開標。</w:t>
      </w:r>
    </w:p>
    <w:p w:rsidR="00770871" w:rsidRPr="008D464F" w:rsidRDefault="00770871" w:rsidP="00770871">
      <w:pPr>
        <w:spacing w:line="420" w:lineRule="exact"/>
        <w:ind w:left="993"/>
        <w:jc w:val="both"/>
        <w:rPr>
          <w:rFonts w:ascii="標楷體" w:eastAsia="標楷體" w:hAnsi="標楷體"/>
          <w:sz w:val="28"/>
          <w:szCs w:val="28"/>
        </w:rPr>
      </w:pPr>
    </w:p>
    <w:p w:rsidR="00770871" w:rsidRPr="008D464F" w:rsidRDefault="00770871" w:rsidP="00770871">
      <w:pPr>
        <w:spacing w:line="400" w:lineRule="exact"/>
        <w:rPr>
          <w:rFonts w:eastAsia="標楷體"/>
          <w:sz w:val="28"/>
          <w:szCs w:val="28"/>
        </w:rPr>
      </w:pPr>
      <w:r w:rsidRPr="008D464F">
        <w:rPr>
          <w:rFonts w:eastAsia="標楷體" w:hint="eastAsia"/>
          <w:sz w:val="28"/>
          <w:szCs w:val="28"/>
        </w:rPr>
        <w:t>二、小型修繕</w:t>
      </w:r>
    </w:p>
    <w:p w:rsidR="00770871" w:rsidRPr="008D464F" w:rsidRDefault="00770871" w:rsidP="00770871">
      <w:pPr>
        <w:spacing w:line="420" w:lineRule="exact"/>
        <w:ind w:left="840" w:hangingChars="300" w:hanging="840"/>
        <w:jc w:val="both"/>
        <w:rPr>
          <w:rFonts w:eastAsia="標楷體"/>
          <w:sz w:val="28"/>
          <w:szCs w:val="28"/>
        </w:rPr>
      </w:pPr>
      <w:r w:rsidRPr="008D464F">
        <w:rPr>
          <w:rFonts w:eastAsia="標楷體" w:cs="Gungsuh" w:hint="eastAsia"/>
          <w:sz w:val="28"/>
          <w:szCs w:val="28"/>
        </w:rPr>
        <w:t>（一）</w:t>
      </w:r>
      <w:r w:rsidRPr="008D464F">
        <w:rPr>
          <w:rFonts w:eastAsia="標楷體" w:cs="新細明體" w:hint="eastAsia"/>
          <w:kern w:val="0"/>
          <w:sz w:val="28"/>
          <w:szCs w:val="28"/>
        </w:rPr>
        <w:t>維修單數量</w:t>
      </w:r>
      <w:r w:rsidRPr="008D464F">
        <w:rPr>
          <w:rFonts w:eastAsia="標楷體" w:cs="新細明體"/>
          <w:kern w:val="0"/>
          <w:sz w:val="28"/>
          <w:szCs w:val="28"/>
        </w:rPr>
        <w:t>(</w:t>
      </w:r>
      <w:r w:rsidRPr="008D464F">
        <w:rPr>
          <w:rFonts w:eastAsia="標楷體" w:cs="新細明體" w:hint="eastAsia"/>
          <w:kern w:val="0"/>
          <w:sz w:val="28"/>
          <w:szCs w:val="28"/>
        </w:rPr>
        <w:t>件</w:t>
      </w:r>
      <w:r w:rsidRPr="008D464F">
        <w:rPr>
          <w:rFonts w:eastAsia="標楷體" w:cs="新細明體"/>
          <w:kern w:val="0"/>
          <w:sz w:val="28"/>
          <w:szCs w:val="28"/>
        </w:rPr>
        <w:t>)</w:t>
      </w:r>
      <w:r w:rsidRPr="008D464F">
        <w:rPr>
          <w:rFonts w:eastAsia="標楷體"/>
          <w:sz w:val="28"/>
          <w:szCs w:val="28"/>
        </w:rPr>
        <w:t xml:space="preserve">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1275"/>
        <w:gridCol w:w="1536"/>
        <w:gridCol w:w="1866"/>
        <w:gridCol w:w="2268"/>
      </w:tblGrid>
      <w:tr w:rsidR="00770871" w:rsidRPr="008D464F" w:rsidTr="00770871">
        <w:trPr>
          <w:trHeight w:val="437"/>
        </w:trPr>
        <w:tc>
          <w:tcPr>
            <w:tcW w:w="1076"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本</w:t>
            </w:r>
            <w:r w:rsidRPr="008D464F">
              <w:rPr>
                <w:rFonts w:eastAsia="標楷體"/>
                <w:sz w:val="26"/>
                <w:szCs w:val="26"/>
              </w:rPr>
              <w:t>(2</w:t>
            </w:r>
            <w:r w:rsidRPr="008D464F">
              <w:rPr>
                <w:rFonts w:eastAsia="標楷體" w:hint="eastAsia"/>
                <w:sz w:val="26"/>
                <w:szCs w:val="26"/>
              </w:rPr>
              <w:t>個</w:t>
            </w:r>
            <w:r w:rsidRPr="008D464F">
              <w:rPr>
                <w:rFonts w:eastAsia="標楷體"/>
                <w:sz w:val="26"/>
                <w:szCs w:val="26"/>
              </w:rPr>
              <w:t>)</w:t>
            </w:r>
            <w:r w:rsidRPr="008D464F">
              <w:rPr>
                <w:rFonts w:eastAsia="標楷體" w:hint="eastAsia"/>
                <w:sz w:val="26"/>
                <w:szCs w:val="26"/>
              </w:rPr>
              <w:t>月</w:t>
            </w:r>
          </w:p>
        </w:tc>
        <w:tc>
          <w:tcPr>
            <w:tcW w:w="1275" w:type="dxa"/>
            <w:tcBorders>
              <w:top w:val="single" w:sz="4" w:space="0" w:color="auto"/>
              <w:left w:val="single" w:sz="4" w:space="0" w:color="auto"/>
              <w:bottom w:val="single" w:sz="4" w:space="0" w:color="auto"/>
              <w:right w:val="doub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去年同期</w:t>
            </w:r>
          </w:p>
        </w:tc>
        <w:tc>
          <w:tcPr>
            <w:tcW w:w="1536" w:type="dxa"/>
            <w:tcBorders>
              <w:top w:val="single" w:sz="4" w:space="0" w:color="auto"/>
              <w:left w:val="doub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年度累計</w:t>
            </w:r>
          </w:p>
        </w:tc>
        <w:tc>
          <w:tcPr>
            <w:tcW w:w="1866"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去年同期累計</w:t>
            </w:r>
          </w:p>
        </w:tc>
        <w:tc>
          <w:tcPr>
            <w:tcW w:w="2268"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ind w:firstLineChars="50" w:firstLine="130"/>
              <w:jc w:val="center"/>
              <w:rPr>
                <w:rFonts w:eastAsia="標楷體" w:cs="新細明體"/>
                <w:sz w:val="26"/>
                <w:szCs w:val="26"/>
              </w:rPr>
            </w:pPr>
            <w:r w:rsidRPr="008D464F">
              <w:rPr>
                <w:rFonts w:eastAsia="標楷體" w:hint="eastAsia"/>
                <w:sz w:val="26"/>
                <w:szCs w:val="26"/>
              </w:rPr>
              <w:t>備註</w:t>
            </w:r>
          </w:p>
        </w:tc>
      </w:tr>
      <w:tr w:rsidR="00770871" w:rsidRPr="008D464F" w:rsidTr="00770871">
        <w:trPr>
          <w:trHeight w:val="289"/>
        </w:trPr>
        <w:tc>
          <w:tcPr>
            <w:tcW w:w="1076" w:type="dxa"/>
            <w:tcBorders>
              <w:top w:val="single" w:sz="4" w:space="0" w:color="auto"/>
              <w:left w:val="single" w:sz="4" w:space="0" w:color="auto"/>
              <w:bottom w:val="single" w:sz="4" w:space="0" w:color="auto"/>
              <w:right w:val="single" w:sz="4" w:space="0" w:color="auto"/>
            </w:tcBorders>
            <w:hideMark/>
          </w:tcPr>
          <w:p w:rsidR="00770871" w:rsidRPr="008D464F" w:rsidRDefault="00770871">
            <w:pPr>
              <w:spacing w:line="440" w:lineRule="exact"/>
              <w:jc w:val="center"/>
              <w:rPr>
                <w:rFonts w:eastAsia="標楷體" w:cs="標楷體"/>
              </w:rPr>
            </w:pPr>
            <w:r w:rsidRPr="008D464F">
              <w:rPr>
                <w:rFonts w:eastAsia="標楷體" w:cs="標楷體"/>
              </w:rPr>
              <w:t>40</w:t>
            </w:r>
          </w:p>
        </w:tc>
        <w:tc>
          <w:tcPr>
            <w:tcW w:w="1275" w:type="dxa"/>
            <w:tcBorders>
              <w:top w:val="single" w:sz="4" w:space="0" w:color="auto"/>
              <w:left w:val="single" w:sz="4" w:space="0" w:color="auto"/>
              <w:bottom w:val="single" w:sz="4" w:space="0" w:color="auto"/>
              <w:right w:val="double" w:sz="4" w:space="0" w:color="auto"/>
            </w:tcBorders>
            <w:hideMark/>
          </w:tcPr>
          <w:p w:rsidR="00770871" w:rsidRPr="008D464F" w:rsidRDefault="00770871">
            <w:pPr>
              <w:spacing w:line="440" w:lineRule="exact"/>
              <w:jc w:val="center"/>
              <w:rPr>
                <w:rFonts w:eastAsia="標楷體" w:cs="標楷體"/>
              </w:rPr>
            </w:pPr>
            <w:r w:rsidRPr="008D464F">
              <w:rPr>
                <w:rFonts w:eastAsia="標楷體" w:cs="標楷體"/>
              </w:rPr>
              <w:t>45</w:t>
            </w:r>
          </w:p>
        </w:tc>
        <w:tc>
          <w:tcPr>
            <w:tcW w:w="1536" w:type="dxa"/>
            <w:tcBorders>
              <w:top w:val="single" w:sz="4" w:space="0" w:color="auto"/>
              <w:left w:val="double" w:sz="4" w:space="0" w:color="auto"/>
              <w:bottom w:val="single" w:sz="4" w:space="0" w:color="auto"/>
              <w:right w:val="single" w:sz="4" w:space="0" w:color="auto"/>
            </w:tcBorders>
            <w:hideMark/>
          </w:tcPr>
          <w:p w:rsidR="00770871" w:rsidRPr="008D464F" w:rsidRDefault="00770871">
            <w:pPr>
              <w:spacing w:line="440" w:lineRule="exact"/>
              <w:jc w:val="center"/>
              <w:rPr>
                <w:rFonts w:eastAsia="標楷體" w:cs="標楷體"/>
              </w:rPr>
            </w:pPr>
            <w:r w:rsidRPr="008D464F">
              <w:rPr>
                <w:rFonts w:eastAsia="標楷體" w:cs="標楷體"/>
              </w:rPr>
              <w:t>40</w:t>
            </w:r>
          </w:p>
        </w:tc>
        <w:tc>
          <w:tcPr>
            <w:tcW w:w="1866" w:type="dxa"/>
            <w:tcBorders>
              <w:top w:val="single" w:sz="4" w:space="0" w:color="auto"/>
              <w:left w:val="single" w:sz="4" w:space="0" w:color="auto"/>
              <w:bottom w:val="single" w:sz="4" w:space="0" w:color="auto"/>
              <w:right w:val="single" w:sz="4" w:space="0" w:color="auto"/>
            </w:tcBorders>
            <w:hideMark/>
          </w:tcPr>
          <w:p w:rsidR="00770871" w:rsidRPr="008D464F" w:rsidRDefault="00770871">
            <w:pPr>
              <w:spacing w:line="440" w:lineRule="exact"/>
              <w:jc w:val="center"/>
              <w:rPr>
                <w:rFonts w:eastAsia="標楷體" w:cs="標楷體"/>
              </w:rPr>
            </w:pPr>
            <w:r w:rsidRPr="008D464F">
              <w:rPr>
                <w:rFonts w:eastAsia="標楷體" w:cs="標楷體"/>
              </w:rPr>
              <w:t>45</w:t>
            </w:r>
          </w:p>
        </w:tc>
        <w:tc>
          <w:tcPr>
            <w:tcW w:w="2268" w:type="dxa"/>
            <w:tcBorders>
              <w:top w:val="single" w:sz="4" w:space="0" w:color="auto"/>
              <w:left w:val="single" w:sz="4" w:space="0" w:color="auto"/>
              <w:bottom w:val="single" w:sz="4" w:space="0" w:color="auto"/>
              <w:right w:val="single" w:sz="4" w:space="0" w:color="auto"/>
            </w:tcBorders>
            <w:hideMark/>
          </w:tcPr>
          <w:p w:rsidR="00770871" w:rsidRPr="008D464F" w:rsidRDefault="00770871">
            <w:pPr>
              <w:spacing w:line="440" w:lineRule="exact"/>
              <w:rPr>
                <w:rFonts w:eastAsia="標楷體" w:cs="標楷體"/>
              </w:rPr>
            </w:pPr>
            <w:r w:rsidRPr="008D464F">
              <w:rPr>
                <w:rFonts w:eastAsia="標楷體" w:cs="Gungsuh" w:hint="eastAsia"/>
              </w:rPr>
              <w:t>統計至</w:t>
            </w:r>
            <w:r w:rsidRPr="008D464F">
              <w:rPr>
                <w:rFonts w:eastAsia="標楷體" w:cs="Gungsuh"/>
              </w:rPr>
              <w:t>1-2</w:t>
            </w:r>
            <w:r w:rsidRPr="008D464F">
              <w:rPr>
                <w:rFonts w:eastAsia="標楷體" w:cs="Gungsuh" w:hint="eastAsia"/>
              </w:rPr>
              <w:t>月</w:t>
            </w:r>
          </w:p>
        </w:tc>
      </w:tr>
    </w:tbl>
    <w:p w:rsidR="00770871" w:rsidRPr="008D464F" w:rsidRDefault="00770871" w:rsidP="00770871">
      <w:pPr>
        <w:spacing w:line="400" w:lineRule="exact"/>
        <w:rPr>
          <w:rFonts w:eastAsia="標楷體"/>
          <w:sz w:val="28"/>
          <w:szCs w:val="28"/>
        </w:rPr>
      </w:pPr>
      <w:r w:rsidRPr="008D464F">
        <w:rPr>
          <w:rFonts w:eastAsia="標楷體" w:hint="eastAsia"/>
          <w:sz w:val="28"/>
          <w:szCs w:val="28"/>
        </w:rPr>
        <w:t>三、其他</w:t>
      </w:r>
    </w:p>
    <w:p w:rsidR="00770871" w:rsidRPr="008D464F" w:rsidRDefault="00770871" w:rsidP="00770871">
      <w:pPr>
        <w:spacing w:line="440" w:lineRule="exact"/>
        <w:jc w:val="both"/>
        <w:rPr>
          <w:rFonts w:eastAsia="標楷體"/>
          <w:sz w:val="28"/>
          <w:szCs w:val="28"/>
        </w:rPr>
      </w:pPr>
      <w:r w:rsidRPr="008D464F">
        <w:rPr>
          <w:rFonts w:eastAsia="標楷體" w:cs="Gungsuh" w:hint="eastAsia"/>
          <w:sz w:val="28"/>
          <w:szCs w:val="28"/>
        </w:rPr>
        <w:t>（一）</w:t>
      </w:r>
      <w:r w:rsidRPr="008D464F">
        <w:rPr>
          <w:rFonts w:eastAsia="標楷體" w:hint="eastAsia"/>
          <w:sz w:val="28"/>
          <w:szCs w:val="28"/>
        </w:rPr>
        <w:t>場地管理</w:t>
      </w:r>
      <w:r w:rsidRPr="008D464F">
        <w:rPr>
          <w:rFonts w:eastAsia="標楷體"/>
          <w:sz w:val="28"/>
          <w:szCs w:val="28"/>
        </w:rPr>
        <w:t>(</w:t>
      </w:r>
      <w:r w:rsidRPr="008D464F">
        <w:rPr>
          <w:rFonts w:eastAsia="標楷體" w:hint="eastAsia"/>
          <w:sz w:val="28"/>
          <w:szCs w:val="28"/>
        </w:rPr>
        <w:t>第四會議室使用</w:t>
      </w:r>
      <w:r w:rsidRPr="008D464F">
        <w:rPr>
          <w:rFonts w:eastAsia="標楷體"/>
          <w:sz w:val="28"/>
          <w:szCs w:val="28"/>
        </w:rPr>
        <w:t xml:space="preserve">)   </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770871" w:rsidRPr="008D464F" w:rsidTr="00770871">
        <w:trPr>
          <w:trHeight w:val="394"/>
        </w:trPr>
        <w:tc>
          <w:tcPr>
            <w:tcW w:w="1375"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本</w:t>
            </w:r>
            <w:r w:rsidRPr="008D464F">
              <w:rPr>
                <w:rFonts w:eastAsia="標楷體"/>
                <w:sz w:val="26"/>
                <w:szCs w:val="26"/>
              </w:rPr>
              <w:t>(2</w:t>
            </w:r>
            <w:r w:rsidRPr="008D464F">
              <w:rPr>
                <w:rFonts w:eastAsia="標楷體" w:hint="eastAsia"/>
                <w:sz w:val="26"/>
                <w:szCs w:val="26"/>
              </w:rPr>
              <w:t>個</w:t>
            </w:r>
            <w:r w:rsidRPr="008D464F">
              <w:rPr>
                <w:rFonts w:eastAsia="標楷體"/>
                <w:sz w:val="26"/>
                <w:szCs w:val="26"/>
              </w:rPr>
              <w:t>)</w:t>
            </w:r>
            <w:r w:rsidRPr="008D464F">
              <w:rPr>
                <w:rFonts w:eastAsia="標楷體" w:hint="eastAsia"/>
                <w:sz w:val="26"/>
                <w:szCs w:val="26"/>
              </w:rPr>
              <w:t>月</w:t>
            </w:r>
          </w:p>
        </w:tc>
        <w:tc>
          <w:tcPr>
            <w:tcW w:w="1276" w:type="dxa"/>
            <w:tcBorders>
              <w:top w:val="single" w:sz="4" w:space="0" w:color="auto"/>
              <w:left w:val="single" w:sz="4" w:space="0" w:color="auto"/>
              <w:bottom w:val="single" w:sz="4" w:space="0" w:color="auto"/>
              <w:right w:val="doub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cs="新細明體"/>
                <w:sz w:val="26"/>
                <w:szCs w:val="26"/>
              </w:rPr>
            </w:pPr>
            <w:r w:rsidRPr="008D464F">
              <w:rPr>
                <w:rFonts w:eastAsia="標楷體" w:hint="eastAsia"/>
                <w:sz w:val="26"/>
                <w:szCs w:val="26"/>
              </w:rPr>
              <w:t>去年同期</w:t>
            </w:r>
          </w:p>
        </w:tc>
        <w:tc>
          <w:tcPr>
            <w:tcW w:w="2127"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ind w:firstLineChars="50" w:firstLine="130"/>
              <w:jc w:val="center"/>
              <w:rPr>
                <w:rFonts w:eastAsia="標楷體" w:cs="新細明體"/>
                <w:sz w:val="26"/>
                <w:szCs w:val="26"/>
              </w:rPr>
            </w:pPr>
            <w:r w:rsidRPr="008D464F">
              <w:rPr>
                <w:rFonts w:eastAsia="標楷體" w:hint="eastAsia"/>
                <w:sz w:val="26"/>
                <w:szCs w:val="26"/>
              </w:rPr>
              <w:t>備註</w:t>
            </w:r>
          </w:p>
        </w:tc>
      </w:tr>
      <w:tr w:rsidR="00770871" w:rsidRPr="008D464F" w:rsidTr="00770871">
        <w:tc>
          <w:tcPr>
            <w:tcW w:w="1375" w:type="dxa"/>
            <w:tcBorders>
              <w:top w:val="single" w:sz="4" w:space="0" w:color="auto"/>
              <w:left w:val="single" w:sz="4" w:space="0" w:color="auto"/>
              <w:bottom w:val="single" w:sz="4" w:space="0" w:color="auto"/>
              <w:right w:val="single" w:sz="4" w:space="0" w:color="auto"/>
            </w:tcBorders>
            <w:hideMark/>
          </w:tcPr>
          <w:p w:rsidR="00770871" w:rsidRPr="008D464F" w:rsidRDefault="00770871">
            <w:pPr>
              <w:spacing w:line="439" w:lineRule="auto"/>
              <w:jc w:val="center"/>
              <w:rPr>
                <w:sz w:val="26"/>
                <w:szCs w:val="26"/>
              </w:rPr>
            </w:pPr>
            <w:r w:rsidRPr="008D464F">
              <w:rPr>
                <w:sz w:val="26"/>
                <w:szCs w:val="26"/>
              </w:rPr>
              <w:t>12</w:t>
            </w:r>
          </w:p>
        </w:tc>
        <w:tc>
          <w:tcPr>
            <w:tcW w:w="1276" w:type="dxa"/>
            <w:tcBorders>
              <w:top w:val="single" w:sz="4" w:space="0" w:color="auto"/>
              <w:left w:val="single" w:sz="4" w:space="0" w:color="auto"/>
              <w:bottom w:val="single" w:sz="4" w:space="0" w:color="auto"/>
              <w:right w:val="double" w:sz="4" w:space="0" w:color="auto"/>
            </w:tcBorders>
            <w:hideMark/>
          </w:tcPr>
          <w:p w:rsidR="00770871" w:rsidRPr="008D464F" w:rsidRDefault="00770871">
            <w:pPr>
              <w:spacing w:line="439" w:lineRule="auto"/>
              <w:jc w:val="center"/>
              <w:rPr>
                <w:sz w:val="26"/>
                <w:szCs w:val="26"/>
              </w:rPr>
            </w:pPr>
            <w:r w:rsidRPr="008D464F">
              <w:rPr>
                <w:sz w:val="26"/>
                <w:szCs w:val="26"/>
              </w:rPr>
              <w:t>29</w:t>
            </w:r>
          </w:p>
        </w:tc>
        <w:tc>
          <w:tcPr>
            <w:tcW w:w="1276" w:type="dxa"/>
            <w:tcBorders>
              <w:top w:val="single" w:sz="4" w:space="0" w:color="auto"/>
              <w:left w:val="double" w:sz="4" w:space="0" w:color="auto"/>
              <w:bottom w:val="single" w:sz="4" w:space="0" w:color="auto"/>
              <w:right w:val="single" w:sz="4" w:space="0" w:color="auto"/>
            </w:tcBorders>
            <w:hideMark/>
          </w:tcPr>
          <w:p w:rsidR="00770871" w:rsidRPr="008D464F" w:rsidRDefault="00770871">
            <w:pPr>
              <w:spacing w:line="439" w:lineRule="auto"/>
              <w:jc w:val="center"/>
              <w:rPr>
                <w:sz w:val="26"/>
                <w:szCs w:val="26"/>
              </w:rPr>
            </w:pPr>
            <w:r w:rsidRPr="008D464F">
              <w:rPr>
                <w:sz w:val="26"/>
                <w:szCs w:val="26"/>
              </w:rPr>
              <w:t>12</w:t>
            </w:r>
          </w:p>
        </w:tc>
        <w:tc>
          <w:tcPr>
            <w:tcW w:w="1275" w:type="dxa"/>
            <w:tcBorders>
              <w:top w:val="single" w:sz="4" w:space="0" w:color="auto"/>
              <w:left w:val="single" w:sz="4" w:space="0" w:color="auto"/>
              <w:bottom w:val="single" w:sz="4" w:space="0" w:color="auto"/>
              <w:right w:val="single" w:sz="4" w:space="0" w:color="auto"/>
            </w:tcBorders>
            <w:hideMark/>
          </w:tcPr>
          <w:p w:rsidR="00770871" w:rsidRPr="008D464F" w:rsidRDefault="00770871">
            <w:pPr>
              <w:spacing w:line="439" w:lineRule="auto"/>
              <w:jc w:val="center"/>
              <w:rPr>
                <w:sz w:val="26"/>
                <w:szCs w:val="26"/>
              </w:rPr>
            </w:pPr>
            <w:r w:rsidRPr="008D464F">
              <w:rPr>
                <w:sz w:val="26"/>
                <w:szCs w:val="26"/>
              </w:rPr>
              <w:t>29</w:t>
            </w:r>
          </w:p>
        </w:tc>
        <w:tc>
          <w:tcPr>
            <w:tcW w:w="2127" w:type="dxa"/>
            <w:tcBorders>
              <w:top w:val="single" w:sz="4" w:space="0" w:color="auto"/>
              <w:left w:val="single" w:sz="4" w:space="0" w:color="auto"/>
              <w:bottom w:val="single" w:sz="4" w:space="0" w:color="auto"/>
              <w:right w:val="single" w:sz="4" w:space="0" w:color="auto"/>
            </w:tcBorders>
            <w:hideMark/>
          </w:tcPr>
          <w:p w:rsidR="00770871" w:rsidRPr="008D464F" w:rsidRDefault="00770871">
            <w:pPr>
              <w:spacing w:line="440" w:lineRule="exact"/>
              <w:jc w:val="center"/>
              <w:rPr>
                <w:rFonts w:eastAsia="標楷體"/>
              </w:rPr>
            </w:pPr>
            <w:r w:rsidRPr="008D464F">
              <w:rPr>
                <w:rFonts w:eastAsia="標楷體" w:cs="Gungsuh" w:hint="eastAsia"/>
              </w:rPr>
              <w:t>統計至</w:t>
            </w:r>
            <w:r w:rsidRPr="008D464F">
              <w:rPr>
                <w:rFonts w:eastAsia="標楷體" w:cs="Gungsuh"/>
              </w:rPr>
              <w:t>1-2</w:t>
            </w:r>
            <w:r w:rsidRPr="008D464F">
              <w:rPr>
                <w:rFonts w:eastAsia="標楷體" w:cs="Gungsuh" w:hint="eastAsia"/>
              </w:rPr>
              <w:t>月</w:t>
            </w:r>
          </w:p>
        </w:tc>
      </w:tr>
    </w:tbl>
    <w:p w:rsidR="00770871" w:rsidRPr="008D464F" w:rsidRDefault="00770871" w:rsidP="00770871">
      <w:pPr>
        <w:spacing w:line="440" w:lineRule="exact"/>
        <w:jc w:val="both"/>
        <w:rPr>
          <w:rFonts w:eastAsia="標楷體"/>
          <w:sz w:val="28"/>
          <w:szCs w:val="28"/>
        </w:rPr>
      </w:pPr>
      <w:r w:rsidRPr="008D464F">
        <w:rPr>
          <w:rFonts w:eastAsia="標楷體" w:cs="Gungsuh" w:hint="eastAsia"/>
          <w:sz w:val="28"/>
          <w:szCs w:val="28"/>
        </w:rPr>
        <w:t>（二）</w:t>
      </w:r>
      <w:r w:rsidRPr="008D464F">
        <w:rPr>
          <w:rFonts w:eastAsia="標楷體" w:hint="eastAsia"/>
          <w:sz w:val="28"/>
          <w:szCs w:val="28"/>
        </w:rPr>
        <w:t>照明燈管</w:t>
      </w:r>
      <w:r w:rsidRPr="008D464F">
        <w:rPr>
          <w:rFonts w:eastAsia="標楷體"/>
          <w:sz w:val="28"/>
          <w:szCs w:val="28"/>
        </w:rPr>
        <w:t>(</w:t>
      </w:r>
      <w:r w:rsidRPr="008D464F">
        <w:rPr>
          <w:rFonts w:eastAsia="標楷體" w:hint="eastAsia"/>
          <w:sz w:val="28"/>
          <w:szCs w:val="28"/>
        </w:rPr>
        <w:t>啟動器</w:t>
      </w:r>
      <w:r w:rsidRPr="008D464F">
        <w:rPr>
          <w:rFonts w:eastAsia="標楷體"/>
          <w:sz w:val="28"/>
          <w:szCs w:val="28"/>
        </w:rPr>
        <w:t>)</w:t>
      </w:r>
      <w:r w:rsidRPr="008D464F">
        <w:rPr>
          <w:rFonts w:eastAsia="標楷體" w:hint="eastAsia"/>
          <w:sz w:val="28"/>
          <w:szCs w:val="28"/>
        </w:rPr>
        <w:t>領取數量</w:t>
      </w:r>
    </w:p>
    <w:tbl>
      <w:tblPr>
        <w:tblW w:w="8678"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1199"/>
        <w:gridCol w:w="1275"/>
        <w:gridCol w:w="1418"/>
        <w:gridCol w:w="1417"/>
      </w:tblGrid>
      <w:tr w:rsidR="00770871" w:rsidRPr="008D464F" w:rsidTr="00770871">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t>類型</w:t>
            </w:r>
          </w:p>
        </w:tc>
        <w:tc>
          <w:tcPr>
            <w:tcW w:w="876"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t>本</w:t>
            </w:r>
            <w:r w:rsidRPr="008D464F">
              <w:rPr>
                <w:rFonts w:eastAsia="標楷體"/>
                <w:sz w:val="26"/>
                <w:szCs w:val="26"/>
              </w:rPr>
              <w:t>(2</w:t>
            </w:r>
            <w:r w:rsidRPr="008D464F">
              <w:rPr>
                <w:rFonts w:eastAsia="標楷體" w:hint="eastAsia"/>
                <w:sz w:val="26"/>
                <w:szCs w:val="26"/>
              </w:rPr>
              <w:t>個</w:t>
            </w:r>
            <w:r w:rsidRPr="008D464F">
              <w:rPr>
                <w:rFonts w:eastAsia="標楷體"/>
                <w:sz w:val="26"/>
                <w:szCs w:val="26"/>
              </w:rPr>
              <w:t>)</w:t>
            </w:r>
            <w:r w:rsidRPr="008D464F">
              <w:rPr>
                <w:rFonts w:eastAsia="標楷體" w:hint="eastAsia"/>
              </w:rPr>
              <w:t>月</w:t>
            </w:r>
          </w:p>
        </w:tc>
        <w:tc>
          <w:tcPr>
            <w:tcW w:w="1199" w:type="dxa"/>
            <w:tcBorders>
              <w:top w:val="single" w:sz="4" w:space="0" w:color="auto"/>
              <w:left w:val="single" w:sz="4" w:space="0" w:color="auto"/>
              <w:bottom w:val="single" w:sz="4" w:space="0" w:color="auto"/>
              <w:right w:val="doub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t>年度累計</w:t>
            </w:r>
          </w:p>
        </w:tc>
        <w:tc>
          <w:tcPr>
            <w:tcW w:w="1418"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t>去年同期</w:t>
            </w:r>
          </w:p>
        </w:tc>
        <w:tc>
          <w:tcPr>
            <w:tcW w:w="1417"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ind w:firstLineChars="50" w:firstLine="120"/>
              <w:jc w:val="center"/>
              <w:rPr>
                <w:rFonts w:eastAsia="標楷體"/>
              </w:rPr>
            </w:pPr>
            <w:r w:rsidRPr="008D464F">
              <w:rPr>
                <w:rFonts w:eastAsia="標楷體" w:hint="eastAsia"/>
              </w:rPr>
              <w:t>備註</w:t>
            </w:r>
          </w:p>
        </w:tc>
      </w:tr>
      <w:tr w:rsidR="00770871" w:rsidRPr="008D464F" w:rsidTr="00770871">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t>太陽燈管</w:t>
            </w:r>
            <w:r w:rsidRPr="008D464F">
              <w:rPr>
                <w:rFonts w:eastAsia="標楷體"/>
              </w:rPr>
              <w:t>20W(</w:t>
            </w:r>
            <w:r w:rsidRPr="008D464F">
              <w:rPr>
                <w:rFonts w:eastAsia="標楷體" w:hint="eastAsia"/>
              </w:rPr>
              <w:t>支</w:t>
            </w:r>
            <w:r w:rsidRPr="008D464F">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0</w:t>
            </w:r>
          </w:p>
        </w:tc>
        <w:tc>
          <w:tcPr>
            <w:tcW w:w="1199" w:type="dxa"/>
            <w:tcBorders>
              <w:top w:val="single" w:sz="4" w:space="0" w:color="auto"/>
              <w:left w:val="single" w:sz="4" w:space="0" w:color="auto"/>
              <w:bottom w:val="single" w:sz="4" w:space="0" w:color="auto"/>
              <w:right w:val="doub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94</w:t>
            </w:r>
          </w:p>
        </w:tc>
        <w:tc>
          <w:tcPr>
            <w:tcW w:w="1275" w:type="dxa"/>
            <w:tcBorders>
              <w:top w:val="single" w:sz="4" w:space="0" w:color="auto"/>
              <w:left w:val="doub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0</w:t>
            </w:r>
          </w:p>
        </w:tc>
        <w:tc>
          <w:tcPr>
            <w:tcW w:w="1418"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94</w:t>
            </w:r>
          </w:p>
        </w:tc>
        <w:tc>
          <w:tcPr>
            <w:tcW w:w="1417" w:type="dxa"/>
            <w:vMerge w:val="restart"/>
            <w:tcBorders>
              <w:top w:val="single" w:sz="4" w:space="0" w:color="auto"/>
              <w:left w:val="single" w:sz="4" w:space="0" w:color="auto"/>
              <w:bottom w:val="single" w:sz="4" w:space="0" w:color="auto"/>
              <w:right w:val="single" w:sz="4" w:space="0" w:color="auto"/>
            </w:tcBorders>
            <w:hideMark/>
          </w:tcPr>
          <w:p w:rsidR="00770871" w:rsidRPr="008D464F" w:rsidRDefault="00770871">
            <w:pPr>
              <w:spacing w:line="320" w:lineRule="exact"/>
              <w:rPr>
                <w:rFonts w:eastAsia="標楷體"/>
                <w:sz w:val="26"/>
                <w:szCs w:val="26"/>
              </w:rPr>
            </w:pPr>
            <w:r w:rsidRPr="008D464F">
              <w:rPr>
                <w:rFonts w:eastAsia="標楷體" w:cs="Gungsuh" w:hint="eastAsia"/>
              </w:rPr>
              <w:t>統計至</w:t>
            </w:r>
            <w:r w:rsidRPr="008D464F">
              <w:rPr>
                <w:rFonts w:eastAsia="標楷體" w:cs="Gungsuh"/>
              </w:rPr>
              <w:t>1-2</w:t>
            </w:r>
            <w:r w:rsidRPr="008D464F">
              <w:rPr>
                <w:rFonts w:eastAsia="標楷體" w:cs="Gungsuh" w:hint="eastAsia"/>
              </w:rPr>
              <w:lastRenderedPageBreak/>
              <w:t>月</w:t>
            </w:r>
          </w:p>
        </w:tc>
      </w:tr>
      <w:tr w:rsidR="00770871" w:rsidRPr="008D464F" w:rsidTr="00770871">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lastRenderedPageBreak/>
              <w:t>太陽燈管</w:t>
            </w:r>
            <w:r w:rsidRPr="008D464F">
              <w:rPr>
                <w:rFonts w:eastAsia="標楷體"/>
              </w:rPr>
              <w:t>40W(</w:t>
            </w:r>
            <w:r w:rsidRPr="008D464F">
              <w:rPr>
                <w:rFonts w:eastAsia="標楷體" w:hint="eastAsia"/>
              </w:rPr>
              <w:t>支</w:t>
            </w:r>
            <w:r w:rsidRPr="008D464F">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83</w:t>
            </w:r>
          </w:p>
        </w:tc>
        <w:tc>
          <w:tcPr>
            <w:tcW w:w="1199" w:type="dxa"/>
            <w:tcBorders>
              <w:top w:val="single" w:sz="4" w:space="0" w:color="auto"/>
              <w:left w:val="single" w:sz="4" w:space="0" w:color="auto"/>
              <w:bottom w:val="single" w:sz="4" w:space="0" w:color="auto"/>
              <w:right w:val="doub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12</w:t>
            </w:r>
          </w:p>
        </w:tc>
        <w:tc>
          <w:tcPr>
            <w:tcW w:w="1275" w:type="dxa"/>
            <w:tcBorders>
              <w:top w:val="single" w:sz="4" w:space="0" w:color="auto"/>
              <w:left w:val="doub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83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widowControl/>
              <w:rPr>
                <w:rFonts w:eastAsia="標楷體"/>
                <w:sz w:val="26"/>
                <w:szCs w:val="26"/>
              </w:rPr>
            </w:pPr>
          </w:p>
        </w:tc>
      </w:tr>
      <w:tr w:rsidR="00770871" w:rsidRPr="008D464F" w:rsidTr="00770871">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lastRenderedPageBreak/>
              <w:t>啟動器</w:t>
            </w:r>
            <w:r w:rsidRPr="008D464F">
              <w:rPr>
                <w:rFonts w:eastAsia="標楷體"/>
              </w:rPr>
              <w:t>1P(</w:t>
            </w:r>
            <w:r w:rsidRPr="008D464F">
              <w:rPr>
                <w:rFonts w:eastAsia="標楷體" w:hint="eastAsia"/>
              </w:rPr>
              <w:t>個</w:t>
            </w:r>
            <w:r w:rsidRPr="008D464F">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10</w:t>
            </w:r>
          </w:p>
        </w:tc>
        <w:tc>
          <w:tcPr>
            <w:tcW w:w="1199" w:type="dxa"/>
            <w:tcBorders>
              <w:top w:val="single" w:sz="4" w:space="0" w:color="auto"/>
              <w:left w:val="single" w:sz="4" w:space="0" w:color="auto"/>
              <w:bottom w:val="single" w:sz="4" w:space="0" w:color="auto"/>
              <w:right w:val="doub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20</w:t>
            </w:r>
          </w:p>
        </w:tc>
        <w:tc>
          <w:tcPr>
            <w:tcW w:w="1275" w:type="dxa"/>
            <w:tcBorders>
              <w:top w:val="single" w:sz="4" w:space="0" w:color="auto"/>
              <w:left w:val="doub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widowControl/>
              <w:rPr>
                <w:rFonts w:eastAsia="標楷體"/>
                <w:sz w:val="26"/>
                <w:szCs w:val="26"/>
              </w:rPr>
            </w:pPr>
          </w:p>
        </w:tc>
      </w:tr>
      <w:tr w:rsidR="00770871" w:rsidRPr="008D464F" w:rsidTr="00770871">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320" w:lineRule="exact"/>
              <w:jc w:val="center"/>
              <w:rPr>
                <w:rFonts w:eastAsia="標楷體"/>
              </w:rPr>
            </w:pPr>
            <w:r w:rsidRPr="008D464F">
              <w:rPr>
                <w:rFonts w:eastAsia="標楷體" w:hint="eastAsia"/>
              </w:rPr>
              <w:t>啟動器</w:t>
            </w:r>
            <w:r w:rsidRPr="008D464F">
              <w:rPr>
                <w:rFonts w:eastAsia="標楷體"/>
              </w:rPr>
              <w:t>4P(</w:t>
            </w:r>
            <w:r w:rsidRPr="008D464F">
              <w:rPr>
                <w:rFonts w:eastAsia="標楷體" w:hint="eastAsia"/>
              </w:rPr>
              <w:t>個</w:t>
            </w:r>
            <w:r w:rsidRPr="008D464F">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30</w:t>
            </w:r>
          </w:p>
        </w:tc>
        <w:tc>
          <w:tcPr>
            <w:tcW w:w="1199" w:type="dxa"/>
            <w:tcBorders>
              <w:top w:val="single" w:sz="4" w:space="0" w:color="auto"/>
              <w:left w:val="single" w:sz="4" w:space="0" w:color="auto"/>
              <w:bottom w:val="single" w:sz="4" w:space="0" w:color="auto"/>
              <w:right w:val="doub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3</w:t>
            </w:r>
          </w:p>
        </w:tc>
        <w:tc>
          <w:tcPr>
            <w:tcW w:w="1275" w:type="dxa"/>
            <w:tcBorders>
              <w:top w:val="single" w:sz="4" w:space="0" w:color="auto"/>
              <w:left w:val="doub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30</w:t>
            </w:r>
          </w:p>
        </w:tc>
        <w:tc>
          <w:tcPr>
            <w:tcW w:w="1418" w:type="dxa"/>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spacing w:line="440" w:lineRule="exact"/>
              <w:jc w:val="center"/>
              <w:rPr>
                <w:rFonts w:eastAsia="標楷體"/>
              </w:rPr>
            </w:pPr>
            <w:r w:rsidRPr="008D464F">
              <w:rPr>
                <w:rFonts w:eastAsia="標楷體"/>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0871" w:rsidRPr="008D464F" w:rsidRDefault="00770871">
            <w:pPr>
              <w:widowControl/>
              <w:rPr>
                <w:rFonts w:eastAsia="標楷體"/>
                <w:sz w:val="26"/>
                <w:szCs w:val="26"/>
              </w:rPr>
            </w:pPr>
          </w:p>
        </w:tc>
      </w:tr>
    </w:tbl>
    <w:p w:rsidR="0086635D" w:rsidRPr="008D464F" w:rsidRDefault="0086635D" w:rsidP="00486710">
      <w:pPr>
        <w:tabs>
          <w:tab w:val="left" w:pos="1708"/>
        </w:tabs>
        <w:spacing w:line="420" w:lineRule="exact"/>
        <w:ind w:left="840" w:hangingChars="300" w:hanging="840"/>
        <w:rPr>
          <w:rFonts w:eastAsia="標楷體"/>
          <w:sz w:val="28"/>
          <w:szCs w:val="28"/>
        </w:rPr>
      </w:pPr>
    </w:p>
    <w:p w:rsidR="001806E0" w:rsidRPr="008D464F" w:rsidRDefault="00117184" w:rsidP="004839F5">
      <w:pPr>
        <w:tabs>
          <w:tab w:val="left" w:pos="1708"/>
        </w:tabs>
        <w:spacing w:line="420" w:lineRule="exact"/>
        <w:ind w:left="841" w:hangingChars="300" w:hanging="841"/>
        <w:rPr>
          <w:rFonts w:eastAsia="標楷體"/>
          <w:b/>
          <w:bCs/>
          <w:sz w:val="28"/>
          <w:szCs w:val="28"/>
        </w:rPr>
      </w:pPr>
      <w:r w:rsidRPr="008D464F">
        <w:rPr>
          <w:rFonts w:eastAsia="標楷體" w:hint="eastAsia"/>
          <w:b/>
          <w:bCs/>
          <w:sz w:val="28"/>
          <w:szCs w:val="28"/>
        </w:rPr>
        <w:t>＊</w:t>
      </w:r>
      <w:r w:rsidR="001806E0" w:rsidRPr="008D464F">
        <w:rPr>
          <w:rFonts w:eastAsia="標楷體" w:hint="eastAsia"/>
          <w:b/>
          <w:bCs/>
          <w:sz w:val="28"/>
          <w:szCs w:val="28"/>
        </w:rPr>
        <w:t>民雄總務組</w:t>
      </w:r>
    </w:p>
    <w:p w:rsidR="00720D30" w:rsidRPr="008D464F" w:rsidRDefault="00720D30" w:rsidP="00720D30">
      <w:pPr>
        <w:tabs>
          <w:tab w:val="left" w:pos="1708"/>
        </w:tabs>
        <w:spacing w:line="420" w:lineRule="exact"/>
        <w:rPr>
          <w:rFonts w:ascii="標楷體" w:eastAsia="標楷體" w:hAnsi="標楷體"/>
          <w:sz w:val="28"/>
          <w:szCs w:val="28"/>
        </w:rPr>
      </w:pPr>
      <w:r w:rsidRPr="008D464F">
        <w:rPr>
          <w:rFonts w:ascii="標楷體" w:eastAsia="標楷體" w:hAnsi="標楷體" w:hint="eastAsia"/>
          <w:sz w:val="28"/>
          <w:szCs w:val="28"/>
        </w:rPr>
        <w:t>業務執行情形（含重要工作成果）</w:t>
      </w:r>
    </w:p>
    <w:p w:rsidR="00104C44" w:rsidRPr="008D464F" w:rsidRDefault="00104C44" w:rsidP="00104C44">
      <w:pPr>
        <w:pStyle w:val="af6"/>
        <w:spacing w:after="240" w:line="400" w:lineRule="exact"/>
        <w:ind w:leftChars="0" w:left="0"/>
        <w:jc w:val="both"/>
        <w:rPr>
          <w:rFonts w:ascii="標楷體" w:eastAsia="標楷體" w:hAnsi="標楷體"/>
          <w:sz w:val="28"/>
          <w:szCs w:val="28"/>
        </w:rPr>
      </w:pPr>
      <w:r w:rsidRPr="008D464F">
        <w:rPr>
          <w:rFonts w:ascii="標楷體" w:eastAsia="標楷體" w:hAnsi="標楷體" w:hint="eastAsia"/>
          <w:sz w:val="28"/>
          <w:szCs w:val="28"/>
        </w:rPr>
        <w:t>一、108年度收發及代寄信件業務</w:t>
      </w:r>
    </w:p>
    <w:p w:rsidR="00104C44" w:rsidRPr="008D464F" w:rsidRDefault="00104C44" w:rsidP="00104C44">
      <w:pPr>
        <w:spacing w:line="420" w:lineRule="exact"/>
        <w:ind w:rightChars="50" w:right="120" w:firstLineChars="200" w:firstLine="560"/>
        <w:jc w:val="both"/>
        <w:rPr>
          <w:rFonts w:ascii="標楷體" w:eastAsia="標楷體" w:hAnsi="標楷體"/>
          <w:sz w:val="28"/>
          <w:szCs w:val="28"/>
        </w:rPr>
      </w:pPr>
      <w:r w:rsidRPr="008D464F">
        <w:rPr>
          <w:rFonts w:ascii="標楷體" w:eastAsia="標楷體" w:hAnsi="標楷體" w:hint="eastAsia"/>
          <w:sz w:val="28"/>
          <w:szCs w:val="28"/>
        </w:rPr>
        <w:t>(一)代收部分</w:t>
      </w:r>
    </w:p>
    <w:p w:rsidR="00104C44" w:rsidRPr="008D464F" w:rsidRDefault="00104C44" w:rsidP="00104C44">
      <w:pPr>
        <w:spacing w:line="420" w:lineRule="exact"/>
        <w:ind w:leftChars="200" w:left="1040" w:hangingChars="200" w:hanging="560"/>
        <w:jc w:val="both"/>
        <w:rPr>
          <w:rFonts w:ascii="標楷體" w:eastAsia="標楷體" w:hAnsi="標楷體"/>
          <w:sz w:val="28"/>
          <w:szCs w:val="28"/>
        </w:rPr>
      </w:pPr>
      <w:r w:rsidRPr="008D464F">
        <w:rPr>
          <w:rFonts w:ascii="標楷體" w:eastAsia="標楷體" w:hAnsi="標楷體" w:hint="eastAsia"/>
          <w:sz w:val="28"/>
          <w:szCs w:val="28"/>
        </w:rPr>
        <w:t xml:space="preserve">    截至</w:t>
      </w:r>
      <w:r w:rsidRPr="008D464F">
        <w:rPr>
          <w:rFonts w:ascii="標楷體" w:eastAsia="標楷體" w:hAnsi="標楷體"/>
          <w:sz w:val="28"/>
          <w:szCs w:val="28"/>
        </w:rPr>
        <w:t>2</w:t>
      </w:r>
      <w:r w:rsidRPr="008D464F">
        <w:rPr>
          <w:rFonts w:ascii="標楷體" w:eastAsia="標楷體" w:hAnsi="標楷體" w:hint="eastAsia"/>
          <w:sz w:val="28"/>
          <w:szCs w:val="28"/>
        </w:rPr>
        <w:t>月28日止，代收各單位、教職員工、學生掛號信件總計約</w:t>
      </w:r>
      <w:r w:rsidRPr="008D464F">
        <w:rPr>
          <w:rFonts w:ascii="標楷體" w:eastAsia="標楷體" w:hAnsi="標楷體"/>
          <w:sz w:val="28"/>
          <w:szCs w:val="28"/>
        </w:rPr>
        <w:t>1265</w:t>
      </w:r>
      <w:r w:rsidRPr="008D464F">
        <w:rPr>
          <w:rFonts w:ascii="標楷體" w:eastAsia="標楷體" w:hAnsi="標楷體" w:hint="eastAsia"/>
          <w:sz w:val="28"/>
          <w:szCs w:val="28"/>
        </w:rPr>
        <w:t>件，包裹約</w:t>
      </w:r>
      <w:r w:rsidRPr="008D464F">
        <w:rPr>
          <w:rFonts w:ascii="標楷體" w:eastAsia="標楷體" w:hAnsi="標楷體"/>
          <w:sz w:val="28"/>
          <w:szCs w:val="28"/>
        </w:rPr>
        <w:t>231</w:t>
      </w:r>
      <w:r w:rsidRPr="008D464F">
        <w:rPr>
          <w:rFonts w:ascii="標楷體" w:eastAsia="標楷體" w:hAnsi="標楷體" w:hint="eastAsia"/>
          <w:sz w:val="28"/>
          <w:szCs w:val="28"/>
        </w:rPr>
        <w:t>件、貨運（含宅急便等）約</w:t>
      </w:r>
      <w:r w:rsidRPr="008D464F">
        <w:rPr>
          <w:rFonts w:ascii="標楷體" w:eastAsia="標楷體" w:hAnsi="標楷體"/>
          <w:sz w:val="28"/>
          <w:szCs w:val="28"/>
        </w:rPr>
        <w:t>329</w:t>
      </w:r>
      <w:r w:rsidRPr="008D464F">
        <w:rPr>
          <w:rFonts w:ascii="標楷體" w:eastAsia="標楷體" w:hAnsi="標楷體" w:hint="eastAsia"/>
          <w:sz w:val="28"/>
          <w:szCs w:val="28"/>
        </w:rPr>
        <w:t>件。</w:t>
      </w:r>
    </w:p>
    <w:p w:rsidR="00104C44" w:rsidRPr="008D464F" w:rsidRDefault="00104C44" w:rsidP="00104C44">
      <w:pPr>
        <w:spacing w:line="420" w:lineRule="exact"/>
        <w:ind w:leftChars="200" w:left="486" w:rightChars="50" w:right="120" w:hangingChars="2" w:hanging="6"/>
        <w:jc w:val="both"/>
        <w:rPr>
          <w:rFonts w:ascii="標楷體" w:eastAsia="標楷體" w:hAnsi="標楷體"/>
          <w:sz w:val="28"/>
          <w:szCs w:val="28"/>
        </w:rPr>
      </w:pPr>
      <w:r w:rsidRPr="008D464F">
        <w:rPr>
          <w:rFonts w:ascii="標楷體" w:eastAsia="標楷體" w:hAnsi="標楷體" w:hint="eastAsia"/>
          <w:sz w:val="28"/>
          <w:szCs w:val="28"/>
        </w:rPr>
        <w:t xml:space="preserve"> (二)代寄部分</w:t>
      </w:r>
    </w:p>
    <w:p w:rsidR="00104C44" w:rsidRPr="008D464F" w:rsidRDefault="00104C44" w:rsidP="00104C44">
      <w:pPr>
        <w:spacing w:after="240" w:line="420" w:lineRule="exact"/>
        <w:ind w:leftChars="200" w:left="1040" w:hangingChars="200" w:hanging="560"/>
        <w:jc w:val="both"/>
        <w:rPr>
          <w:rFonts w:ascii="標楷體" w:eastAsia="標楷體" w:hAnsi="標楷體"/>
          <w:sz w:val="28"/>
          <w:szCs w:val="28"/>
        </w:rPr>
      </w:pPr>
      <w:r w:rsidRPr="008D464F">
        <w:rPr>
          <w:rFonts w:ascii="標楷體" w:eastAsia="標楷體" w:hAnsi="標楷體" w:hint="eastAsia"/>
          <w:sz w:val="28"/>
          <w:szCs w:val="28"/>
        </w:rPr>
        <w:t xml:space="preserve">    截至2月28日止，代寄各單位、教職員工、學生掛號信件（含包裹、貨運、宅急便、航空、快捷等）總計約</w:t>
      </w:r>
      <w:r w:rsidRPr="008D464F">
        <w:rPr>
          <w:rFonts w:ascii="標楷體" w:eastAsia="標楷體" w:hAnsi="標楷體"/>
          <w:sz w:val="28"/>
          <w:szCs w:val="28"/>
        </w:rPr>
        <w:t>177</w:t>
      </w:r>
      <w:r w:rsidRPr="008D464F">
        <w:rPr>
          <w:rFonts w:ascii="標楷體" w:eastAsia="標楷體" w:hAnsi="標楷體" w:hint="eastAsia"/>
          <w:sz w:val="28"/>
          <w:szCs w:val="28"/>
        </w:rPr>
        <w:t>件。</w:t>
      </w:r>
    </w:p>
    <w:p w:rsidR="00104C44" w:rsidRPr="008D464F" w:rsidRDefault="00104C44" w:rsidP="00104C44">
      <w:pPr>
        <w:pStyle w:val="af6"/>
        <w:spacing w:line="400" w:lineRule="exact"/>
        <w:ind w:leftChars="0" w:left="566" w:hangingChars="202" w:hanging="566"/>
        <w:jc w:val="both"/>
        <w:rPr>
          <w:rFonts w:ascii="標楷體" w:eastAsia="標楷體" w:hAnsi="標楷體"/>
          <w:sz w:val="28"/>
          <w:szCs w:val="28"/>
        </w:rPr>
      </w:pPr>
      <w:r w:rsidRPr="008D464F">
        <w:rPr>
          <w:rFonts w:ascii="標楷體" w:eastAsia="標楷體" w:hAnsi="標楷體" w:hint="eastAsia"/>
          <w:sz w:val="28"/>
          <w:szCs w:val="28"/>
        </w:rPr>
        <w:t>二、108年度迄</w:t>
      </w:r>
      <w:r w:rsidRPr="008D464F">
        <w:rPr>
          <w:rFonts w:ascii="標楷體" w:eastAsia="標楷體" w:hAnsi="標楷體"/>
          <w:sz w:val="28"/>
          <w:szCs w:val="28"/>
        </w:rPr>
        <w:t>2</w:t>
      </w:r>
      <w:r w:rsidRPr="008D464F">
        <w:rPr>
          <w:rFonts w:ascii="標楷體" w:eastAsia="標楷體" w:hAnsi="標楷體" w:hint="eastAsia"/>
          <w:sz w:val="28"/>
          <w:szCs w:val="28"/>
        </w:rPr>
        <w:t>月28日止，民雄招待所借住計44房次、行政大樓2樓會議室借用計7件、場地、器材及學位服借用計771件、工友支援計8件。</w:t>
      </w:r>
    </w:p>
    <w:p w:rsidR="00104C44" w:rsidRPr="008D464F" w:rsidRDefault="00104C44" w:rsidP="00104C44">
      <w:pPr>
        <w:pStyle w:val="af6"/>
        <w:spacing w:before="240" w:after="240" w:line="400" w:lineRule="exact"/>
        <w:ind w:leftChars="0" w:left="0"/>
        <w:jc w:val="both"/>
        <w:rPr>
          <w:rFonts w:ascii="標楷體" w:eastAsia="標楷體" w:hAnsi="標楷體"/>
          <w:sz w:val="28"/>
          <w:szCs w:val="28"/>
        </w:rPr>
      </w:pPr>
      <w:r w:rsidRPr="008D464F">
        <w:rPr>
          <w:rFonts w:ascii="標楷體" w:eastAsia="標楷體" w:hAnsi="標楷體" w:hint="eastAsia"/>
          <w:sz w:val="28"/>
          <w:szCs w:val="28"/>
        </w:rPr>
        <w:t>三、108</w:t>
      </w:r>
      <w:r w:rsidRPr="008D464F">
        <w:rPr>
          <w:rFonts w:ascii="標楷體" w:eastAsia="標楷體" w:hAnsi="標楷體" w:cs="新細明體" w:hint="eastAsia"/>
          <w:sz w:val="28"/>
          <w:szCs w:val="28"/>
        </w:rPr>
        <w:t>年度代收款項</w:t>
      </w:r>
      <w:r w:rsidRPr="008D464F">
        <w:rPr>
          <w:rFonts w:ascii="標楷體" w:eastAsia="標楷體" w:hAnsi="標楷體" w:hint="eastAsia"/>
          <w:sz w:val="28"/>
          <w:szCs w:val="28"/>
        </w:rPr>
        <w:t>業務部份</w:t>
      </w:r>
    </w:p>
    <w:p w:rsidR="00104C44" w:rsidRPr="008D464F" w:rsidRDefault="00104C44" w:rsidP="00104C44">
      <w:pPr>
        <w:spacing w:line="420" w:lineRule="exact"/>
        <w:ind w:leftChars="240" w:left="576" w:rightChars="50" w:right="120"/>
        <w:jc w:val="both"/>
        <w:rPr>
          <w:rFonts w:ascii="標楷體" w:eastAsia="標楷體" w:hAnsi="標楷體"/>
          <w:sz w:val="28"/>
          <w:szCs w:val="28"/>
        </w:rPr>
      </w:pPr>
      <w:r w:rsidRPr="008D464F">
        <w:rPr>
          <w:rFonts w:ascii="標楷體" w:eastAsia="標楷體" w:hAnsi="標楷體" w:hint="eastAsia"/>
          <w:sz w:val="28"/>
          <w:szCs w:val="28"/>
        </w:rPr>
        <w:t xml:space="preserve">    截至2月28日止，代收款項業務計139件，實收金額359,752元。各項收費明細如下：</w:t>
      </w:r>
    </w:p>
    <w:p w:rsidR="00104C44" w:rsidRPr="008D464F" w:rsidRDefault="00104C44" w:rsidP="00104C44">
      <w:pPr>
        <w:spacing w:line="420" w:lineRule="exact"/>
        <w:ind w:firstLineChars="202" w:firstLine="566"/>
        <w:jc w:val="both"/>
        <w:rPr>
          <w:rFonts w:ascii="標楷體" w:eastAsia="標楷體" w:hAnsi="標楷體"/>
          <w:sz w:val="28"/>
          <w:szCs w:val="28"/>
        </w:rPr>
      </w:pPr>
      <w:r w:rsidRPr="008D464F">
        <w:rPr>
          <w:rFonts w:ascii="標楷體" w:eastAsia="標楷體" w:hAnsi="標楷體" w:hint="eastAsia"/>
          <w:sz w:val="28"/>
          <w:szCs w:val="28"/>
        </w:rPr>
        <w:t>(一)校際跨選 : 計40件，總計14</w:t>
      </w:r>
      <w:r w:rsidRPr="008D464F">
        <w:rPr>
          <w:rFonts w:ascii="標楷體" w:eastAsia="標楷體" w:hAnsi="標楷體"/>
          <w:sz w:val="28"/>
          <w:szCs w:val="28"/>
        </w:rPr>
        <w:t>5</w:t>
      </w:r>
      <w:r w:rsidRPr="008D464F">
        <w:rPr>
          <w:rFonts w:ascii="標楷體" w:eastAsia="標楷體" w:hAnsi="標楷體" w:hint="eastAsia"/>
          <w:sz w:val="28"/>
          <w:szCs w:val="28"/>
        </w:rPr>
        <w:t>,352元。</w:t>
      </w:r>
    </w:p>
    <w:p w:rsidR="00104C44" w:rsidRPr="008D464F" w:rsidRDefault="00104C44" w:rsidP="00104C44">
      <w:pPr>
        <w:spacing w:line="420" w:lineRule="exact"/>
        <w:ind w:firstLineChars="202" w:firstLine="566"/>
        <w:jc w:val="both"/>
        <w:rPr>
          <w:rFonts w:ascii="標楷體" w:eastAsia="標楷體" w:hAnsi="標楷體"/>
          <w:sz w:val="28"/>
          <w:szCs w:val="28"/>
        </w:rPr>
      </w:pPr>
      <w:r w:rsidRPr="008D464F">
        <w:rPr>
          <w:rFonts w:ascii="標楷體" w:eastAsia="標楷體" w:hAnsi="標楷體" w:hint="eastAsia"/>
          <w:sz w:val="28"/>
          <w:szCs w:val="28"/>
        </w:rPr>
        <w:t>(二)代收雜項收入：</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1.學生申請成績單繳費：計24件，總計</w:t>
      </w:r>
      <w:r w:rsidRPr="008D464F">
        <w:rPr>
          <w:rFonts w:ascii="標楷體" w:eastAsia="標楷體" w:hAnsi="標楷體"/>
          <w:sz w:val="28"/>
          <w:szCs w:val="28"/>
        </w:rPr>
        <w:t>1</w:t>
      </w:r>
      <w:r w:rsidRPr="008D464F">
        <w:rPr>
          <w:rFonts w:ascii="標楷體" w:eastAsia="標楷體" w:hAnsi="標楷體" w:hint="eastAsia"/>
          <w:sz w:val="28"/>
          <w:szCs w:val="28"/>
        </w:rPr>
        <w:t>,90</w:t>
      </w:r>
      <w:r w:rsidRPr="008D464F">
        <w:rPr>
          <w:rFonts w:ascii="標楷體" w:eastAsia="標楷體" w:hAnsi="標楷體"/>
          <w:sz w:val="28"/>
          <w:szCs w:val="28"/>
        </w:rPr>
        <w:t>0</w:t>
      </w:r>
      <w:r w:rsidRPr="008D464F">
        <w:rPr>
          <w:rFonts w:ascii="標楷體" w:eastAsia="標楷體" w:hAnsi="標楷體" w:hint="eastAsia"/>
          <w:sz w:val="28"/>
          <w:szCs w:val="28"/>
        </w:rPr>
        <w:t>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2.校園IC卡繳費：計</w:t>
      </w:r>
      <w:r w:rsidRPr="008D464F">
        <w:rPr>
          <w:rFonts w:ascii="標楷體" w:eastAsia="標楷體" w:hAnsi="標楷體"/>
          <w:sz w:val="28"/>
          <w:szCs w:val="28"/>
        </w:rPr>
        <w:t>1</w:t>
      </w:r>
      <w:r w:rsidRPr="008D464F">
        <w:rPr>
          <w:rFonts w:ascii="標楷體" w:eastAsia="標楷體" w:hAnsi="標楷體" w:hint="eastAsia"/>
          <w:sz w:val="28"/>
          <w:szCs w:val="28"/>
        </w:rPr>
        <w:t>件，總計</w:t>
      </w:r>
      <w:r w:rsidRPr="008D464F">
        <w:rPr>
          <w:rFonts w:ascii="標楷體" w:eastAsia="標楷體" w:hAnsi="標楷體"/>
          <w:sz w:val="28"/>
          <w:szCs w:val="28"/>
        </w:rPr>
        <w:t>200</w:t>
      </w:r>
      <w:r w:rsidRPr="008D464F">
        <w:rPr>
          <w:rFonts w:ascii="標楷體" w:eastAsia="標楷體" w:hAnsi="標楷體" w:hint="eastAsia"/>
          <w:sz w:val="28"/>
          <w:szCs w:val="28"/>
        </w:rPr>
        <w:t>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3.學、碩、博士服：計</w:t>
      </w:r>
      <w:r w:rsidRPr="008D464F">
        <w:rPr>
          <w:rFonts w:ascii="標楷體" w:eastAsia="標楷體" w:hAnsi="標楷體"/>
          <w:sz w:val="28"/>
          <w:szCs w:val="28"/>
        </w:rPr>
        <w:t>4</w:t>
      </w:r>
      <w:r w:rsidRPr="008D464F">
        <w:rPr>
          <w:rFonts w:ascii="標楷體" w:eastAsia="標楷體" w:hAnsi="標楷體" w:hint="eastAsia"/>
          <w:sz w:val="28"/>
          <w:szCs w:val="28"/>
        </w:rPr>
        <w:t>1件，總計</w:t>
      </w:r>
      <w:r w:rsidRPr="008D464F">
        <w:rPr>
          <w:rFonts w:ascii="標楷體" w:eastAsia="標楷體" w:hAnsi="標楷體"/>
          <w:sz w:val="28"/>
          <w:szCs w:val="28"/>
        </w:rPr>
        <w:t>5</w:t>
      </w:r>
      <w:r w:rsidRPr="008D464F">
        <w:rPr>
          <w:rFonts w:ascii="標楷體" w:eastAsia="標楷體" w:hAnsi="標楷體" w:hint="eastAsia"/>
          <w:sz w:val="28"/>
          <w:szCs w:val="28"/>
        </w:rPr>
        <w:t>7,</w:t>
      </w:r>
      <w:r w:rsidRPr="008D464F">
        <w:rPr>
          <w:rFonts w:ascii="標楷體" w:eastAsia="標楷體" w:hAnsi="標楷體"/>
          <w:sz w:val="28"/>
          <w:szCs w:val="28"/>
        </w:rPr>
        <w:t>0</w:t>
      </w:r>
      <w:r w:rsidRPr="008D464F">
        <w:rPr>
          <w:rFonts w:ascii="標楷體" w:eastAsia="標楷體" w:hAnsi="標楷體" w:hint="eastAsia"/>
          <w:sz w:val="28"/>
          <w:szCs w:val="28"/>
        </w:rPr>
        <w:t>70元。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w:t>
      </w:r>
      <w:r w:rsidRPr="008D464F">
        <w:rPr>
          <w:rFonts w:ascii="標楷體" w:eastAsia="標楷體" w:hAnsi="標楷體"/>
          <w:sz w:val="28"/>
          <w:szCs w:val="28"/>
        </w:rPr>
        <w:t xml:space="preserve"> </w:t>
      </w:r>
      <w:r w:rsidRPr="008D464F">
        <w:rPr>
          <w:rFonts w:ascii="標楷體" w:eastAsia="標楷體" w:hAnsi="標楷體" w:hint="eastAsia"/>
          <w:sz w:val="28"/>
          <w:szCs w:val="28"/>
        </w:rPr>
        <w:t xml:space="preserve">   </w:t>
      </w:r>
      <w:r w:rsidRPr="008D464F">
        <w:rPr>
          <w:rFonts w:ascii="標楷體" w:eastAsia="標楷體" w:hAnsi="標楷體"/>
          <w:sz w:val="28"/>
          <w:szCs w:val="28"/>
        </w:rPr>
        <w:t>4</w:t>
      </w:r>
      <w:r w:rsidRPr="008D464F">
        <w:rPr>
          <w:rFonts w:ascii="標楷體" w:eastAsia="標楷體" w:hAnsi="標楷體" w:hint="eastAsia"/>
          <w:sz w:val="28"/>
          <w:szCs w:val="28"/>
        </w:rPr>
        <w:t>.應付代收款 : 計</w:t>
      </w:r>
      <w:r w:rsidRPr="008D464F">
        <w:rPr>
          <w:rFonts w:ascii="標楷體" w:eastAsia="標楷體" w:hAnsi="標楷體"/>
          <w:sz w:val="28"/>
          <w:szCs w:val="28"/>
        </w:rPr>
        <w:t>1</w:t>
      </w:r>
      <w:r w:rsidRPr="008D464F">
        <w:rPr>
          <w:rFonts w:ascii="標楷體" w:eastAsia="標楷體" w:hAnsi="標楷體" w:hint="eastAsia"/>
          <w:sz w:val="28"/>
          <w:szCs w:val="28"/>
        </w:rPr>
        <w:t>件，總計</w:t>
      </w:r>
      <w:r w:rsidRPr="008D464F">
        <w:rPr>
          <w:rFonts w:ascii="標楷體" w:eastAsia="標楷體" w:hAnsi="標楷體"/>
          <w:sz w:val="28"/>
          <w:szCs w:val="28"/>
        </w:rPr>
        <w:t>154</w:t>
      </w:r>
      <w:r w:rsidRPr="008D464F">
        <w:rPr>
          <w:rFonts w:ascii="標楷體" w:eastAsia="標楷體" w:hAnsi="標楷體" w:hint="eastAsia"/>
          <w:sz w:val="28"/>
          <w:szCs w:val="28"/>
        </w:rPr>
        <w:t>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w:t>
      </w:r>
      <w:r w:rsidRPr="008D464F">
        <w:rPr>
          <w:rFonts w:ascii="標楷體" w:eastAsia="標楷體" w:hAnsi="標楷體"/>
          <w:sz w:val="28"/>
          <w:szCs w:val="28"/>
        </w:rPr>
        <w:t>5</w:t>
      </w:r>
      <w:r w:rsidRPr="008D464F">
        <w:rPr>
          <w:rFonts w:ascii="標楷體" w:eastAsia="標楷體" w:hAnsi="標楷體" w:hint="eastAsia"/>
          <w:sz w:val="28"/>
          <w:szCs w:val="28"/>
        </w:rPr>
        <w:t>.民雄招待所：計9件，總計</w:t>
      </w:r>
      <w:r w:rsidRPr="008D464F">
        <w:rPr>
          <w:rFonts w:ascii="標楷體" w:eastAsia="標楷體" w:hAnsi="標楷體"/>
          <w:sz w:val="28"/>
          <w:szCs w:val="28"/>
        </w:rPr>
        <w:t>1</w:t>
      </w:r>
      <w:r w:rsidRPr="008D464F">
        <w:rPr>
          <w:rFonts w:ascii="標楷體" w:eastAsia="標楷體" w:hAnsi="標楷體" w:hint="eastAsia"/>
          <w:sz w:val="28"/>
          <w:szCs w:val="28"/>
        </w:rPr>
        <w:t>7,100元。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w:t>
      </w:r>
      <w:r w:rsidRPr="008D464F">
        <w:rPr>
          <w:rFonts w:ascii="標楷體" w:eastAsia="標楷體" w:hAnsi="標楷體"/>
          <w:sz w:val="28"/>
          <w:szCs w:val="28"/>
        </w:rPr>
        <w:t>6</w:t>
      </w:r>
      <w:r w:rsidRPr="008D464F">
        <w:rPr>
          <w:rFonts w:ascii="標楷體" w:eastAsia="標楷體" w:hAnsi="標楷體" w:hint="eastAsia"/>
          <w:sz w:val="28"/>
          <w:szCs w:val="28"/>
        </w:rPr>
        <w:t>.民雄學生宿舍 : 計</w:t>
      </w:r>
      <w:r w:rsidRPr="008D464F">
        <w:rPr>
          <w:rFonts w:ascii="標楷體" w:eastAsia="標楷體" w:hAnsi="標楷體"/>
          <w:sz w:val="28"/>
          <w:szCs w:val="28"/>
        </w:rPr>
        <w:t>2</w:t>
      </w:r>
      <w:r w:rsidRPr="008D464F">
        <w:rPr>
          <w:rFonts w:ascii="標楷體" w:eastAsia="標楷體" w:hAnsi="標楷體" w:hint="eastAsia"/>
          <w:sz w:val="28"/>
          <w:szCs w:val="28"/>
        </w:rPr>
        <w:t>件，總計</w:t>
      </w:r>
      <w:r w:rsidRPr="008D464F">
        <w:rPr>
          <w:rFonts w:ascii="標楷體" w:eastAsia="標楷體" w:hAnsi="標楷體"/>
          <w:sz w:val="28"/>
          <w:szCs w:val="28"/>
        </w:rPr>
        <w:t>42</w:t>
      </w:r>
      <w:r w:rsidRPr="008D464F">
        <w:rPr>
          <w:rFonts w:ascii="標楷體" w:eastAsia="標楷體" w:hAnsi="標楷體" w:hint="eastAsia"/>
          <w:sz w:val="28"/>
          <w:szCs w:val="28"/>
        </w:rPr>
        <w:t>,</w:t>
      </w:r>
      <w:r w:rsidRPr="008D464F">
        <w:rPr>
          <w:rFonts w:ascii="標楷體" w:eastAsia="標楷體" w:hAnsi="標楷體"/>
          <w:sz w:val="28"/>
          <w:szCs w:val="28"/>
        </w:rPr>
        <w:t>97</w:t>
      </w:r>
      <w:r w:rsidRPr="008D464F">
        <w:rPr>
          <w:rFonts w:ascii="標楷體" w:eastAsia="標楷體" w:hAnsi="標楷體" w:hint="eastAsia"/>
          <w:sz w:val="28"/>
          <w:szCs w:val="28"/>
        </w:rPr>
        <w:t>0元。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w:t>
      </w:r>
      <w:r w:rsidRPr="008D464F">
        <w:rPr>
          <w:rFonts w:ascii="標楷體" w:eastAsia="標楷體" w:hAnsi="標楷體"/>
          <w:sz w:val="28"/>
          <w:szCs w:val="28"/>
        </w:rPr>
        <w:t xml:space="preserve"> </w:t>
      </w:r>
      <w:r w:rsidRPr="008D464F">
        <w:rPr>
          <w:rFonts w:ascii="標楷體" w:eastAsia="標楷體" w:hAnsi="標楷體" w:hint="eastAsia"/>
          <w:sz w:val="28"/>
          <w:szCs w:val="28"/>
        </w:rPr>
        <w:t xml:space="preserve">    </w:t>
      </w:r>
      <w:r w:rsidRPr="008D464F">
        <w:rPr>
          <w:rFonts w:ascii="標楷體" w:eastAsia="標楷體" w:hAnsi="標楷體"/>
          <w:sz w:val="28"/>
          <w:szCs w:val="28"/>
        </w:rPr>
        <w:t>7</w:t>
      </w:r>
      <w:r w:rsidRPr="008D464F">
        <w:rPr>
          <w:rFonts w:ascii="標楷體" w:eastAsia="標楷體" w:hAnsi="標楷體" w:hint="eastAsia"/>
          <w:sz w:val="28"/>
          <w:szCs w:val="28"/>
        </w:rPr>
        <w:t>.蘭潭招待所 : 計11件，總計41,100元。</w:t>
      </w:r>
    </w:p>
    <w:p w:rsidR="00104C44" w:rsidRPr="008D464F" w:rsidRDefault="00104C44" w:rsidP="00104C44">
      <w:pPr>
        <w:tabs>
          <w:tab w:val="left" w:pos="1134"/>
        </w:tabs>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w:t>
      </w:r>
      <w:r w:rsidRPr="008D464F">
        <w:rPr>
          <w:rFonts w:ascii="標楷體" w:eastAsia="標楷體" w:hAnsi="標楷體"/>
          <w:sz w:val="28"/>
          <w:szCs w:val="28"/>
        </w:rPr>
        <w:t xml:space="preserve"> </w:t>
      </w:r>
      <w:r w:rsidRPr="008D464F">
        <w:rPr>
          <w:rFonts w:ascii="標楷體" w:eastAsia="標楷體" w:hAnsi="標楷體" w:hint="eastAsia"/>
          <w:sz w:val="28"/>
          <w:szCs w:val="28"/>
        </w:rPr>
        <w:t xml:space="preserve">   </w:t>
      </w:r>
      <w:r w:rsidRPr="008D464F">
        <w:rPr>
          <w:rFonts w:ascii="標楷體" w:eastAsia="標楷體" w:hAnsi="標楷體"/>
          <w:sz w:val="28"/>
          <w:szCs w:val="28"/>
        </w:rPr>
        <w:t>8.</w:t>
      </w:r>
      <w:r w:rsidRPr="008D464F">
        <w:rPr>
          <w:rFonts w:ascii="標楷體" w:eastAsia="標楷體" w:hAnsi="標楷體" w:hint="eastAsia"/>
          <w:sz w:val="28"/>
          <w:szCs w:val="28"/>
        </w:rPr>
        <w:t>資源：計3件，總計5,8</w:t>
      </w:r>
      <w:r w:rsidRPr="008D464F">
        <w:rPr>
          <w:rFonts w:ascii="標楷體" w:eastAsia="標楷體" w:hAnsi="標楷體"/>
          <w:sz w:val="28"/>
          <w:szCs w:val="28"/>
        </w:rPr>
        <w:t>4</w:t>
      </w:r>
      <w:r w:rsidRPr="008D464F">
        <w:rPr>
          <w:rFonts w:ascii="標楷體" w:eastAsia="標楷體" w:hAnsi="標楷體" w:hint="eastAsia"/>
          <w:sz w:val="28"/>
          <w:szCs w:val="28"/>
        </w:rPr>
        <w:t>6元。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9.大學館：計1件，總計</w:t>
      </w:r>
      <w:r w:rsidRPr="008D464F">
        <w:rPr>
          <w:rFonts w:ascii="標楷體" w:eastAsia="標楷體" w:hAnsi="標楷體"/>
          <w:sz w:val="28"/>
          <w:szCs w:val="28"/>
        </w:rPr>
        <w:t>16</w:t>
      </w:r>
      <w:r w:rsidRPr="008D464F">
        <w:rPr>
          <w:rFonts w:ascii="標楷體" w:eastAsia="標楷體" w:hAnsi="標楷體" w:hint="eastAsia"/>
          <w:sz w:val="28"/>
          <w:szCs w:val="28"/>
        </w:rPr>
        <w:t>,000元。</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sz w:val="28"/>
          <w:szCs w:val="28"/>
        </w:rPr>
        <w:t xml:space="preserve">     </w:t>
      </w:r>
      <w:r w:rsidRPr="008D464F">
        <w:rPr>
          <w:rFonts w:ascii="標楷體" w:eastAsia="標楷體" w:hAnsi="標楷體" w:hint="eastAsia"/>
          <w:sz w:val="28"/>
          <w:szCs w:val="28"/>
        </w:rPr>
        <w:t xml:space="preserve">   </w:t>
      </w:r>
      <w:r w:rsidRPr="008D464F">
        <w:rPr>
          <w:rFonts w:ascii="標楷體" w:eastAsia="標楷體" w:hAnsi="標楷體"/>
          <w:sz w:val="28"/>
          <w:szCs w:val="28"/>
        </w:rPr>
        <w:t>10.</w:t>
      </w:r>
      <w:r w:rsidRPr="008D464F">
        <w:rPr>
          <w:rFonts w:ascii="標楷體" w:eastAsia="標楷體" w:hAnsi="標楷體" w:hint="eastAsia"/>
          <w:sz w:val="28"/>
          <w:szCs w:val="28"/>
        </w:rPr>
        <w:t>學餐(駐警) : 計1件 ，總計2,400元整。</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11.學餐廣場 : 計2件，總計1,000元整。</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lastRenderedPageBreak/>
        <w:t xml:space="preserve">        12.體育系一般教室 : 計1件，3,060元整。 </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13.體育系田徑場 : 計1件，5,600元整。</w:t>
      </w:r>
    </w:p>
    <w:p w:rsidR="00104C44" w:rsidRPr="008D464F" w:rsidRDefault="00104C44" w:rsidP="00104C44">
      <w:pPr>
        <w:spacing w:line="420" w:lineRule="exact"/>
        <w:ind w:left="574" w:hangingChars="205" w:hanging="574"/>
        <w:jc w:val="both"/>
        <w:rPr>
          <w:rFonts w:ascii="標楷體" w:eastAsia="標楷體" w:hAnsi="標楷體"/>
          <w:sz w:val="28"/>
          <w:szCs w:val="28"/>
        </w:rPr>
      </w:pPr>
      <w:r w:rsidRPr="008D464F">
        <w:rPr>
          <w:rFonts w:ascii="標楷體" w:eastAsia="標楷體" w:hAnsi="標楷體" w:hint="eastAsia"/>
          <w:sz w:val="28"/>
          <w:szCs w:val="28"/>
        </w:rPr>
        <w:t xml:space="preserve">        14.文具部 : 計1件，20,000元整。 </w:t>
      </w:r>
    </w:p>
    <w:p w:rsidR="00104C44" w:rsidRPr="008D464F" w:rsidRDefault="00104C44" w:rsidP="00104C44">
      <w:pPr>
        <w:pStyle w:val="af6"/>
        <w:spacing w:before="240" w:after="240" w:line="400" w:lineRule="exact"/>
        <w:ind w:leftChars="0" w:left="0"/>
        <w:jc w:val="both"/>
        <w:rPr>
          <w:rFonts w:ascii="標楷體" w:eastAsia="標楷體" w:hAnsi="標楷體"/>
          <w:sz w:val="28"/>
          <w:szCs w:val="28"/>
        </w:rPr>
      </w:pPr>
      <w:r w:rsidRPr="008D464F">
        <w:rPr>
          <w:rFonts w:ascii="標楷體" w:eastAsia="標楷體" w:hAnsi="標楷體" w:hint="eastAsia"/>
          <w:sz w:val="28"/>
          <w:szCs w:val="28"/>
        </w:rPr>
        <w:t>四、108年</w:t>
      </w:r>
      <w:r w:rsidRPr="008D464F">
        <w:rPr>
          <w:rFonts w:ascii="標楷體" w:eastAsia="標楷體" w:hAnsi="標楷體"/>
          <w:sz w:val="28"/>
          <w:szCs w:val="28"/>
        </w:rPr>
        <w:t>2</w:t>
      </w:r>
      <w:r w:rsidRPr="008D464F">
        <w:rPr>
          <w:rFonts w:ascii="標楷體" w:eastAsia="標楷體" w:hAnsi="標楷體" w:hint="eastAsia"/>
          <w:sz w:val="28"/>
          <w:szCs w:val="28"/>
        </w:rPr>
        <w:t>月民雄校區場地借用統計表</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550"/>
        <w:gridCol w:w="1331"/>
        <w:gridCol w:w="1270"/>
        <w:gridCol w:w="1414"/>
        <w:gridCol w:w="1773"/>
        <w:gridCol w:w="1414"/>
        <w:gridCol w:w="1256"/>
      </w:tblGrid>
      <w:tr w:rsidR="00104C44" w:rsidRPr="008D464F" w:rsidTr="0058417D">
        <w:trPr>
          <w:trHeight w:val="376"/>
          <w:jc w:val="center"/>
        </w:trPr>
        <w:tc>
          <w:tcPr>
            <w:tcW w:w="1550"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hint="eastAsia"/>
                <w:sz w:val="28"/>
                <w:szCs w:val="28"/>
              </w:rPr>
              <w:t>場地名稱</w:t>
            </w:r>
          </w:p>
        </w:tc>
        <w:tc>
          <w:tcPr>
            <w:tcW w:w="1331" w:type="dxa"/>
            <w:vAlign w:val="center"/>
          </w:tcPr>
          <w:p w:rsidR="00104C44" w:rsidRPr="008D464F" w:rsidRDefault="00104C44" w:rsidP="0058417D">
            <w:pPr>
              <w:spacing w:line="400" w:lineRule="exact"/>
              <w:jc w:val="center"/>
              <w:rPr>
                <w:rFonts w:ascii="標楷體" w:eastAsia="標楷體" w:hAnsi="標楷體"/>
                <w:sz w:val="28"/>
                <w:szCs w:val="28"/>
              </w:rPr>
            </w:pPr>
            <w:r w:rsidRPr="008D464F">
              <w:rPr>
                <w:rFonts w:ascii="標楷體" w:eastAsia="標楷體" w:hAnsi="標楷體" w:hint="eastAsia"/>
                <w:sz w:val="28"/>
                <w:szCs w:val="28"/>
              </w:rPr>
              <w:t>本月</w:t>
            </w:r>
          </w:p>
        </w:tc>
        <w:tc>
          <w:tcPr>
            <w:tcW w:w="1270" w:type="dxa"/>
            <w:tcBorders>
              <w:bottom w:val="single" w:sz="4" w:space="0" w:color="auto"/>
              <w:right w:val="double" w:sz="4" w:space="0" w:color="auto"/>
            </w:tcBorders>
            <w:vAlign w:val="center"/>
          </w:tcPr>
          <w:p w:rsidR="00104C44" w:rsidRPr="008D464F" w:rsidRDefault="00104C44" w:rsidP="0058417D">
            <w:pPr>
              <w:spacing w:line="400" w:lineRule="exact"/>
              <w:jc w:val="center"/>
              <w:rPr>
                <w:rFonts w:ascii="標楷體" w:eastAsia="標楷體" w:hAnsi="標楷體"/>
                <w:sz w:val="28"/>
                <w:szCs w:val="28"/>
              </w:rPr>
            </w:pPr>
            <w:r w:rsidRPr="008D464F">
              <w:rPr>
                <w:rFonts w:ascii="標楷體" w:eastAsia="標楷體" w:hAnsi="標楷體" w:hint="eastAsia"/>
                <w:sz w:val="28"/>
                <w:szCs w:val="28"/>
              </w:rPr>
              <w:t>去年同期</w:t>
            </w:r>
          </w:p>
        </w:tc>
        <w:tc>
          <w:tcPr>
            <w:tcW w:w="1414" w:type="dxa"/>
            <w:tcBorders>
              <w:left w:val="double" w:sz="4" w:space="0" w:color="auto"/>
            </w:tcBorders>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hint="eastAsia"/>
                <w:sz w:val="28"/>
                <w:szCs w:val="28"/>
              </w:rPr>
              <w:t>年度累計</w:t>
            </w:r>
          </w:p>
        </w:tc>
        <w:tc>
          <w:tcPr>
            <w:tcW w:w="1773"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hint="eastAsia"/>
                <w:sz w:val="28"/>
                <w:szCs w:val="28"/>
              </w:rPr>
              <w:t>去年同期</w:t>
            </w:r>
            <w:r w:rsidRPr="008D464F">
              <w:rPr>
                <w:rFonts w:ascii="標楷體" w:eastAsia="標楷體" w:hAnsi="標楷體" w:cs="新細明體" w:hint="eastAsia"/>
                <w:sz w:val="28"/>
                <w:szCs w:val="28"/>
              </w:rPr>
              <w:t>累計</w:t>
            </w:r>
          </w:p>
        </w:tc>
        <w:tc>
          <w:tcPr>
            <w:tcW w:w="1414"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hint="eastAsia"/>
                <w:sz w:val="28"/>
                <w:szCs w:val="28"/>
              </w:rPr>
              <w:t>累計增減</w:t>
            </w:r>
          </w:p>
        </w:tc>
        <w:tc>
          <w:tcPr>
            <w:tcW w:w="1256"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hint="eastAsia"/>
                <w:sz w:val="28"/>
                <w:szCs w:val="28"/>
              </w:rPr>
              <w:t>備註</w:t>
            </w:r>
          </w:p>
        </w:tc>
      </w:tr>
      <w:tr w:rsidR="00104C44" w:rsidRPr="008D464F" w:rsidTr="0058417D">
        <w:trPr>
          <w:trHeight w:val="483"/>
          <w:jc w:val="center"/>
        </w:trPr>
        <w:tc>
          <w:tcPr>
            <w:tcW w:w="1550" w:type="dxa"/>
            <w:vAlign w:val="center"/>
          </w:tcPr>
          <w:p w:rsidR="00104C44" w:rsidRPr="008D464F" w:rsidRDefault="00104C44" w:rsidP="0058417D">
            <w:pPr>
              <w:spacing w:line="400" w:lineRule="exact"/>
              <w:jc w:val="both"/>
              <w:rPr>
                <w:rFonts w:ascii="標楷體" w:eastAsia="標楷體" w:hAnsi="標楷體" w:cs="新細明體"/>
                <w:sz w:val="28"/>
                <w:szCs w:val="28"/>
              </w:rPr>
            </w:pPr>
            <w:r w:rsidRPr="008D464F">
              <w:rPr>
                <w:rFonts w:ascii="標楷體" w:eastAsia="標楷體" w:hAnsi="標楷體" w:cs="新細明體" w:hint="eastAsia"/>
                <w:sz w:val="28"/>
                <w:szCs w:val="28"/>
              </w:rPr>
              <w:t>民雄招待所</w:t>
            </w:r>
          </w:p>
        </w:tc>
        <w:tc>
          <w:tcPr>
            <w:tcW w:w="1331"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hint="eastAsia"/>
                <w:sz w:val="28"/>
                <w:szCs w:val="28"/>
              </w:rPr>
              <w:t>19</w:t>
            </w:r>
            <w:r w:rsidRPr="008D464F">
              <w:rPr>
                <w:rFonts w:ascii="標楷體" w:eastAsia="標楷體" w:hAnsi="標楷體" w:cs="新細明體"/>
                <w:sz w:val="28"/>
                <w:szCs w:val="28"/>
              </w:rPr>
              <w:t>,</w:t>
            </w:r>
            <w:r w:rsidRPr="008D464F">
              <w:rPr>
                <w:rFonts w:ascii="標楷體" w:eastAsia="標楷體" w:hAnsi="標楷體" w:cs="新細明體" w:hint="eastAsia"/>
                <w:sz w:val="28"/>
                <w:szCs w:val="28"/>
              </w:rPr>
              <w:t>0</w:t>
            </w:r>
            <w:r w:rsidRPr="008D464F">
              <w:rPr>
                <w:rFonts w:ascii="標楷體" w:eastAsia="標楷體" w:hAnsi="標楷體" w:cs="新細明體"/>
                <w:sz w:val="28"/>
                <w:szCs w:val="28"/>
              </w:rPr>
              <w:t>00</w:t>
            </w:r>
            <w:r w:rsidRPr="008D464F">
              <w:rPr>
                <w:rFonts w:ascii="標楷體" w:eastAsia="標楷體" w:hAnsi="標楷體" w:cs="新細明體" w:hint="eastAsia"/>
                <w:sz w:val="28"/>
                <w:szCs w:val="28"/>
              </w:rPr>
              <w:t>元</w:t>
            </w:r>
          </w:p>
        </w:tc>
        <w:tc>
          <w:tcPr>
            <w:tcW w:w="1270" w:type="dxa"/>
            <w:tcBorders>
              <w:bottom w:val="single" w:sz="4" w:space="0" w:color="auto"/>
              <w:right w:val="double" w:sz="4" w:space="0" w:color="auto"/>
            </w:tcBorders>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sz w:val="28"/>
                <w:szCs w:val="28"/>
              </w:rPr>
              <w:t>38,500</w:t>
            </w:r>
            <w:r w:rsidRPr="008D464F">
              <w:rPr>
                <w:rFonts w:ascii="標楷體" w:eastAsia="標楷體" w:hAnsi="標楷體" w:cs="新細明體" w:hint="eastAsia"/>
                <w:sz w:val="28"/>
                <w:szCs w:val="28"/>
              </w:rPr>
              <w:t>元</w:t>
            </w:r>
          </w:p>
        </w:tc>
        <w:tc>
          <w:tcPr>
            <w:tcW w:w="1414" w:type="dxa"/>
            <w:tcBorders>
              <w:left w:val="double" w:sz="4" w:space="0" w:color="auto"/>
            </w:tcBorders>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sz w:val="28"/>
                <w:szCs w:val="28"/>
              </w:rPr>
              <w:t>35</w:t>
            </w:r>
            <w:r w:rsidRPr="008D464F">
              <w:rPr>
                <w:rFonts w:ascii="標楷體" w:eastAsia="標楷體" w:hAnsi="標楷體" w:cs="新細明體" w:hint="eastAsia"/>
                <w:sz w:val="28"/>
                <w:szCs w:val="28"/>
              </w:rPr>
              <w:t>,</w:t>
            </w:r>
            <w:r w:rsidRPr="008D464F">
              <w:rPr>
                <w:rFonts w:ascii="標楷體" w:eastAsia="標楷體" w:hAnsi="標楷體" w:cs="新細明體"/>
                <w:sz w:val="28"/>
                <w:szCs w:val="28"/>
              </w:rPr>
              <w:t>900</w:t>
            </w:r>
            <w:r w:rsidRPr="008D464F">
              <w:rPr>
                <w:rFonts w:ascii="標楷體" w:eastAsia="標楷體" w:hAnsi="標楷體" w:cs="新細明體" w:hint="eastAsia"/>
                <w:sz w:val="28"/>
                <w:szCs w:val="28"/>
              </w:rPr>
              <w:t>元</w:t>
            </w:r>
          </w:p>
        </w:tc>
        <w:tc>
          <w:tcPr>
            <w:tcW w:w="1773" w:type="dxa"/>
            <w:vAlign w:val="center"/>
          </w:tcPr>
          <w:p w:rsidR="00104C44" w:rsidRPr="008D464F" w:rsidRDefault="00104C44" w:rsidP="0058417D">
            <w:pPr>
              <w:spacing w:line="400" w:lineRule="exact"/>
              <w:jc w:val="center"/>
              <w:rPr>
                <w:rFonts w:ascii="標楷體" w:eastAsia="標楷體" w:hAnsi="標楷體" w:cs="新細明體"/>
                <w:sz w:val="28"/>
                <w:szCs w:val="28"/>
                <w:highlight w:val="yellow"/>
              </w:rPr>
            </w:pPr>
            <w:r w:rsidRPr="008D464F">
              <w:rPr>
                <w:rFonts w:ascii="標楷體" w:eastAsia="標楷體" w:hAnsi="標楷體" w:cs="新細明體"/>
                <w:sz w:val="28"/>
                <w:szCs w:val="28"/>
              </w:rPr>
              <w:t>48,000</w:t>
            </w:r>
            <w:r w:rsidRPr="008D464F">
              <w:rPr>
                <w:rFonts w:ascii="標楷體" w:eastAsia="標楷體" w:hAnsi="標楷體" w:cs="新細明體" w:hint="eastAsia"/>
                <w:sz w:val="28"/>
                <w:szCs w:val="28"/>
              </w:rPr>
              <w:t>元</w:t>
            </w:r>
          </w:p>
        </w:tc>
        <w:tc>
          <w:tcPr>
            <w:tcW w:w="1414"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sz w:val="28"/>
                <w:szCs w:val="28"/>
              </w:rPr>
              <w:t>-</w:t>
            </w:r>
            <w:r w:rsidRPr="008D464F">
              <w:rPr>
                <w:rFonts w:ascii="標楷體" w:eastAsia="標楷體" w:hAnsi="標楷體" w:cs="新細明體" w:hint="eastAsia"/>
                <w:sz w:val="28"/>
                <w:szCs w:val="28"/>
              </w:rPr>
              <w:t>1</w:t>
            </w:r>
            <w:r w:rsidRPr="008D464F">
              <w:rPr>
                <w:rFonts w:ascii="標楷體" w:eastAsia="標楷體" w:hAnsi="標楷體" w:cs="新細明體"/>
                <w:sz w:val="28"/>
                <w:szCs w:val="28"/>
              </w:rPr>
              <w:t>1,100</w:t>
            </w:r>
            <w:r w:rsidRPr="008D464F">
              <w:rPr>
                <w:rFonts w:ascii="標楷體" w:eastAsia="標楷體" w:hAnsi="標楷體" w:cs="新細明體" w:hint="eastAsia"/>
                <w:sz w:val="28"/>
                <w:szCs w:val="28"/>
              </w:rPr>
              <w:t>元</w:t>
            </w:r>
          </w:p>
        </w:tc>
        <w:tc>
          <w:tcPr>
            <w:tcW w:w="1256" w:type="dxa"/>
            <w:vMerge w:val="restart"/>
            <w:vAlign w:val="center"/>
          </w:tcPr>
          <w:p w:rsidR="00104C44" w:rsidRPr="008D464F" w:rsidRDefault="00104C44" w:rsidP="0058417D">
            <w:pPr>
              <w:spacing w:line="400" w:lineRule="exact"/>
              <w:jc w:val="both"/>
              <w:rPr>
                <w:rFonts w:ascii="標楷體" w:eastAsia="標楷體" w:hAnsi="標楷體" w:cs="新細明體"/>
                <w:sz w:val="28"/>
                <w:szCs w:val="28"/>
              </w:rPr>
            </w:pPr>
            <w:r w:rsidRPr="008D464F">
              <w:rPr>
                <w:rFonts w:ascii="標楷體" w:eastAsia="標楷體" w:hAnsi="標楷體" w:cs="新細明體" w:hint="eastAsia"/>
                <w:sz w:val="28"/>
                <w:szCs w:val="28"/>
              </w:rPr>
              <w:t>統計至</w:t>
            </w:r>
          </w:p>
          <w:p w:rsidR="00104C44" w:rsidRPr="008D464F" w:rsidRDefault="00104C44" w:rsidP="0058417D">
            <w:pPr>
              <w:spacing w:line="400" w:lineRule="exact"/>
              <w:jc w:val="both"/>
              <w:rPr>
                <w:rFonts w:ascii="標楷體" w:eastAsia="標楷體" w:hAnsi="標楷體" w:cs="新細明體"/>
                <w:sz w:val="28"/>
                <w:szCs w:val="28"/>
                <w:highlight w:val="yellow"/>
              </w:rPr>
            </w:pPr>
            <w:r w:rsidRPr="008D464F">
              <w:rPr>
                <w:rFonts w:ascii="標楷體" w:eastAsia="標楷體" w:hAnsi="標楷體" w:cs="新細明體" w:hint="eastAsia"/>
                <w:sz w:val="28"/>
                <w:szCs w:val="28"/>
              </w:rPr>
              <w:t>2月28日</w:t>
            </w:r>
          </w:p>
        </w:tc>
      </w:tr>
      <w:tr w:rsidR="00104C44" w:rsidRPr="008D464F" w:rsidTr="0058417D">
        <w:trPr>
          <w:trHeight w:val="754"/>
          <w:jc w:val="center"/>
        </w:trPr>
        <w:tc>
          <w:tcPr>
            <w:tcW w:w="1550" w:type="dxa"/>
            <w:vAlign w:val="center"/>
          </w:tcPr>
          <w:p w:rsidR="00104C44" w:rsidRPr="008D464F" w:rsidRDefault="00104C44" w:rsidP="0058417D">
            <w:pPr>
              <w:spacing w:line="400" w:lineRule="exact"/>
              <w:jc w:val="both"/>
              <w:rPr>
                <w:rFonts w:ascii="標楷體" w:eastAsia="標楷體" w:hAnsi="標楷體"/>
                <w:sz w:val="28"/>
                <w:szCs w:val="28"/>
              </w:rPr>
            </w:pPr>
            <w:r w:rsidRPr="008D464F">
              <w:rPr>
                <w:rFonts w:ascii="標楷體" w:eastAsia="標楷體" w:hAnsi="標楷體" w:hint="eastAsia"/>
                <w:sz w:val="28"/>
                <w:szCs w:val="28"/>
              </w:rPr>
              <w:t>學生餐廳前</w:t>
            </w:r>
          </w:p>
          <w:p w:rsidR="00104C44" w:rsidRPr="008D464F" w:rsidRDefault="00104C44" w:rsidP="0058417D">
            <w:pPr>
              <w:spacing w:line="400" w:lineRule="exact"/>
              <w:jc w:val="both"/>
              <w:rPr>
                <w:rFonts w:ascii="標楷體" w:eastAsia="標楷體" w:hAnsi="標楷體"/>
                <w:sz w:val="28"/>
                <w:szCs w:val="28"/>
              </w:rPr>
            </w:pPr>
            <w:r w:rsidRPr="008D464F">
              <w:rPr>
                <w:rFonts w:ascii="標楷體" w:eastAsia="標楷體" w:hAnsi="標楷體" w:hint="eastAsia"/>
                <w:sz w:val="28"/>
                <w:szCs w:val="28"/>
              </w:rPr>
              <w:t>(臨時攤位)</w:t>
            </w:r>
          </w:p>
        </w:tc>
        <w:tc>
          <w:tcPr>
            <w:tcW w:w="1331" w:type="dxa"/>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hint="eastAsia"/>
                <w:sz w:val="28"/>
                <w:szCs w:val="28"/>
              </w:rPr>
              <w:t>0次</w:t>
            </w:r>
          </w:p>
        </w:tc>
        <w:tc>
          <w:tcPr>
            <w:tcW w:w="1270" w:type="dxa"/>
            <w:tcBorders>
              <w:right w:val="double" w:sz="4" w:space="0" w:color="auto"/>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hint="eastAsia"/>
                <w:sz w:val="28"/>
                <w:szCs w:val="28"/>
              </w:rPr>
              <w:t>1</w:t>
            </w:r>
          </w:p>
        </w:tc>
        <w:tc>
          <w:tcPr>
            <w:tcW w:w="1414" w:type="dxa"/>
            <w:tcBorders>
              <w:left w:val="double" w:sz="4" w:space="0" w:color="auto"/>
            </w:tcBorders>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hint="eastAsia"/>
                <w:sz w:val="28"/>
                <w:szCs w:val="28"/>
              </w:rPr>
              <w:t>4次</w:t>
            </w:r>
          </w:p>
        </w:tc>
        <w:tc>
          <w:tcPr>
            <w:tcW w:w="1773"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hint="eastAsia"/>
                <w:sz w:val="28"/>
                <w:szCs w:val="28"/>
              </w:rPr>
              <w:t>2次</w:t>
            </w:r>
          </w:p>
        </w:tc>
        <w:tc>
          <w:tcPr>
            <w:tcW w:w="1414" w:type="dxa"/>
            <w:vAlign w:val="center"/>
          </w:tcPr>
          <w:p w:rsidR="00104C44" w:rsidRPr="008D464F" w:rsidRDefault="00104C44" w:rsidP="0058417D">
            <w:pPr>
              <w:spacing w:line="400" w:lineRule="exact"/>
              <w:jc w:val="center"/>
              <w:rPr>
                <w:rFonts w:ascii="標楷體" w:eastAsia="標楷體" w:hAnsi="標楷體" w:cs="新細明體"/>
                <w:sz w:val="28"/>
                <w:szCs w:val="28"/>
              </w:rPr>
            </w:pPr>
            <w:r w:rsidRPr="008D464F">
              <w:rPr>
                <w:rFonts w:ascii="標楷體" w:eastAsia="標楷體" w:hAnsi="標楷體" w:cs="新細明體" w:hint="eastAsia"/>
                <w:sz w:val="28"/>
                <w:szCs w:val="28"/>
              </w:rPr>
              <w:t>+2次</w:t>
            </w:r>
          </w:p>
        </w:tc>
        <w:tc>
          <w:tcPr>
            <w:tcW w:w="1256" w:type="dxa"/>
            <w:vMerge/>
            <w:vAlign w:val="center"/>
          </w:tcPr>
          <w:p w:rsidR="00104C44" w:rsidRPr="008D464F" w:rsidRDefault="00104C44" w:rsidP="0058417D">
            <w:pPr>
              <w:spacing w:line="400" w:lineRule="exact"/>
              <w:jc w:val="both"/>
              <w:rPr>
                <w:rFonts w:ascii="標楷體" w:eastAsia="標楷體" w:hAnsi="標楷體"/>
                <w:sz w:val="28"/>
                <w:szCs w:val="28"/>
                <w:highlight w:val="yellow"/>
              </w:rPr>
            </w:pPr>
          </w:p>
        </w:tc>
      </w:tr>
      <w:tr w:rsidR="00104C44" w:rsidRPr="008D464F" w:rsidTr="0058417D">
        <w:trPr>
          <w:trHeight w:val="871"/>
          <w:jc w:val="center"/>
        </w:trPr>
        <w:tc>
          <w:tcPr>
            <w:tcW w:w="1550"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both"/>
              <w:rPr>
                <w:rFonts w:ascii="標楷體" w:eastAsia="標楷體" w:hAnsi="標楷體"/>
                <w:sz w:val="28"/>
                <w:szCs w:val="28"/>
              </w:rPr>
            </w:pPr>
            <w:r w:rsidRPr="008D464F">
              <w:rPr>
                <w:rFonts w:ascii="標楷體" w:eastAsia="標楷體" w:hAnsi="標楷體"/>
                <w:sz w:val="28"/>
                <w:szCs w:val="28"/>
              </w:rPr>
              <w:t>演藝</w:t>
            </w:r>
            <w:r w:rsidRPr="008D464F">
              <w:rPr>
                <w:rFonts w:ascii="標楷體" w:eastAsia="標楷體" w:hAnsi="標楷體" w:hint="eastAsia"/>
                <w:sz w:val="28"/>
                <w:szCs w:val="28"/>
              </w:rPr>
              <w:t>廳</w:t>
            </w:r>
          </w:p>
        </w:tc>
        <w:tc>
          <w:tcPr>
            <w:tcW w:w="1331"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11</w:t>
            </w:r>
            <w:r w:rsidRPr="008D464F">
              <w:rPr>
                <w:rFonts w:ascii="標楷體" w:eastAsia="標楷體" w:hAnsi="標楷體" w:hint="eastAsia"/>
                <w:sz w:val="28"/>
                <w:szCs w:val="28"/>
              </w:rPr>
              <w:t>次</w:t>
            </w:r>
            <w:r w:rsidRPr="008D464F">
              <w:rPr>
                <w:rFonts w:ascii="標楷體" w:eastAsia="標楷體" w:hAnsi="標楷體"/>
                <w:sz w:val="28"/>
                <w:szCs w:val="28"/>
              </w:rPr>
              <w:t>(註)</w:t>
            </w:r>
          </w:p>
        </w:tc>
        <w:tc>
          <w:tcPr>
            <w:tcW w:w="1270" w:type="dxa"/>
            <w:tcBorders>
              <w:top w:val="single" w:sz="4" w:space="0" w:color="00000A"/>
              <w:left w:val="single" w:sz="4" w:space="0" w:color="00000A"/>
              <w:bottom w:val="single" w:sz="4" w:space="0" w:color="00000A"/>
              <w:right w:val="double" w:sz="2"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6</w:t>
            </w:r>
            <w:r w:rsidRPr="008D464F">
              <w:rPr>
                <w:rFonts w:ascii="標楷體" w:eastAsia="標楷體" w:hAnsi="標楷體" w:hint="eastAsia"/>
                <w:sz w:val="28"/>
                <w:szCs w:val="28"/>
              </w:rPr>
              <w:t>次</w:t>
            </w:r>
          </w:p>
        </w:tc>
        <w:tc>
          <w:tcPr>
            <w:tcW w:w="1414" w:type="dxa"/>
            <w:tcBorders>
              <w:top w:val="single" w:sz="4" w:space="0" w:color="00000A"/>
              <w:left w:val="double" w:sz="2"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16</w:t>
            </w:r>
            <w:r w:rsidRPr="008D464F">
              <w:rPr>
                <w:rFonts w:ascii="標楷體" w:eastAsia="標楷體" w:hAnsi="標楷體" w:hint="eastAsia"/>
                <w:sz w:val="28"/>
                <w:szCs w:val="28"/>
              </w:rPr>
              <w:t>次</w:t>
            </w:r>
          </w:p>
        </w:tc>
        <w:tc>
          <w:tcPr>
            <w:tcW w:w="1773"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12</w:t>
            </w:r>
            <w:r w:rsidRPr="008D464F">
              <w:rPr>
                <w:rFonts w:ascii="標楷體" w:eastAsia="標楷體" w:hAnsi="標楷體" w:hint="eastAsia"/>
                <w:sz w:val="28"/>
                <w:szCs w:val="28"/>
              </w:rPr>
              <w:t>次</w:t>
            </w:r>
          </w:p>
        </w:tc>
        <w:tc>
          <w:tcPr>
            <w:tcW w:w="1414"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hint="eastAsia"/>
                <w:sz w:val="28"/>
                <w:szCs w:val="28"/>
              </w:rPr>
              <w:t>+</w:t>
            </w:r>
            <w:r w:rsidRPr="008D464F">
              <w:rPr>
                <w:rFonts w:ascii="標楷體" w:eastAsia="標楷體" w:hAnsi="標楷體"/>
                <w:sz w:val="28"/>
                <w:szCs w:val="28"/>
              </w:rPr>
              <w:t>4</w:t>
            </w:r>
            <w:r w:rsidRPr="008D464F">
              <w:rPr>
                <w:rFonts w:ascii="標楷體" w:eastAsia="標楷體" w:hAnsi="標楷體" w:hint="eastAsia"/>
                <w:sz w:val="28"/>
                <w:szCs w:val="28"/>
              </w:rPr>
              <w:t>次</w:t>
            </w:r>
          </w:p>
        </w:tc>
        <w:tc>
          <w:tcPr>
            <w:tcW w:w="1256" w:type="dxa"/>
            <w:vMerge/>
            <w:vAlign w:val="center"/>
          </w:tcPr>
          <w:p w:rsidR="00104C44" w:rsidRPr="008D464F" w:rsidRDefault="00104C44" w:rsidP="0058417D">
            <w:pPr>
              <w:spacing w:line="400" w:lineRule="exact"/>
              <w:jc w:val="both"/>
              <w:rPr>
                <w:rFonts w:ascii="標楷體" w:eastAsia="標楷體" w:hAnsi="標楷體"/>
                <w:sz w:val="28"/>
                <w:szCs w:val="28"/>
              </w:rPr>
            </w:pPr>
          </w:p>
        </w:tc>
      </w:tr>
      <w:tr w:rsidR="00104C44" w:rsidRPr="008D464F" w:rsidTr="0058417D">
        <w:trPr>
          <w:trHeight w:val="428"/>
          <w:jc w:val="center"/>
        </w:trPr>
        <w:tc>
          <w:tcPr>
            <w:tcW w:w="1550"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both"/>
              <w:rPr>
                <w:rFonts w:ascii="標楷體" w:eastAsia="標楷體" w:hAnsi="標楷體"/>
                <w:sz w:val="28"/>
                <w:szCs w:val="28"/>
              </w:rPr>
            </w:pPr>
            <w:r w:rsidRPr="008D464F">
              <w:rPr>
                <w:rFonts w:ascii="標楷體" w:eastAsia="標楷體" w:hAnsi="標楷體"/>
                <w:sz w:val="28"/>
                <w:szCs w:val="28"/>
              </w:rPr>
              <w:t>演講廳</w:t>
            </w:r>
          </w:p>
        </w:tc>
        <w:tc>
          <w:tcPr>
            <w:tcW w:w="1331"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2</w:t>
            </w:r>
            <w:r w:rsidRPr="008D464F">
              <w:rPr>
                <w:rFonts w:ascii="標楷體" w:eastAsia="標楷體" w:hAnsi="標楷體" w:hint="eastAsia"/>
                <w:sz w:val="28"/>
                <w:szCs w:val="28"/>
              </w:rPr>
              <w:t>次</w:t>
            </w:r>
          </w:p>
        </w:tc>
        <w:tc>
          <w:tcPr>
            <w:tcW w:w="1270" w:type="dxa"/>
            <w:tcBorders>
              <w:top w:val="single" w:sz="4" w:space="0" w:color="00000A"/>
              <w:left w:val="single" w:sz="4" w:space="0" w:color="00000A"/>
              <w:bottom w:val="single" w:sz="4" w:space="0" w:color="00000A"/>
              <w:right w:val="double" w:sz="2"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6</w:t>
            </w:r>
            <w:r w:rsidRPr="008D464F">
              <w:rPr>
                <w:rFonts w:ascii="標楷體" w:eastAsia="標楷體" w:hAnsi="標楷體" w:hint="eastAsia"/>
                <w:sz w:val="28"/>
                <w:szCs w:val="28"/>
              </w:rPr>
              <w:t>次</w:t>
            </w:r>
          </w:p>
        </w:tc>
        <w:tc>
          <w:tcPr>
            <w:tcW w:w="1414" w:type="dxa"/>
            <w:tcBorders>
              <w:top w:val="single" w:sz="4" w:space="0" w:color="00000A"/>
              <w:left w:val="double" w:sz="2"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14</w:t>
            </w:r>
            <w:r w:rsidRPr="008D464F">
              <w:rPr>
                <w:rFonts w:ascii="標楷體" w:eastAsia="標楷體" w:hAnsi="標楷體" w:hint="eastAsia"/>
                <w:sz w:val="28"/>
                <w:szCs w:val="28"/>
              </w:rPr>
              <w:t>次</w:t>
            </w:r>
          </w:p>
        </w:tc>
        <w:tc>
          <w:tcPr>
            <w:tcW w:w="1773"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15</w:t>
            </w:r>
            <w:r w:rsidRPr="008D464F">
              <w:rPr>
                <w:rFonts w:ascii="標楷體" w:eastAsia="標楷體" w:hAnsi="標楷體" w:hint="eastAsia"/>
                <w:sz w:val="28"/>
                <w:szCs w:val="28"/>
              </w:rPr>
              <w:t>次</w:t>
            </w:r>
          </w:p>
        </w:tc>
        <w:tc>
          <w:tcPr>
            <w:tcW w:w="1414"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-1</w:t>
            </w:r>
            <w:r w:rsidRPr="008D464F">
              <w:rPr>
                <w:rFonts w:ascii="標楷體" w:eastAsia="標楷體" w:hAnsi="標楷體" w:hint="eastAsia"/>
                <w:sz w:val="28"/>
                <w:szCs w:val="28"/>
              </w:rPr>
              <w:t>次</w:t>
            </w:r>
          </w:p>
        </w:tc>
        <w:tc>
          <w:tcPr>
            <w:tcW w:w="1256" w:type="dxa"/>
            <w:vMerge/>
            <w:vAlign w:val="center"/>
          </w:tcPr>
          <w:p w:rsidR="00104C44" w:rsidRPr="008D464F" w:rsidRDefault="00104C44" w:rsidP="0058417D">
            <w:pPr>
              <w:spacing w:line="400" w:lineRule="exact"/>
              <w:jc w:val="both"/>
              <w:rPr>
                <w:rFonts w:ascii="標楷體" w:eastAsia="標楷體" w:hAnsi="標楷體"/>
                <w:sz w:val="28"/>
                <w:szCs w:val="28"/>
              </w:rPr>
            </w:pPr>
          </w:p>
        </w:tc>
      </w:tr>
      <w:tr w:rsidR="00104C44" w:rsidRPr="008D464F" w:rsidTr="0058417D">
        <w:trPr>
          <w:trHeight w:val="428"/>
          <w:jc w:val="center"/>
        </w:trPr>
        <w:tc>
          <w:tcPr>
            <w:tcW w:w="1550"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both"/>
              <w:rPr>
                <w:rFonts w:ascii="標楷體" w:eastAsia="標楷體" w:hAnsi="標楷體"/>
                <w:sz w:val="28"/>
                <w:szCs w:val="28"/>
              </w:rPr>
            </w:pPr>
            <w:r w:rsidRPr="008D464F">
              <w:rPr>
                <w:rFonts w:ascii="標楷體" w:eastAsia="標楷體" w:hAnsi="標楷體"/>
                <w:sz w:val="28"/>
                <w:szCs w:val="28"/>
              </w:rPr>
              <w:t>國際研討室</w:t>
            </w:r>
          </w:p>
        </w:tc>
        <w:tc>
          <w:tcPr>
            <w:tcW w:w="1331"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0</w:t>
            </w:r>
            <w:r w:rsidRPr="008D464F">
              <w:rPr>
                <w:rFonts w:ascii="標楷體" w:eastAsia="標楷體" w:hAnsi="標楷體" w:hint="eastAsia"/>
                <w:sz w:val="28"/>
                <w:szCs w:val="28"/>
              </w:rPr>
              <w:t>次</w:t>
            </w:r>
          </w:p>
        </w:tc>
        <w:tc>
          <w:tcPr>
            <w:tcW w:w="1270" w:type="dxa"/>
            <w:tcBorders>
              <w:top w:val="single" w:sz="4" w:space="0" w:color="00000A"/>
              <w:left w:val="single" w:sz="4" w:space="0" w:color="00000A"/>
              <w:bottom w:val="single" w:sz="4" w:space="0" w:color="00000A"/>
              <w:right w:val="double" w:sz="2"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1</w:t>
            </w:r>
            <w:r w:rsidRPr="008D464F">
              <w:rPr>
                <w:rFonts w:ascii="標楷體" w:eastAsia="標楷體" w:hAnsi="標楷體" w:hint="eastAsia"/>
                <w:sz w:val="28"/>
                <w:szCs w:val="28"/>
              </w:rPr>
              <w:t>次</w:t>
            </w:r>
          </w:p>
        </w:tc>
        <w:tc>
          <w:tcPr>
            <w:tcW w:w="1414" w:type="dxa"/>
            <w:tcBorders>
              <w:top w:val="single" w:sz="4" w:space="0" w:color="00000A"/>
              <w:left w:val="double" w:sz="2"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6</w:t>
            </w:r>
            <w:r w:rsidRPr="008D464F">
              <w:rPr>
                <w:rFonts w:ascii="標楷體" w:eastAsia="標楷體" w:hAnsi="標楷體" w:hint="eastAsia"/>
                <w:sz w:val="28"/>
                <w:szCs w:val="28"/>
              </w:rPr>
              <w:t>次</w:t>
            </w:r>
          </w:p>
        </w:tc>
        <w:tc>
          <w:tcPr>
            <w:tcW w:w="1773"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9</w:t>
            </w:r>
            <w:r w:rsidRPr="008D464F">
              <w:rPr>
                <w:rFonts w:ascii="標楷體" w:eastAsia="標楷體" w:hAnsi="標楷體" w:hint="eastAsia"/>
                <w:sz w:val="28"/>
                <w:szCs w:val="28"/>
              </w:rPr>
              <w:t>次</w:t>
            </w:r>
          </w:p>
        </w:tc>
        <w:tc>
          <w:tcPr>
            <w:tcW w:w="1414"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cs="新細明體"/>
                <w:sz w:val="28"/>
                <w:szCs w:val="28"/>
              </w:rPr>
            </w:pPr>
            <w:r w:rsidRPr="008D464F">
              <w:rPr>
                <w:rFonts w:ascii="標楷體" w:eastAsia="標楷體" w:hAnsi="標楷體" w:cs="新細明體"/>
                <w:sz w:val="28"/>
                <w:szCs w:val="28"/>
              </w:rPr>
              <w:t>-3</w:t>
            </w:r>
            <w:r w:rsidRPr="008D464F">
              <w:rPr>
                <w:rFonts w:ascii="標楷體" w:eastAsia="標楷體" w:hAnsi="標楷體" w:hint="eastAsia"/>
                <w:sz w:val="28"/>
                <w:szCs w:val="28"/>
              </w:rPr>
              <w:t>次</w:t>
            </w:r>
          </w:p>
        </w:tc>
        <w:tc>
          <w:tcPr>
            <w:tcW w:w="1256" w:type="dxa"/>
            <w:vMerge/>
            <w:vAlign w:val="center"/>
          </w:tcPr>
          <w:p w:rsidR="00104C44" w:rsidRPr="008D464F" w:rsidRDefault="00104C44" w:rsidP="0058417D">
            <w:pPr>
              <w:spacing w:line="400" w:lineRule="exact"/>
              <w:jc w:val="both"/>
              <w:rPr>
                <w:rFonts w:ascii="標楷體" w:eastAsia="標楷體" w:hAnsi="標楷體"/>
                <w:sz w:val="28"/>
                <w:szCs w:val="28"/>
              </w:rPr>
            </w:pPr>
          </w:p>
        </w:tc>
      </w:tr>
      <w:tr w:rsidR="00104C44" w:rsidRPr="008D464F" w:rsidTr="0058417D">
        <w:trPr>
          <w:trHeight w:val="442"/>
          <w:jc w:val="center"/>
        </w:trPr>
        <w:tc>
          <w:tcPr>
            <w:tcW w:w="1550"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both"/>
              <w:rPr>
                <w:rFonts w:ascii="標楷體" w:eastAsia="標楷體" w:hAnsi="標楷體"/>
                <w:sz w:val="28"/>
                <w:szCs w:val="28"/>
              </w:rPr>
            </w:pPr>
            <w:r w:rsidRPr="008D464F">
              <w:rPr>
                <w:rFonts w:ascii="標楷體" w:eastAsia="標楷體" w:hAnsi="標楷體"/>
                <w:sz w:val="28"/>
                <w:szCs w:val="28"/>
              </w:rPr>
              <w:t>展覽廳</w:t>
            </w:r>
          </w:p>
        </w:tc>
        <w:tc>
          <w:tcPr>
            <w:tcW w:w="1331"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2</w:t>
            </w:r>
            <w:r w:rsidRPr="008D464F">
              <w:rPr>
                <w:rFonts w:ascii="標楷體" w:eastAsia="標楷體" w:hAnsi="標楷體" w:hint="eastAsia"/>
                <w:sz w:val="28"/>
                <w:szCs w:val="28"/>
              </w:rPr>
              <w:t>次</w:t>
            </w:r>
          </w:p>
        </w:tc>
        <w:tc>
          <w:tcPr>
            <w:tcW w:w="1270" w:type="dxa"/>
            <w:tcBorders>
              <w:top w:val="single" w:sz="4" w:space="0" w:color="00000A"/>
              <w:left w:val="single" w:sz="4" w:space="0" w:color="00000A"/>
              <w:bottom w:val="single" w:sz="4" w:space="0" w:color="00000A"/>
              <w:right w:val="double" w:sz="2"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3</w:t>
            </w:r>
            <w:r w:rsidRPr="008D464F">
              <w:rPr>
                <w:rFonts w:ascii="標楷體" w:eastAsia="標楷體" w:hAnsi="標楷體" w:hint="eastAsia"/>
                <w:sz w:val="28"/>
                <w:szCs w:val="28"/>
              </w:rPr>
              <w:t>次</w:t>
            </w:r>
          </w:p>
        </w:tc>
        <w:tc>
          <w:tcPr>
            <w:tcW w:w="1414" w:type="dxa"/>
            <w:tcBorders>
              <w:top w:val="single" w:sz="4" w:space="0" w:color="00000A"/>
              <w:left w:val="double" w:sz="2"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5</w:t>
            </w:r>
            <w:r w:rsidRPr="008D464F">
              <w:rPr>
                <w:rFonts w:ascii="標楷體" w:eastAsia="標楷體" w:hAnsi="標楷體" w:hint="eastAsia"/>
                <w:sz w:val="28"/>
                <w:szCs w:val="28"/>
              </w:rPr>
              <w:t>次</w:t>
            </w:r>
          </w:p>
        </w:tc>
        <w:tc>
          <w:tcPr>
            <w:tcW w:w="1773"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jc w:val="center"/>
              <w:rPr>
                <w:rFonts w:ascii="標楷體" w:eastAsia="標楷體" w:hAnsi="標楷體"/>
                <w:sz w:val="28"/>
                <w:szCs w:val="28"/>
              </w:rPr>
            </w:pPr>
            <w:r w:rsidRPr="008D464F">
              <w:rPr>
                <w:rFonts w:ascii="標楷體" w:eastAsia="標楷體" w:hAnsi="標楷體"/>
                <w:sz w:val="28"/>
                <w:szCs w:val="28"/>
              </w:rPr>
              <w:t>5</w:t>
            </w:r>
            <w:r w:rsidRPr="008D464F">
              <w:rPr>
                <w:rFonts w:ascii="標楷體" w:eastAsia="標楷體" w:hAnsi="標楷體" w:hint="eastAsia"/>
                <w:sz w:val="28"/>
                <w:szCs w:val="28"/>
              </w:rPr>
              <w:t>次</w:t>
            </w:r>
          </w:p>
        </w:tc>
        <w:tc>
          <w:tcPr>
            <w:tcW w:w="1414" w:type="dxa"/>
            <w:tcBorders>
              <w:top w:val="single" w:sz="4" w:space="0" w:color="00000A"/>
              <w:left w:val="single" w:sz="4" w:space="0" w:color="00000A"/>
              <w:bottom w:val="single" w:sz="4" w:space="0" w:color="00000A"/>
              <w:right w:val="single" w:sz="4" w:space="0" w:color="00000A"/>
            </w:tcBorders>
            <w:vAlign w:val="center"/>
          </w:tcPr>
          <w:p w:rsidR="00104C44" w:rsidRPr="008D464F" w:rsidRDefault="00104C44" w:rsidP="0058417D">
            <w:pPr>
              <w:pStyle w:val="Standard"/>
              <w:spacing w:line="400" w:lineRule="exact"/>
              <w:ind w:leftChars="57" w:left="137"/>
              <w:jc w:val="center"/>
              <w:rPr>
                <w:rFonts w:ascii="標楷體" w:eastAsia="標楷體" w:hAnsi="標楷體"/>
                <w:sz w:val="28"/>
                <w:szCs w:val="28"/>
              </w:rPr>
            </w:pPr>
            <w:r w:rsidRPr="008D464F">
              <w:rPr>
                <w:rFonts w:ascii="標楷體" w:eastAsia="標楷體" w:hAnsi="標楷體"/>
                <w:sz w:val="28"/>
                <w:szCs w:val="28"/>
              </w:rPr>
              <w:t>0</w:t>
            </w:r>
            <w:r w:rsidRPr="008D464F">
              <w:rPr>
                <w:rFonts w:ascii="標楷體" w:eastAsia="標楷體" w:hAnsi="標楷體" w:hint="eastAsia"/>
                <w:sz w:val="28"/>
                <w:szCs w:val="28"/>
              </w:rPr>
              <w:t>次</w:t>
            </w:r>
          </w:p>
        </w:tc>
        <w:tc>
          <w:tcPr>
            <w:tcW w:w="1256" w:type="dxa"/>
            <w:vMerge/>
            <w:vAlign w:val="center"/>
          </w:tcPr>
          <w:p w:rsidR="00104C44" w:rsidRPr="008D464F" w:rsidRDefault="00104C44" w:rsidP="0058417D">
            <w:pPr>
              <w:spacing w:line="400" w:lineRule="exact"/>
              <w:jc w:val="both"/>
              <w:rPr>
                <w:rFonts w:ascii="標楷體" w:eastAsia="標楷體" w:hAnsi="標楷體"/>
                <w:sz w:val="28"/>
                <w:szCs w:val="28"/>
              </w:rPr>
            </w:pPr>
          </w:p>
        </w:tc>
      </w:tr>
      <w:tr w:rsidR="00104C44" w:rsidRPr="008D464F" w:rsidTr="0058417D">
        <w:trPr>
          <w:trHeight w:val="364"/>
          <w:jc w:val="center"/>
        </w:trPr>
        <w:tc>
          <w:tcPr>
            <w:tcW w:w="10008" w:type="dxa"/>
            <w:gridSpan w:val="7"/>
            <w:vAlign w:val="center"/>
          </w:tcPr>
          <w:p w:rsidR="00104C44" w:rsidRPr="008D464F" w:rsidRDefault="00104C44" w:rsidP="0058417D">
            <w:pPr>
              <w:spacing w:line="400" w:lineRule="exact"/>
              <w:jc w:val="both"/>
              <w:rPr>
                <w:rFonts w:ascii="標楷體" w:eastAsia="標楷體" w:hAnsi="標楷體"/>
                <w:sz w:val="28"/>
                <w:szCs w:val="28"/>
              </w:rPr>
            </w:pPr>
            <w:r w:rsidRPr="008D464F">
              <w:rPr>
                <w:rFonts w:ascii="標楷體" w:eastAsia="標楷體" w:hAnsi="標楷體" w:hint="eastAsia"/>
                <w:sz w:val="28"/>
                <w:szCs w:val="28"/>
              </w:rPr>
              <w:t>註：含替代場地，如中庭及後台等。</w:t>
            </w:r>
          </w:p>
        </w:tc>
      </w:tr>
    </w:tbl>
    <w:p w:rsidR="00104C44" w:rsidRPr="008D464F" w:rsidRDefault="00104C44" w:rsidP="00104C44">
      <w:pPr>
        <w:spacing w:line="600" w:lineRule="exact"/>
        <w:jc w:val="both"/>
        <w:rPr>
          <w:rFonts w:ascii="標楷體" w:eastAsia="標楷體" w:hAnsi="標楷體"/>
          <w:sz w:val="28"/>
          <w:szCs w:val="28"/>
        </w:rPr>
      </w:pPr>
      <w:r w:rsidRPr="008D464F">
        <w:rPr>
          <w:rFonts w:ascii="標楷體" w:eastAsia="標楷體" w:hAnsi="標楷體" w:hint="eastAsia"/>
          <w:sz w:val="28"/>
          <w:szCs w:val="28"/>
        </w:rPr>
        <w:t>五、校區修繕業務</w:t>
      </w:r>
    </w:p>
    <w:p w:rsidR="00104C44" w:rsidRPr="008D464F" w:rsidRDefault="004C7E8F" w:rsidP="004C7E8F">
      <w:pPr>
        <w:spacing w:line="600" w:lineRule="exact"/>
        <w:ind w:leftChars="100" w:left="520" w:hangingChars="100" w:hanging="280"/>
        <w:rPr>
          <w:rFonts w:ascii="標楷體" w:eastAsia="標楷體" w:hAnsi="標楷體"/>
          <w:sz w:val="28"/>
          <w:szCs w:val="28"/>
        </w:rPr>
      </w:pPr>
      <w:r w:rsidRPr="008D464F">
        <w:rPr>
          <w:rFonts w:ascii="標楷體" w:eastAsia="標楷體" w:hAnsi="標楷體" w:hint="eastAsia"/>
          <w:sz w:val="28"/>
          <w:szCs w:val="28"/>
        </w:rPr>
        <w:t>(一)</w:t>
      </w:r>
      <w:r w:rsidR="00104C44" w:rsidRPr="008D464F">
        <w:rPr>
          <w:rFonts w:ascii="標楷體" w:eastAsia="標楷體" w:hAnsi="標楷體" w:hint="eastAsia"/>
          <w:sz w:val="28"/>
          <w:szCs w:val="28"/>
        </w:rPr>
        <w:t>鵝湖假山水修復工程完工。</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(二)</w:t>
      </w:r>
      <w:r w:rsidR="00104C44" w:rsidRPr="008D464F">
        <w:rPr>
          <w:rFonts w:ascii="標楷體" w:eastAsia="標楷體" w:hAnsi="標楷體" w:hint="eastAsia"/>
          <w:sz w:val="28"/>
          <w:szCs w:val="28"/>
        </w:rPr>
        <w:t>鵝湖步道照明增設工程完工。</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(三)</w:t>
      </w:r>
      <w:r w:rsidR="00104C44" w:rsidRPr="008D464F">
        <w:rPr>
          <w:rFonts w:ascii="標楷體" w:eastAsia="標楷體" w:hAnsi="標楷體" w:hint="eastAsia"/>
          <w:sz w:val="28"/>
          <w:szCs w:val="28"/>
        </w:rPr>
        <w:t>綠園一舍前無障礙坡道指示牌修復及遷移。</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(四)</w:t>
      </w:r>
      <w:r w:rsidR="00104C44" w:rsidRPr="008D464F">
        <w:rPr>
          <w:rFonts w:ascii="標楷體" w:eastAsia="標楷體" w:hAnsi="標楷體" w:hint="eastAsia"/>
          <w:sz w:val="28"/>
          <w:szCs w:val="28"/>
        </w:rPr>
        <w:t>人文館前無障礙停車格指示牌調整。</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(五)</w:t>
      </w:r>
      <w:r w:rsidR="00104C44" w:rsidRPr="008D464F">
        <w:rPr>
          <w:rFonts w:ascii="標楷體" w:eastAsia="標楷體" w:hAnsi="標楷體" w:hint="eastAsia"/>
          <w:sz w:val="28"/>
          <w:szCs w:val="28"/>
        </w:rPr>
        <w:t>人文館及教育館廁所馬桶及洗手台漏水修復。</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(六)</w:t>
      </w:r>
      <w:r w:rsidR="00104C44" w:rsidRPr="008D464F">
        <w:rPr>
          <w:rFonts w:ascii="標楷體" w:eastAsia="標楷體" w:hAnsi="標楷體" w:hint="eastAsia"/>
          <w:sz w:val="28"/>
          <w:szCs w:val="28"/>
        </w:rPr>
        <w:t>垃圾處理場電動鐵門開關修復。</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(七)</w:t>
      </w:r>
      <w:r w:rsidR="00104C44" w:rsidRPr="008D464F">
        <w:rPr>
          <w:rFonts w:ascii="標楷體" w:eastAsia="標楷體" w:hAnsi="標楷體" w:hint="eastAsia"/>
          <w:sz w:val="28"/>
          <w:szCs w:val="28"/>
        </w:rPr>
        <w:t>大學館演講廳音響設備連動主機修復。</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(八)</w:t>
      </w:r>
      <w:r w:rsidR="00104C44" w:rsidRPr="008D464F">
        <w:rPr>
          <w:rFonts w:ascii="標楷體" w:eastAsia="標楷體" w:hAnsi="標楷體" w:hint="eastAsia"/>
          <w:sz w:val="28"/>
          <w:szCs w:val="28"/>
        </w:rPr>
        <w:t>大學館演講廳舞台燈檢修。</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(九)</w:t>
      </w:r>
      <w:r w:rsidR="00104C44" w:rsidRPr="008D464F">
        <w:rPr>
          <w:rFonts w:ascii="標楷體" w:eastAsia="標楷體" w:hAnsi="標楷體" w:hint="eastAsia"/>
          <w:sz w:val="28"/>
          <w:szCs w:val="28"/>
        </w:rPr>
        <w:t>大學館周邊修補。</w:t>
      </w:r>
    </w:p>
    <w:p w:rsidR="00104C44" w:rsidRPr="008D464F" w:rsidRDefault="004C7E8F" w:rsidP="004C7E8F">
      <w:pPr>
        <w:spacing w:line="60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(十)</w:t>
      </w:r>
      <w:r w:rsidR="00104C44" w:rsidRPr="008D464F">
        <w:rPr>
          <w:rFonts w:ascii="標楷體" w:eastAsia="標楷體" w:hAnsi="標楷體" w:hint="eastAsia"/>
          <w:sz w:val="28"/>
          <w:szCs w:val="28"/>
        </w:rPr>
        <w:t>樂育堂前階梯破損修補。</w:t>
      </w:r>
    </w:p>
    <w:p w:rsidR="00104C44" w:rsidRPr="008D464F" w:rsidRDefault="004C7E8F" w:rsidP="004C7E8F">
      <w:pPr>
        <w:tabs>
          <w:tab w:val="left" w:pos="1708"/>
        </w:tabs>
        <w:spacing w:line="420" w:lineRule="exact"/>
        <w:ind w:firstLineChars="100" w:firstLine="280"/>
        <w:rPr>
          <w:rFonts w:ascii="標楷體" w:eastAsia="標楷體" w:hAnsi="標楷體"/>
          <w:sz w:val="28"/>
          <w:szCs w:val="28"/>
        </w:rPr>
      </w:pPr>
      <w:r w:rsidRPr="008D464F">
        <w:rPr>
          <w:rFonts w:ascii="標楷體" w:eastAsia="標楷體" w:hAnsi="標楷體" w:hint="eastAsia"/>
          <w:sz w:val="28"/>
          <w:szCs w:val="28"/>
        </w:rPr>
        <w:t>(十一)</w:t>
      </w:r>
      <w:r w:rsidR="00104C44" w:rsidRPr="008D464F">
        <w:rPr>
          <w:rFonts w:ascii="標楷體" w:eastAsia="標楷體" w:hAnsi="標楷體" w:hint="eastAsia"/>
          <w:sz w:val="28"/>
          <w:szCs w:val="28"/>
        </w:rPr>
        <w:t>樂育堂東側戶外排水系統整修完成。</w:t>
      </w:r>
    </w:p>
    <w:p w:rsidR="0086635D" w:rsidRPr="008D464F" w:rsidRDefault="0086635D" w:rsidP="00720D30">
      <w:pPr>
        <w:tabs>
          <w:tab w:val="left" w:pos="1708"/>
        </w:tabs>
        <w:spacing w:line="420" w:lineRule="exact"/>
        <w:rPr>
          <w:rFonts w:ascii="標楷體" w:eastAsia="標楷體" w:hAnsi="標楷體"/>
          <w:sz w:val="28"/>
          <w:szCs w:val="28"/>
        </w:rPr>
      </w:pPr>
    </w:p>
    <w:p w:rsidR="004F10EA" w:rsidRPr="008D464F" w:rsidRDefault="004F10EA" w:rsidP="00D71226">
      <w:pPr>
        <w:tabs>
          <w:tab w:val="left" w:pos="1708"/>
        </w:tabs>
        <w:spacing w:line="420" w:lineRule="exact"/>
        <w:ind w:left="841" w:hangingChars="300" w:hanging="841"/>
        <w:rPr>
          <w:rFonts w:eastAsia="標楷體"/>
          <w:b/>
          <w:bCs/>
          <w:sz w:val="28"/>
          <w:szCs w:val="28"/>
        </w:rPr>
      </w:pPr>
      <w:r w:rsidRPr="008D464F">
        <w:rPr>
          <w:rFonts w:eastAsia="標楷體" w:hint="eastAsia"/>
          <w:b/>
          <w:bCs/>
          <w:sz w:val="28"/>
          <w:szCs w:val="28"/>
        </w:rPr>
        <w:lastRenderedPageBreak/>
        <w:t>＊新民</w:t>
      </w:r>
      <w:r w:rsidR="00565E6F" w:rsidRPr="008D464F">
        <w:rPr>
          <w:rFonts w:eastAsia="標楷體" w:hint="eastAsia"/>
          <w:b/>
          <w:bCs/>
          <w:sz w:val="28"/>
          <w:szCs w:val="28"/>
        </w:rPr>
        <w:t>校區</w:t>
      </w:r>
      <w:r w:rsidRPr="008D464F">
        <w:rPr>
          <w:rFonts w:eastAsia="標楷體" w:hint="eastAsia"/>
          <w:b/>
          <w:bCs/>
          <w:sz w:val="28"/>
          <w:szCs w:val="28"/>
        </w:rPr>
        <w:t>總務業務</w:t>
      </w:r>
    </w:p>
    <w:p w:rsidR="008B2DAC" w:rsidRPr="008D464F" w:rsidRDefault="008B2DAC" w:rsidP="008B2DAC">
      <w:pPr>
        <w:tabs>
          <w:tab w:val="left" w:pos="1708"/>
        </w:tabs>
        <w:spacing w:line="420" w:lineRule="exact"/>
        <w:rPr>
          <w:rFonts w:ascii="標楷體" w:eastAsia="標楷體" w:hAnsi="標楷體"/>
          <w:sz w:val="28"/>
          <w:szCs w:val="28"/>
        </w:rPr>
      </w:pPr>
      <w:r w:rsidRPr="008D464F">
        <w:rPr>
          <w:rFonts w:ascii="標楷體" w:eastAsia="標楷體" w:hAnsi="標楷體" w:hint="eastAsia"/>
          <w:sz w:val="28"/>
          <w:szCs w:val="28"/>
        </w:rPr>
        <w:t>業務執行情形（含重要工作成果）</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一、文書作業相關業務</w:t>
      </w:r>
      <w:r w:rsidRPr="008D464F">
        <w:rPr>
          <w:rFonts w:ascii="標楷體" w:eastAsia="標楷體" w:hAnsi="標楷體" w:hint="eastAsia"/>
          <w:sz w:val="28"/>
          <w:szCs w:val="28"/>
        </w:rPr>
        <w:t>：</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(一)文書業務：各校區匯送至新民校區之公務文書公文、郵政物流包裹函件等之收發處理。</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(二)代收郵件部分：108年度代收各單位、教職員工、學生掛號信件、包裹、貨運（含宅急便等）統計至2月28日止總累計477件；一般平信（含印刷品）件數繁多難以估計。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708"/>
        <w:gridCol w:w="709"/>
        <w:gridCol w:w="709"/>
        <w:gridCol w:w="709"/>
        <w:gridCol w:w="708"/>
        <w:gridCol w:w="719"/>
        <w:gridCol w:w="638"/>
        <w:gridCol w:w="639"/>
        <w:gridCol w:w="639"/>
        <w:gridCol w:w="639"/>
        <w:gridCol w:w="639"/>
        <w:gridCol w:w="639"/>
        <w:gridCol w:w="658"/>
      </w:tblGrid>
      <w:tr w:rsidR="008B2DAC" w:rsidRPr="008D464F" w:rsidTr="00B46833">
        <w:tc>
          <w:tcPr>
            <w:tcW w:w="993"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月份</w:t>
            </w:r>
          </w:p>
        </w:tc>
        <w:tc>
          <w:tcPr>
            <w:tcW w:w="70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一</w:t>
            </w:r>
          </w:p>
        </w:tc>
        <w:tc>
          <w:tcPr>
            <w:tcW w:w="70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二</w:t>
            </w:r>
          </w:p>
        </w:tc>
        <w:tc>
          <w:tcPr>
            <w:tcW w:w="70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三</w:t>
            </w:r>
          </w:p>
        </w:tc>
        <w:tc>
          <w:tcPr>
            <w:tcW w:w="70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四</w:t>
            </w:r>
          </w:p>
        </w:tc>
        <w:tc>
          <w:tcPr>
            <w:tcW w:w="70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五</w:t>
            </w:r>
          </w:p>
        </w:tc>
        <w:tc>
          <w:tcPr>
            <w:tcW w:w="71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六</w:t>
            </w:r>
          </w:p>
        </w:tc>
        <w:tc>
          <w:tcPr>
            <w:tcW w:w="63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七</w:t>
            </w: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八</w:t>
            </w: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九</w:t>
            </w: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十</w:t>
            </w: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十一</w:t>
            </w: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十二</w:t>
            </w:r>
          </w:p>
        </w:tc>
        <w:tc>
          <w:tcPr>
            <w:tcW w:w="65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累計</w:t>
            </w:r>
          </w:p>
        </w:tc>
      </w:tr>
      <w:tr w:rsidR="008B2DAC" w:rsidRPr="008D464F" w:rsidTr="00B46833">
        <w:tc>
          <w:tcPr>
            <w:tcW w:w="993"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數量</w:t>
            </w:r>
          </w:p>
        </w:tc>
        <w:tc>
          <w:tcPr>
            <w:tcW w:w="70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2</w:t>
            </w:r>
            <w:r w:rsidRPr="008D464F">
              <w:rPr>
                <w:rFonts w:ascii="標楷體" w:eastAsia="標楷體" w:hAnsi="標楷體"/>
                <w:bCs/>
                <w:sz w:val="20"/>
                <w:szCs w:val="20"/>
              </w:rPr>
              <w:t>86</w:t>
            </w:r>
          </w:p>
        </w:tc>
        <w:tc>
          <w:tcPr>
            <w:tcW w:w="70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191</w:t>
            </w:r>
          </w:p>
        </w:tc>
        <w:tc>
          <w:tcPr>
            <w:tcW w:w="70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70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70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71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63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639"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p>
        </w:tc>
        <w:tc>
          <w:tcPr>
            <w:tcW w:w="658" w:type="dxa"/>
            <w:shd w:val="clear" w:color="auto" w:fill="auto"/>
          </w:tcPr>
          <w:p w:rsidR="008B2DAC" w:rsidRPr="008D464F" w:rsidRDefault="008B2DAC" w:rsidP="00B46833">
            <w:pPr>
              <w:tabs>
                <w:tab w:val="left" w:pos="1708"/>
              </w:tabs>
              <w:spacing w:line="420" w:lineRule="exact"/>
              <w:jc w:val="center"/>
              <w:rPr>
                <w:rFonts w:ascii="標楷體" w:eastAsia="標楷體" w:hAnsi="標楷體"/>
                <w:bCs/>
                <w:sz w:val="20"/>
                <w:szCs w:val="20"/>
              </w:rPr>
            </w:pPr>
            <w:r w:rsidRPr="008D464F">
              <w:rPr>
                <w:rFonts w:ascii="標楷體" w:eastAsia="標楷體" w:hAnsi="標楷體" w:hint="eastAsia"/>
                <w:bCs/>
                <w:sz w:val="20"/>
                <w:szCs w:val="20"/>
              </w:rPr>
              <w:t>477</w:t>
            </w:r>
          </w:p>
        </w:tc>
      </w:tr>
    </w:tbl>
    <w:p w:rsidR="008B2DAC" w:rsidRPr="008D464F" w:rsidRDefault="008B2DAC" w:rsidP="008B2DAC">
      <w:pPr>
        <w:snapToGrid w:val="0"/>
        <w:spacing w:line="420" w:lineRule="exact"/>
        <w:ind w:left="840" w:hangingChars="300" w:hanging="840"/>
        <w:jc w:val="both"/>
        <w:rPr>
          <w:rFonts w:ascii="標楷體" w:eastAsia="標楷體" w:hAnsi="標楷體" w:cs="新細明體"/>
          <w:bCs/>
          <w:kern w:val="0"/>
          <w:sz w:val="28"/>
          <w:szCs w:val="28"/>
        </w:rPr>
      </w:pPr>
      <w:r w:rsidRPr="008D464F">
        <w:rPr>
          <w:rFonts w:ascii="標楷體" w:eastAsia="標楷體" w:hAnsi="標楷體" w:cs="新細明體" w:hint="eastAsia"/>
          <w:bCs/>
          <w:kern w:val="0"/>
          <w:sz w:val="28"/>
          <w:szCs w:val="28"/>
        </w:rPr>
        <w:t>二、收據業務辦理情形：</w:t>
      </w:r>
    </w:p>
    <w:p w:rsidR="008B2DAC" w:rsidRPr="008D464F" w:rsidRDefault="008B2DAC" w:rsidP="008B2DAC">
      <w:pPr>
        <w:spacing w:line="420" w:lineRule="exact"/>
        <w:ind w:left="560" w:rightChars="50" w:right="120" w:hangingChars="200" w:hanging="560"/>
        <w:jc w:val="both"/>
        <w:rPr>
          <w:rFonts w:ascii="標楷體" w:eastAsia="標楷體" w:hAnsi="標楷體"/>
          <w:sz w:val="28"/>
          <w:szCs w:val="28"/>
        </w:rPr>
      </w:pPr>
      <w:r w:rsidRPr="008D464F">
        <w:rPr>
          <w:rFonts w:ascii="標楷體" w:eastAsia="標楷體" w:hAnsi="標楷體" w:cs="新細明體" w:hint="eastAsia"/>
          <w:sz w:val="28"/>
          <w:szCs w:val="28"/>
        </w:rPr>
        <w:t xml:space="preserve">    10</w:t>
      </w:r>
      <w:r w:rsidRPr="008D464F">
        <w:rPr>
          <w:rFonts w:ascii="標楷體" w:eastAsia="標楷體" w:hAnsi="標楷體" w:cs="新細明體"/>
          <w:sz w:val="28"/>
          <w:szCs w:val="28"/>
        </w:rPr>
        <w:t>8</w:t>
      </w:r>
      <w:r w:rsidRPr="008D464F">
        <w:rPr>
          <w:rFonts w:ascii="標楷體" w:eastAsia="標楷體" w:hAnsi="標楷體" w:cs="新細明體" w:hint="eastAsia"/>
          <w:sz w:val="28"/>
          <w:szCs w:val="28"/>
        </w:rPr>
        <w:t>年2月份度</w:t>
      </w:r>
      <w:r w:rsidRPr="008D464F">
        <w:rPr>
          <w:rFonts w:ascii="標楷體" w:eastAsia="標楷體" w:hAnsi="標楷體" w:hint="eastAsia"/>
          <w:sz w:val="28"/>
          <w:szCs w:val="28"/>
        </w:rPr>
        <w:t xml:space="preserve">開立「自行收納款項統一收據」業務部份：學生申請成績單繳費、補發校園IC卡繳費等，各項收費明細如下： </w:t>
      </w:r>
    </w:p>
    <w:p w:rsidR="008B2DAC" w:rsidRPr="008D464F" w:rsidRDefault="008B2DAC" w:rsidP="008B2DAC">
      <w:pPr>
        <w:spacing w:line="420" w:lineRule="exact"/>
        <w:ind w:leftChars="8" w:left="1279" w:rightChars="50" w:right="120" w:hangingChars="450" w:hanging="1260"/>
        <w:jc w:val="both"/>
        <w:rPr>
          <w:rFonts w:ascii="標楷體" w:eastAsia="標楷體" w:hAnsi="標楷體"/>
          <w:sz w:val="28"/>
          <w:szCs w:val="28"/>
        </w:rPr>
      </w:pPr>
      <w:r w:rsidRPr="008D464F">
        <w:rPr>
          <w:rFonts w:ascii="標楷體" w:eastAsia="標楷體" w:hAnsi="標楷體" w:hint="eastAsia"/>
          <w:sz w:val="28"/>
          <w:szCs w:val="28"/>
        </w:rPr>
        <w:t>（一）學生申請成績單繳費：統計至2月28日3件共340元。</w:t>
      </w:r>
    </w:p>
    <w:p w:rsidR="008B2DAC" w:rsidRPr="008D464F" w:rsidRDefault="008B2DAC" w:rsidP="008B2DAC">
      <w:pPr>
        <w:spacing w:line="420" w:lineRule="exact"/>
        <w:ind w:leftChars="8" w:left="1279" w:rightChars="50" w:right="120" w:hangingChars="450" w:hanging="1260"/>
        <w:jc w:val="both"/>
        <w:rPr>
          <w:rFonts w:ascii="標楷體" w:eastAsia="標楷體" w:hAnsi="標楷體"/>
          <w:sz w:val="28"/>
          <w:szCs w:val="28"/>
        </w:rPr>
      </w:pPr>
      <w:r w:rsidRPr="008D464F">
        <w:rPr>
          <w:rFonts w:ascii="標楷體" w:eastAsia="標楷體" w:hAnsi="標楷體" w:hint="eastAsia"/>
          <w:sz w:val="28"/>
          <w:szCs w:val="28"/>
        </w:rPr>
        <w:t>（二）校外單位場地租借收入：統計至2月28日0件共0元。</w:t>
      </w:r>
    </w:p>
    <w:p w:rsidR="008B2DAC" w:rsidRPr="008D464F" w:rsidRDefault="008B2DAC" w:rsidP="008B2DAC">
      <w:pPr>
        <w:spacing w:line="420" w:lineRule="exact"/>
        <w:ind w:left="1260" w:rightChars="50" w:right="120" w:hangingChars="450" w:hanging="1260"/>
        <w:jc w:val="both"/>
        <w:rPr>
          <w:rFonts w:ascii="標楷體" w:eastAsia="標楷體" w:hAnsi="標楷體"/>
          <w:sz w:val="28"/>
          <w:szCs w:val="28"/>
        </w:rPr>
      </w:pPr>
      <w:r w:rsidRPr="008D464F">
        <w:rPr>
          <w:rFonts w:ascii="標楷體" w:eastAsia="標楷體" w:hAnsi="標楷體" w:hint="eastAsia"/>
          <w:sz w:val="28"/>
          <w:szCs w:val="28"/>
        </w:rPr>
        <w:t>（三）學位服清潔費：統計至2月28日1件共150元。</w:t>
      </w:r>
    </w:p>
    <w:p w:rsidR="008B2DAC" w:rsidRPr="008D464F" w:rsidRDefault="008B2DAC" w:rsidP="008B2DAC">
      <w:pPr>
        <w:spacing w:line="420" w:lineRule="exact"/>
        <w:ind w:rightChars="50" w:right="120"/>
        <w:jc w:val="both"/>
        <w:rPr>
          <w:rFonts w:ascii="標楷體" w:eastAsia="標楷體" w:hAnsi="標楷體"/>
          <w:sz w:val="28"/>
          <w:szCs w:val="28"/>
        </w:rPr>
      </w:pPr>
      <w:r w:rsidRPr="008D464F">
        <w:rPr>
          <w:rFonts w:ascii="標楷體" w:eastAsia="標楷體" w:hAnsi="標楷體" w:hint="eastAsia"/>
          <w:sz w:val="28"/>
          <w:szCs w:val="28"/>
        </w:rPr>
        <w:t>（四）汽機車通行證費用：統計至2月28日26件共110</w:t>
      </w:r>
      <w:r w:rsidRPr="008D464F">
        <w:rPr>
          <w:rFonts w:ascii="標楷體" w:eastAsia="標楷體" w:hAnsi="標楷體"/>
          <w:sz w:val="28"/>
          <w:szCs w:val="28"/>
        </w:rPr>
        <w:t>,</w:t>
      </w:r>
      <w:r w:rsidRPr="008D464F">
        <w:rPr>
          <w:rFonts w:ascii="標楷體" w:eastAsia="標楷體" w:hAnsi="標楷體" w:hint="eastAsia"/>
          <w:sz w:val="28"/>
          <w:szCs w:val="28"/>
        </w:rPr>
        <w:t>400元。</w:t>
      </w:r>
    </w:p>
    <w:p w:rsidR="008B2DAC" w:rsidRPr="008D464F" w:rsidRDefault="008B2DAC" w:rsidP="008B2DAC">
      <w:pPr>
        <w:spacing w:line="420" w:lineRule="exact"/>
        <w:ind w:rightChars="50" w:right="120"/>
        <w:jc w:val="both"/>
        <w:rPr>
          <w:rFonts w:ascii="標楷體" w:eastAsia="標楷體" w:hAnsi="標楷體"/>
          <w:sz w:val="28"/>
          <w:szCs w:val="28"/>
        </w:rPr>
      </w:pPr>
      <w:r w:rsidRPr="008D464F">
        <w:rPr>
          <w:rFonts w:ascii="標楷體" w:eastAsia="標楷體" w:hAnsi="標楷體" w:hint="eastAsia"/>
          <w:sz w:val="28"/>
          <w:szCs w:val="28"/>
        </w:rPr>
        <w:t>（五）校際選課繳費:統計至2月28日3件共1</w:t>
      </w:r>
      <w:r w:rsidRPr="008D464F">
        <w:rPr>
          <w:rFonts w:ascii="標楷體" w:eastAsia="標楷體" w:hAnsi="標楷體"/>
          <w:sz w:val="28"/>
          <w:szCs w:val="28"/>
        </w:rPr>
        <w:t>2,840</w:t>
      </w:r>
      <w:r w:rsidRPr="008D464F">
        <w:rPr>
          <w:rFonts w:ascii="標楷體" w:eastAsia="標楷體" w:hAnsi="標楷體" w:hint="eastAsia"/>
          <w:sz w:val="28"/>
          <w:szCs w:val="28"/>
        </w:rPr>
        <w:t xml:space="preserve"> 元。</w:t>
      </w:r>
    </w:p>
    <w:p w:rsidR="008B2DAC" w:rsidRPr="008D464F" w:rsidRDefault="008B2DAC" w:rsidP="008B2DAC">
      <w:pPr>
        <w:spacing w:line="420" w:lineRule="exact"/>
        <w:ind w:rightChars="50" w:right="120"/>
        <w:jc w:val="both"/>
        <w:rPr>
          <w:rFonts w:ascii="標楷體" w:eastAsia="標楷體" w:hAnsi="標楷體"/>
          <w:sz w:val="28"/>
          <w:szCs w:val="28"/>
        </w:rPr>
      </w:pPr>
      <w:r w:rsidRPr="008D464F">
        <w:rPr>
          <w:rFonts w:ascii="標楷體" w:eastAsia="標楷體" w:hAnsi="標楷體" w:hint="eastAsia"/>
          <w:sz w:val="28"/>
          <w:szCs w:val="28"/>
        </w:rPr>
        <w:t>（六）其他費用:統計至2月28日2件共4</w:t>
      </w:r>
      <w:r w:rsidRPr="008D464F">
        <w:rPr>
          <w:rFonts w:ascii="標楷體" w:eastAsia="標楷體" w:hAnsi="標楷體"/>
          <w:sz w:val="28"/>
          <w:szCs w:val="28"/>
        </w:rPr>
        <w:t>0</w:t>
      </w:r>
      <w:r w:rsidRPr="008D464F">
        <w:rPr>
          <w:rFonts w:ascii="標楷體" w:eastAsia="標楷體" w:hAnsi="標楷體" w:hint="eastAsia"/>
          <w:sz w:val="28"/>
          <w:szCs w:val="28"/>
        </w:rPr>
        <w:t>0 元。</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992"/>
        <w:gridCol w:w="1134"/>
        <w:gridCol w:w="850"/>
        <w:gridCol w:w="993"/>
        <w:gridCol w:w="992"/>
        <w:gridCol w:w="992"/>
        <w:gridCol w:w="992"/>
        <w:gridCol w:w="1134"/>
      </w:tblGrid>
      <w:tr w:rsidR="008B2DAC" w:rsidRPr="008D464F" w:rsidTr="00B46833">
        <w:trPr>
          <w:trHeight w:val="468"/>
        </w:trPr>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月份</w:t>
            </w:r>
          </w:p>
        </w:tc>
        <w:tc>
          <w:tcPr>
            <w:tcW w:w="992" w:type="dxa"/>
            <w:vAlign w:val="center"/>
          </w:tcPr>
          <w:p w:rsidR="008B2DAC" w:rsidRPr="008D464F" w:rsidRDefault="008B2DAC" w:rsidP="00B46833">
            <w:pPr>
              <w:jc w:val="center"/>
              <w:rPr>
                <w:rFonts w:eastAsia="標楷體"/>
                <w:spacing w:val="16"/>
              </w:rPr>
            </w:pPr>
            <w:r w:rsidRPr="008D464F">
              <w:rPr>
                <w:rFonts w:eastAsia="標楷體"/>
                <w:spacing w:val="16"/>
              </w:rPr>
              <w:t>1</w:t>
            </w:r>
          </w:p>
        </w:tc>
        <w:tc>
          <w:tcPr>
            <w:tcW w:w="1134" w:type="dxa"/>
            <w:vAlign w:val="center"/>
          </w:tcPr>
          <w:p w:rsidR="008B2DAC" w:rsidRPr="008D464F" w:rsidRDefault="008B2DAC" w:rsidP="00B46833">
            <w:pPr>
              <w:jc w:val="center"/>
              <w:rPr>
                <w:rFonts w:eastAsia="標楷體"/>
                <w:spacing w:val="16"/>
              </w:rPr>
            </w:pPr>
            <w:r w:rsidRPr="008D464F">
              <w:rPr>
                <w:rFonts w:eastAsia="標楷體"/>
                <w:spacing w:val="16"/>
              </w:rPr>
              <w:t>2</w:t>
            </w:r>
          </w:p>
        </w:tc>
        <w:tc>
          <w:tcPr>
            <w:tcW w:w="850" w:type="dxa"/>
            <w:vAlign w:val="center"/>
          </w:tcPr>
          <w:p w:rsidR="008B2DAC" w:rsidRPr="008D464F" w:rsidRDefault="008B2DAC" w:rsidP="00B46833">
            <w:pPr>
              <w:jc w:val="center"/>
              <w:rPr>
                <w:rFonts w:eastAsia="標楷體"/>
                <w:spacing w:val="16"/>
              </w:rPr>
            </w:pPr>
            <w:r w:rsidRPr="008D464F">
              <w:rPr>
                <w:rFonts w:eastAsia="標楷體"/>
                <w:spacing w:val="16"/>
              </w:rPr>
              <w:t>3</w:t>
            </w:r>
          </w:p>
        </w:tc>
        <w:tc>
          <w:tcPr>
            <w:tcW w:w="993" w:type="dxa"/>
            <w:vAlign w:val="center"/>
          </w:tcPr>
          <w:p w:rsidR="008B2DAC" w:rsidRPr="008D464F" w:rsidRDefault="008B2DAC" w:rsidP="00B46833">
            <w:pPr>
              <w:jc w:val="center"/>
              <w:rPr>
                <w:rFonts w:eastAsia="標楷體"/>
                <w:spacing w:val="16"/>
              </w:rPr>
            </w:pPr>
            <w:r w:rsidRPr="008D464F">
              <w:rPr>
                <w:rFonts w:eastAsia="標楷體"/>
                <w:spacing w:val="16"/>
              </w:rPr>
              <w:t>4</w:t>
            </w:r>
          </w:p>
        </w:tc>
        <w:tc>
          <w:tcPr>
            <w:tcW w:w="992" w:type="dxa"/>
            <w:vAlign w:val="center"/>
          </w:tcPr>
          <w:p w:rsidR="008B2DAC" w:rsidRPr="008D464F" w:rsidRDefault="008B2DAC" w:rsidP="00B46833">
            <w:pPr>
              <w:jc w:val="center"/>
              <w:rPr>
                <w:rFonts w:eastAsia="標楷體"/>
                <w:spacing w:val="16"/>
              </w:rPr>
            </w:pPr>
            <w:r w:rsidRPr="008D464F">
              <w:rPr>
                <w:rFonts w:eastAsia="標楷體"/>
                <w:spacing w:val="16"/>
              </w:rPr>
              <w:t>5</w:t>
            </w:r>
          </w:p>
        </w:tc>
        <w:tc>
          <w:tcPr>
            <w:tcW w:w="992" w:type="dxa"/>
            <w:vAlign w:val="center"/>
          </w:tcPr>
          <w:p w:rsidR="008B2DAC" w:rsidRPr="008D464F" w:rsidRDefault="008B2DAC" w:rsidP="00B46833">
            <w:pPr>
              <w:jc w:val="center"/>
              <w:rPr>
                <w:rFonts w:eastAsia="標楷體"/>
                <w:spacing w:val="16"/>
              </w:rPr>
            </w:pPr>
            <w:r w:rsidRPr="008D464F">
              <w:rPr>
                <w:rFonts w:eastAsia="標楷體"/>
                <w:spacing w:val="16"/>
              </w:rPr>
              <w:t>6</w:t>
            </w:r>
          </w:p>
        </w:tc>
        <w:tc>
          <w:tcPr>
            <w:tcW w:w="992" w:type="dxa"/>
            <w:vAlign w:val="center"/>
          </w:tcPr>
          <w:p w:rsidR="008B2DAC" w:rsidRPr="008D464F" w:rsidRDefault="008B2DAC" w:rsidP="00B46833">
            <w:pPr>
              <w:jc w:val="center"/>
              <w:rPr>
                <w:rFonts w:eastAsia="標楷體"/>
                <w:spacing w:val="16"/>
              </w:rPr>
            </w:pPr>
            <w:r w:rsidRPr="008D464F">
              <w:rPr>
                <w:rFonts w:eastAsia="標楷體"/>
                <w:spacing w:val="16"/>
              </w:rPr>
              <w:t>11-12</w:t>
            </w:r>
          </w:p>
        </w:tc>
        <w:tc>
          <w:tcPr>
            <w:tcW w:w="1134" w:type="dxa"/>
            <w:shd w:val="clear" w:color="auto" w:fill="auto"/>
            <w:vAlign w:val="center"/>
          </w:tcPr>
          <w:p w:rsidR="008B2DAC" w:rsidRPr="008D464F" w:rsidRDefault="008B2DAC" w:rsidP="00B46833">
            <w:pPr>
              <w:widowControl/>
              <w:jc w:val="center"/>
              <w:rPr>
                <w:rFonts w:eastAsia="標楷體"/>
                <w:spacing w:val="16"/>
              </w:rPr>
            </w:pPr>
            <w:r w:rsidRPr="008D464F">
              <w:rPr>
                <w:rFonts w:eastAsia="標楷體"/>
                <w:spacing w:val="16"/>
              </w:rPr>
              <w:t>累計</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成績單件數</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14</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3</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1</w:t>
            </w:r>
            <w:r w:rsidRPr="008D464F">
              <w:rPr>
                <w:rFonts w:eastAsia="標楷體" w:hint="eastAsia"/>
                <w:kern w:val="0"/>
              </w:rPr>
              <w:t>7</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成績單收費</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1375</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340</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1,</w:t>
            </w:r>
            <w:r w:rsidRPr="008D464F">
              <w:rPr>
                <w:rFonts w:eastAsia="標楷體" w:hint="eastAsia"/>
                <w:kern w:val="0"/>
              </w:rPr>
              <w:t>71</w:t>
            </w:r>
            <w:r w:rsidRPr="008D464F">
              <w:rPr>
                <w:rFonts w:eastAsia="標楷體"/>
                <w:kern w:val="0"/>
              </w:rPr>
              <w:t>5</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學士服清潔件數</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12</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1</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hint="eastAsia"/>
                <w:kern w:val="0"/>
              </w:rPr>
              <w:t>13</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學士服清潔繳費</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10950</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150</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1</w:t>
            </w:r>
            <w:r w:rsidRPr="008D464F">
              <w:rPr>
                <w:rFonts w:eastAsia="標楷體" w:hint="eastAsia"/>
                <w:kern w:val="0"/>
              </w:rPr>
              <w:t>1</w:t>
            </w:r>
            <w:r w:rsidRPr="008D464F">
              <w:rPr>
                <w:rFonts w:eastAsia="標楷體"/>
                <w:kern w:val="0"/>
              </w:rPr>
              <w:t>,</w:t>
            </w:r>
            <w:r w:rsidRPr="008D464F">
              <w:rPr>
                <w:rFonts w:eastAsia="標楷體" w:hint="eastAsia"/>
                <w:kern w:val="0"/>
              </w:rPr>
              <w:t>10</w:t>
            </w:r>
            <w:r w:rsidRPr="008D464F">
              <w:rPr>
                <w:rFonts w:eastAsia="標楷體"/>
                <w:kern w:val="0"/>
              </w:rPr>
              <w:t>0</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校外場地租借件數</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w:t>
            </w:r>
          </w:p>
        </w:tc>
        <w:tc>
          <w:tcPr>
            <w:tcW w:w="1134" w:type="dxa"/>
            <w:vAlign w:val="center"/>
          </w:tcPr>
          <w:p w:rsidR="008B2DAC" w:rsidRPr="008D464F" w:rsidRDefault="008B2DAC" w:rsidP="00B46833">
            <w:pPr>
              <w:jc w:val="center"/>
              <w:rPr>
                <w:rFonts w:eastAsia="標楷體"/>
                <w:spacing w:val="16"/>
              </w:rPr>
            </w:pPr>
            <w:r w:rsidRPr="008D464F">
              <w:rPr>
                <w:rFonts w:eastAsia="標楷體"/>
                <w:spacing w:val="16"/>
              </w:rPr>
              <w:t>0</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1</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校外場地租借費用</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10500</w:t>
            </w:r>
          </w:p>
        </w:tc>
        <w:tc>
          <w:tcPr>
            <w:tcW w:w="1134" w:type="dxa"/>
            <w:vAlign w:val="center"/>
          </w:tcPr>
          <w:p w:rsidR="008B2DAC" w:rsidRPr="008D464F" w:rsidRDefault="008B2DAC" w:rsidP="00B46833">
            <w:pPr>
              <w:jc w:val="center"/>
              <w:rPr>
                <w:rFonts w:eastAsia="標楷體"/>
                <w:spacing w:val="16"/>
              </w:rPr>
            </w:pPr>
            <w:r w:rsidRPr="008D464F">
              <w:rPr>
                <w:rFonts w:eastAsia="標楷體"/>
                <w:spacing w:val="16"/>
              </w:rPr>
              <w:t>0</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10,500</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汽機車通行證件數</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11</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26</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hint="eastAsia"/>
                <w:kern w:val="0"/>
              </w:rPr>
              <w:t>37</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汽機車通行證收費</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22800</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1104</w:t>
            </w:r>
            <w:r w:rsidRPr="008D464F">
              <w:rPr>
                <w:rFonts w:eastAsia="標楷體"/>
                <w:spacing w:val="16"/>
              </w:rPr>
              <w:t>00</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hint="eastAsia"/>
                <w:kern w:val="0"/>
              </w:rPr>
              <w:t>133</w:t>
            </w:r>
            <w:r w:rsidRPr="008D464F">
              <w:rPr>
                <w:rFonts w:eastAsia="標楷體"/>
                <w:kern w:val="0"/>
              </w:rPr>
              <w:t>,</w:t>
            </w:r>
            <w:r w:rsidRPr="008D464F">
              <w:rPr>
                <w:rFonts w:eastAsia="標楷體" w:hint="eastAsia"/>
                <w:kern w:val="0"/>
              </w:rPr>
              <w:t>2</w:t>
            </w:r>
            <w:r w:rsidRPr="008D464F">
              <w:rPr>
                <w:rFonts w:eastAsia="標楷體"/>
                <w:kern w:val="0"/>
              </w:rPr>
              <w:t>00</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校際選課件</w:t>
            </w:r>
            <w:r w:rsidRPr="008D464F">
              <w:rPr>
                <w:rFonts w:eastAsia="標楷體"/>
                <w:spacing w:val="16"/>
              </w:rPr>
              <w:lastRenderedPageBreak/>
              <w:t>數</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lastRenderedPageBreak/>
              <w:t>0</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3</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3</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lastRenderedPageBreak/>
              <w:t>校際選課收費</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0</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1</w:t>
            </w:r>
            <w:r w:rsidRPr="008D464F">
              <w:rPr>
                <w:rFonts w:eastAsia="標楷體"/>
                <w:spacing w:val="16"/>
              </w:rPr>
              <w:t>2840</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12,840</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其他費用件數</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3</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2</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hint="eastAsia"/>
                <w:kern w:val="0"/>
              </w:rPr>
              <w:t>5</w:t>
            </w:r>
          </w:p>
        </w:tc>
      </w:tr>
      <w:tr w:rsidR="008B2DAC" w:rsidRPr="008D464F" w:rsidTr="00B46833">
        <w:tc>
          <w:tcPr>
            <w:tcW w:w="1702" w:type="dxa"/>
            <w:vAlign w:val="center"/>
          </w:tcPr>
          <w:p w:rsidR="008B2DAC" w:rsidRPr="008D464F" w:rsidRDefault="008B2DAC" w:rsidP="00B46833">
            <w:pPr>
              <w:jc w:val="center"/>
              <w:rPr>
                <w:rFonts w:eastAsia="標楷體"/>
                <w:spacing w:val="16"/>
              </w:rPr>
            </w:pPr>
            <w:r w:rsidRPr="008D464F">
              <w:rPr>
                <w:rFonts w:eastAsia="標楷體"/>
                <w:spacing w:val="16"/>
              </w:rPr>
              <w:t>其他費用收費</w:t>
            </w:r>
          </w:p>
        </w:tc>
        <w:tc>
          <w:tcPr>
            <w:tcW w:w="992" w:type="dxa"/>
            <w:vAlign w:val="center"/>
          </w:tcPr>
          <w:p w:rsidR="008B2DAC" w:rsidRPr="008D464F" w:rsidRDefault="008B2DAC" w:rsidP="00B46833">
            <w:pPr>
              <w:jc w:val="center"/>
              <w:rPr>
                <w:rFonts w:eastAsia="標楷體"/>
                <w:kern w:val="0"/>
              </w:rPr>
            </w:pPr>
            <w:r w:rsidRPr="008D464F">
              <w:rPr>
                <w:rFonts w:eastAsia="標楷體"/>
                <w:kern w:val="0"/>
              </w:rPr>
              <w:t>1325</w:t>
            </w:r>
          </w:p>
        </w:tc>
        <w:tc>
          <w:tcPr>
            <w:tcW w:w="1134" w:type="dxa"/>
            <w:vAlign w:val="center"/>
          </w:tcPr>
          <w:p w:rsidR="008B2DAC" w:rsidRPr="008D464F" w:rsidRDefault="008B2DAC" w:rsidP="00B46833">
            <w:pPr>
              <w:jc w:val="center"/>
              <w:rPr>
                <w:rFonts w:eastAsia="標楷體"/>
                <w:spacing w:val="16"/>
              </w:rPr>
            </w:pPr>
            <w:r w:rsidRPr="008D464F">
              <w:rPr>
                <w:rFonts w:eastAsia="標楷體" w:hint="eastAsia"/>
                <w:spacing w:val="16"/>
              </w:rPr>
              <w:t>4</w:t>
            </w:r>
            <w:r w:rsidRPr="008D464F">
              <w:rPr>
                <w:rFonts w:eastAsia="標楷體"/>
                <w:spacing w:val="16"/>
              </w:rPr>
              <w:t>00</w:t>
            </w:r>
          </w:p>
        </w:tc>
        <w:tc>
          <w:tcPr>
            <w:tcW w:w="850" w:type="dxa"/>
            <w:vAlign w:val="center"/>
          </w:tcPr>
          <w:p w:rsidR="008B2DAC" w:rsidRPr="008D464F" w:rsidRDefault="008B2DAC" w:rsidP="00B46833">
            <w:pPr>
              <w:jc w:val="center"/>
              <w:rPr>
                <w:rFonts w:eastAsia="標楷體"/>
                <w:spacing w:val="16"/>
              </w:rPr>
            </w:pPr>
          </w:p>
        </w:tc>
        <w:tc>
          <w:tcPr>
            <w:tcW w:w="993"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992" w:type="dxa"/>
            <w:vAlign w:val="center"/>
          </w:tcPr>
          <w:p w:rsidR="008B2DAC" w:rsidRPr="008D464F" w:rsidRDefault="008B2DAC" w:rsidP="00B46833">
            <w:pPr>
              <w:jc w:val="center"/>
              <w:rPr>
                <w:rFonts w:eastAsia="標楷體"/>
                <w:spacing w:val="16"/>
              </w:rPr>
            </w:pPr>
          </w:p>
        </w:tc>
        <w:tc>
          <w:tcPr>
            <w:tcW w:w="1134" w:type="dxa"/>
            <w:shd w:val="clear" w:color="auto" w:fill="auto"/>
            <w:vAlign w:val="center"/>
          </w:tcPr>
          <w:p w:rsidR="008B2DAC" w:rsidRPr="008D464F" w:rsidRDefault="008B2DAC" w:rsidP="00B46833">
            <w:pPr>
              <w:jc w:val="center"/>
              <w:rPr>
                <w:rFonts w:eastAsia="標楷體"/>
                <w:kern w:val="0"/>
              </w:rPr>
            </w:pPr>
            <w:r w:rsidRPr="008D464F">
              <w:rPr>
                <w:rFonts w:eastAsia="標楷體"/>
                <w:kern w:val="0"/>
              </w:rPr>
              <w:t>1,</w:t>
            </w:r>
            <w:r w:rsidRPr="008D464F">
              <w:rPr>
                <w:rFonts w:eastAsia="標楷體" w:hint="eastAsia"/>
                <w:kern w:val="0"/>
              </w:rPr>
              <w:t>7</w:t>
            </w:r>
            <w:r w:rsidRPr="008D464F">
              <w:rPr>
                <w:rFonts w:eastAsia="標楷體"/>
                <w:kern w:val="0"/>
              </w:rPr>
              <w:t>25</w:t>
            </w:r>
          </w:p>
        </w:tc>
      </w:tr>
    </w:tbl>
    <w:p w:rsidR="008B2DAC" w:rsidRPr="008D464F" w:rsidRDefault="008B2DAC" w:rsidP="008B2DAC">
      <w:pPr>
        <w:tabs>
          <w:tab w:val="left" w:pos="1708"/>
        </w:tabs>
        <w:spacing w:line="420" w:lineRule="exact"/>
        <w:ind w:left="720" w:hangingChars="300" w:hanging="720"/>
        <w:rPr>
          <w:rFonts w:ascii="標楷體" w:eastAsia="標楷體" w:hAnsi="標楷體"/>
          <w:bCs/>
        </w:rPr>
      </w:pPr>
      <w:r w:rsidRPr="008D464F">
        <w:rPr>
          <w:rFonts w:ascii="標楷體" w:eastAsia="標楷體" w:hAnsi="標楷體" w:hint="eastAsia"/>
          <w:bCs/>
        </w:rPr>
        <w:t>註：校園IC卡之申辦流程自104年3月起改由線上申請，至ATM轉帳繳費</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三、場地借用業務：</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(一)</w:t>
      </w:r>
      <w:r w:rsidRPr="008D464F">
        <w:rPr>
          <w:rFonts w:ascii="標楷體" w:eastAsia="標楷體" w:hAnsi="標楷體"/>
          <w:bCs/>
          <w:sz w:val="28"/>
          <w:szCs w:val="28"/>
        </w:rPr>
        <w:t>2</w:t>
      </w:r>
      <w:r w:rsidRPr="008D464F">
        <w:rPr>
          <w:rFonts w:ascii="標楷體" w:eastAsia="標楷體" w:hAnsi="標楷體" w:hint="eastAsia"/>
          <w:bCs/>
          <w:sz w:val="28"/>
          <w:szCs w:val="28"/>
        </w:rPr>
        <w:t>月份辦理場地外借使用2件，本年度累計至2月28日止共辦理4件。</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(二)10</w:t>
      </w:r>
      <w:r w:rsidRPr="008D464F">
        <w:rPr>
          <w:rFonts w:ascii="標楷體" w:eastAsia="標楷體" w:hAnsi="標楷體"/>
          <w:bCs/>
          <w:sz w:val="28"/>
          <w:szCs w:val="28"/>
        </w:rPr>
        <w:t>8</w:t>
      </w:r>
      <w:r w:rsidRPr="008D464F">
        <w:rPr>
          <w:rFonts w:ascii="標楷體" w:eastAsia="標楷體" w:hAnsi="標楷體" w:hint="eastAsia"/>
          <w:bCs/>
          <w:sz w:val="28"/>
          <w:szCs w:val="28"/>
        </w:rPr>
        <w:t>年度新民校區場地借用統計表(次)</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9"/>
        <w:gridCol w:w="489"/>
        <w:gridCol w:w="779"/>
      </w:tblGrid>
      <w:tr w:rsidR="008B2DAC" w:rsidRPr="008D464F" w:rsidTr="00B46833">
        <w:trPr>
          <w:trHeight w:val="468"/>
        </w:trPr>
        <w:tc>
          <w:tcPr>
            <w:tcW w:w="1922" w:type="dxa"/>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月份</w:t>
            </w:r>
          </w:p>
        </w:tc>
        <w:tc>
          <w:tcPr>
            <w:tcW w:w="487" w:type="dxa"/>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1</w:t>
            </w:r>
          </w:p>
        </w:tc>
        <w:tc>
          <w:tcPr>
            <w:tcW w:w="426" w:type="dxa"/>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2</w:t>
            </w:r>
          </w:p>
        </w:tc>
        <w:tc>
          <w:tcPr>
            <w:tcW w:w="489" w:type="dxa"/>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3</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4</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5</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6</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7</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8</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9</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10</w:t>
            </w:r>
          </w:p>
        </w:tc>
        <w:tc>
          <w:tcPr>
            <w:tcW w:w="0" w:type="auto"/>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11</w:t>
            </w:r>
          </w:p>
        </w:tc>
        <w:tc>
          <w:tcPr>
            <w:tcW w:w="489" w:type="dxa"/>
            <w:vAlign w:val="center"/>
          </w:tcPr>
          <w:p w:rsidR="008B2DAC" w:rsidRPr="008D464F" w:rsidRDefault="008B2DAC" w:rsidP="00B46833">
            <w:pPr>
              <w:jc w:val="center"/>
              <w:rPr>
                <w:rFonts w:ascii="標楷體" w:eastAsia="標楷體" w:hAnsi="標楷體"/>
                <w:spacing w:val="16"/>
              </w:rPr>
            </w:pPr>
            <w:r w:rsidRPr="008D464F">
              <w:rPr>
                <w:rFonts w:ascii="標楷體" w:eastAsia="標楷體" w:hAnsi="標楷體" w:hint="eastAsia"/>
                <w:spacing w:val="16"/>
              </w:rPr>
              <w:t>12</w:t>
            </w:r>
          </w:p>
        </w:tc>
        <w:tc>
          <w:tcPr>
            <w:tcW w:w="779" w:type="dxa"/>
            <w:shd w:val="clear" w:color="auto" w:fill="auto"/>
            <w:vAlign w:val="center"/>
          </w:tcPr>
          <w:p w:rsidR="008B2DAC" w:rsidRPr="008D464F" w:rsidRDefault="008B2DAC" w:rsidP="00B46833">
            <w:pPr>
              <w:widowControl/>
              <w:jc w:val="center"/>
              <w:rPr>
                <w:rFonts w:ascii="標楷體" w:eastAsia="標楷體" w:hAnsi="標楷體"/>
                <w:spacing w:val="16"/>
              </w:rPr>
            </w:pPr>
            <w:r w:rsidRPr="008D464F">
              <w:rPr>
                <w:rFonts w:ascii="標楷體" w:eastAsia="標楷體" w:hAnsi="標楷體" w:hint="eastAsia"/>
                <w:spacing w:val="16"/>
              </w:rPr>
              <w:t>累計</w:t>
            </w:r>
          </w:p>
        </w:tc>
      </w:tr>
      <w:tr w:rsidR="008B2DAC" w:rsidRPr="008D464F" w:rsidTr="00B46833">
        <w:tc>
          <w:tcPr>
            <w:tcW w:w="1922" w:type="dxa"/>
            <w:vAlign w:val="center"/>
          </w:tcPr>
          <w:p w:rsidR="008B2DAC" w:rsidRPr="008D464F" w:rsidRDefault="008B2DAC" w:rsidP="00B46833">
            <w:pPr>
              <w:spacing w:line="420" w:lineRule="exact"/>
              <w:jc w:val="center"/>
              <w:rPr>
                <w:rFonts w:ascii="標楷體" w:eastAsia="標楷體" w:hAnsi="標楷體"/>
              </w:rPr>
            </w:pPr>
            <w:r w:rsidRPr="008D464F">
              <w:rPr>
                <w:rFonts w:ascii="標楷體" w:eastAsia="標楷體" w:hAnsi="標楷體" w:hint="eastAsia"/>
              </w:rPr>
              <w:t>國際會議廳</w:t>
            </w:r>
          </w:p>
        </w:tc>
        <w:tc>
          <w:tcPr>
            <w:tcW w:w="487" w:type="dxa"/>
            <w:vAlign w:val="center"/>
          </w:tcPr>
          <w:p w:rsidR="008B2DAC" w:rsidRPr="008D464F" w:rsidRDefault="008B2DAC" w:rsidP="00B46833">
            <w:pPr>
              <w:jc w:val="center"/>
            </w:pPr>
            <w:r w:rsidRPr="008D464F">
              <w:rPr>
                <w:rFonts w:hint="eastAsia"/>
              </w:rPr>
              <w:t>1</w:t>
            </w:r>
          </w:p>
        </w:tc>
        <w:tc>
          <w:tcPr>
            <w:tcW w:w="426" w:type="dxa"/>
          </w:tcPr>
          <w:p w:rsidR="008B2DAC" w:rsidRPr="008D464F" w:rsidRDefault="008B2DAC" w:rsidP="00B46833">
            <w:pPr>
              <w:jc w:val="center"/>
            </w:pPr>
            <w:r w:rsidRPr="008D464F">
              <w:rPr>
                <w:rFonts w:hint="eastAsia"/>
              </w:rPr>
              <w:t>0</w:t>
            </w:r>
          </w:p>
        </w:tc>
        <w:tc>
          <w:tcPr>
            <w:tcW w:w="489" w:type="dxa"/>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shd w:val="clear" w:color="auto" w:fill="auto"/>
            <w:vAlign w:val="center"/>
          </w:tcPr>
          <w:p w:rsidR="008B2DAC" w:rsidRPr="008D464F" w:rsidRDefault="008B2DAC" w:rsidP="00B46833">
            <w:pPr>
              <w:widowControl/>
              <w:jc w:val="center"/>
            </w:pPr>
            <w:r w:rsidRPr="008D464F">
              <w:rPr>
                <w:rFonts w:hint="eastAsia"/>
              </w:rPr>
              <w:t>1</w:t>
            </w:r>
          </w:p>
        </w:tc>
      </w:tr>
      <w:tr w:rsidR="008B2DAC" w:rsidRPr="008D464F" w:rsidTr="00B46833">
        <w:tc>
          <w:tcPr>
            <w:tcW w:w="1922" w:type="dxa"/>
            <w:vAlign w:val="center"/>
          </w:tcPr>
          <w:p w:rsidR="008B2DAC" w:rsidRPr="008D464F" w:rsidRDefault="008B2DAC" w:rsidP="00B46833">
            <w:pPr>
              <w:spacing w:line="420" w:lineRule="exact"/>
              <w:jc w:val="center"/>
              <w:rPr>
                <w:rFonts w:ascii="標楷體" w:eastAsia="標楷體" w:hAnsi="標楷體"/>
              </w:rPr>
            </w:pPr>
            <w:r w:rsidRPr="008D464F">
              <w:rPr>
                <w:rFonts w:ascii="標楷體" w:eastAsia="標楷體" w:hAnsi="標楷體" w:hint="eastAsia"/>
              </w:rPr>
              <w:t>其他</w:t>
            </w:r>
          </w:p>
        </w:tc>
        <w:tc>
          <w:tcPr>
            <w:tcW w:w="487" w:type="dxa"/>
            <w:vAlign w:val="center"/>
          </w:tcPr>
          <w:p w:rsidR="008B2DAC" w:rsidRPr="008D464F" w:rsidRDefault="008B2DAC" w:rsidP="00B46833">
            <w:pPr>
              <w:jc w:val="center"/>
            </w:pPr>
            <w:r w:rsidRPr="008D464F">
              <w:rPr>
                <w:rFonts w:hint="eastAsia"/>
              </w:rPr>
              <w:t>0</w:t>
            </w:r>
          </w:p>
        </w:tc>
        <w:tc>
          <w:tcPr>
            <w:tcW w:w="426" w:type="dxa"/>
            <w:vAlign w:val="center"/>
          </w:tcPr>
          <w:p w:rsidR="008B2DAC" w:rsidRPr="008D464F" w:rsidRDefault="008B2DAC" w:rsidP="00B46833">
            <w:pPr>
              <w:jc w:val="center"/>
            </w:pPr>
            <w:r w:rsidRPr="008D464F">
              <w:rPr>
                <w:rFonts w:hint="eastAsia"/>
              </w:rPr>
              <w:t>0</w:t>
            </w:r>
          </w:p>
        </w:tc>
        <w:tc>
          <w:tcPr>
            <w:tcW w:w="489" w:type="dxa"/>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vAlign w:val="center"/>
          </w:tcPr>
          <w:p w:rsidR="008B2DAC" w:rsidRPr="008D464F" w:rsidRDefault="008B2DAC" w:rsidP="00B46833">
            <w:pPr>
              <w:jc w:val="center"/>
            </w:pPr>
          </w:p>
        </w:tc>
        <w:tc>
          <w:tcPr>
            <w:tcW w:w="0" w:type="auto"/>
            <w:shd w:val="clear" w:color="auto" w:fill="auto"/>
            <w:vAlign w:val="center"/>
          </w:tcPr>
          <w:p w:rsidR="008B2DAC" w:rsidRPr="008D464F" w:rsidRDefault="008B2DAC" w:rsidP="00B46833">
            <w:pPr>
              <w:widowControl/>
              <w:jc w:val="center"/>
            </w:pPr>
            <w:r w:rsidRPr="008D464F">
              <w:rPr>
                <w:rFonts w:hint="eastAsia"/>
              </w:rPr>
              <w:t>0</w:t>
            </w:r>
          </w:p>
        </w:tc>
      </w:tr>
    </w:tbl>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四、校區修繕維護工作</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（一）新民校區B棟大樓冰水主機保養</w:t>
      </w:r>
      <w:r w:rsidRPr="008D464F">
        <w:rPr>
          <w:rFonts w:ascii="標楷體" w:eastAsia="標楷體" w:hAnsi="標楷體" w:hint="eastAsia"/>
          <w:sz w:val="28"/>
          <w:szCs w:val="28"/>
        </w:rPr>
        <w:t>。</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（二）1</w:t>
      </w:r>
      <w:r w:rsidRPr="008D464F">
        <w:rPr>
          <w:rFonts w:ascii="標楷體" w:eastAsia="標楷體" w:hAnsi="標楷體"/>
          <w:bCs/>
          <w:sz w:val="28"/>
          <w:szCs w:val="28"/>
        </w:rPr>
        <w:t>07學年度第</w:t>
      </w:r>
      <w:r w:rsidRPr="008D464F">
        <w:rPr>
          <w:rFonts w:ascii="標楷體" w:eastAsia="標楷體" w:hAnsi="標楷體" w:hint="eastAsia"/>
          <w:bCs/>
          <w:sz w:val="28"/>
          <w:szCs w:val="28"/>
        </w:rPr>
        <w:t>2</w:t>
      </w:r>
      <w:r w:rsidRPr="008D464F">
        <w:rPr>
          <w:rFonts w:ascii="標楷體" w:eastAsia="標楷體" w:hAnsi="標楷體"/>
          <w:bCs/>
          <w:sz w:val="28"/>
          <w:szCs w:val="28"/>
        </w:rPr>
        <w:t>學期開學前各項</w:t>
      </w:r>
      <w:r w:rsidRPr="008D464F">
        <w:rPr>
          <w:rFonts w:ascii="標楷體" w:eastAsia="標楷體" w:hAnsi="標楷體" w:hint="eastAsia"/>
          <w:bCs/>
          <w:sz w:val="28"/>
          <w:szCs w:val="28"/>
        </w:rPr>
        <w:t>水電檢修及進行部分修繕工作</w:t>
      </w:r>
      <w:r w:rsidRPr="008D464F">
        <w:rPr>
          <w:rFonts w:ascii="標楷體" w:eastAsia="標楷體" w:hAnsi="標楷體" w:hint="eastAsia"/>
          <w:sz w:val="27"/>
          <w:szCs w:val="27"/>
        </w:rPr>
        <w:t>。</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五、例行性維護檢修工作</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（一）建築物昇降機維護保養(每月1次)：協同大同奧的斯電梯股份有限公司於</w:t>
      </w:r>
      <w:r w:rsidRPr="008D464F">
        <w:rPr>
          <w:rFonts w:ascii="標楷體" w:eastAsia="標楷體" w:hAnsi="標楷體"/>
          <w:bCs/>
          <w:sz w:val="28"/>
          <w:szCs w:val="28"/>
        </w:rPr>
        <w:t>2</w:t>
      </w:r>
      <w:r w:rsidRPr="008D464F">
        <w:rPr>
          <w:rFonts w:ascii="標楷體" w:eastAsia="標楷體" w:hAnsi="標楷體" w:hint="eastAsia"/>
          <w:bCs/>
          <w:sz w:val="28"/>
          <w:szCs w:val="28"/>
        </w:rPr>
        <w:t>月1</w:t>
      </w:r>
      <w:r w:rsidRPr="008D464F">
        <w:rPr>
          <w:rFonts w:ascii="標楷體" w:eastAsia="標楷體" w:hAnsi="標楷體"/>
          <w:bCs/>
          <w:sz w:val="28"/>
          <w:szCs w:val="28"/>
        </w:rPr>
        <w:t>1</w:t>
      </w:r>
      <w:r w:rsidRPr="008D464F">
        <w:rPr>
          <w:rFonts w:ascii="標楷體" w:eastAsia="標楷體" w:hAnsi="標楷體" w:hint="eastAsia"/>
          <w:bCs/>
          <w:sz w:val="28"/>
          <w:szCs w:val="28"/>
        </w:rPr>
        <w:t>日進行例行維護保養。</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（二）緊急備用發電機試機維護保養(每月1次)：百鴻電機有限公司於2月1</w:t>
      </w:r>
      <w:r w:rsidRPr="008D464F">
        <w:rPr>
          <w:rFonts w:ascii="標楷體" w:eastAsia="標楷體" w:hAnsi="標楷體"/>
          <w:bCs/>
          <w:sz w:val="28"/>
          <w:szCs w:val="28"/>
        </w:rPr>
        <w:t>9</w:t>
      </w:r>
      <w:r w:rsidRPr="008D464F">
        <w:rPr>
          <w:rFonts w:ascii="標楷體" w:eastAsia="標楷體" w:hAnsi="標楷體" w:hint="eastAsia"/>
          <w:bCs/>
          <w:sz w:val="28"/>
          <w:szCs w:val="28"/>
        </w:rPr>
        <w:t>日進行例行維護保養。</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（三）污水設備操作保養(每週1次)：協同昆霖淨水工程企業有限公司分別於</w:t>
      </w:r>
      <w:r w:rsidRPr="008D464F">
        <w:rPr>
          <w:rFonts w:ascii="標楷體" w:eastAsia="標楷體" w:hAnsi="標楷體"/>
          <w:bCs/>
          <w:sz w:val="28"/>
          <w:szCs w:val="28"/>
        </w:rPr>
        <w:t>2</w:t>
      </w:r>
      <w:r w:rsidRPr="008D464F">
        <w:rPr>
          <w:rFonts w:ascii="標楷體" w:eastAsia="標楷體" w:hAnsi="標楷體" w:hint="eastAsia"/>
          <w:bCs/>
          <w:sz w:val="28"/>
          <w:szCs w:val="28"/>
        </w:rPr>
        <w:t>月1</w:t>
      </w:r>
      <w:r w:rsidRPr="008D464F">
        <w:rPr>
          <w:rFonts w:ascii="標楷體" w:eastAsia="標楷體" w:hAnsi="標楷體"/>
          <w:bCs/>
          <w:sz w:val="28"/>
          <w:szCs w:val="28"/>
        </w:rPr>
        <w:t>1</w:t>
      </w:r>
      <w:r w:rsidRPr="008D464F">
        <w:rPr>
          <w:rFonts w:ascii="標楷體" w:eastAsia="標楷體" w:hAnsi="標楷體" w:hint="eastAsia"/>
          <w:bCs/>
          <w:sz w:val="28"/>
          <w:szCs w:val="28"/>
        </w:rPr>
        <w:t>、1</w:t>
      </w:r>
      <w:r w:rsidRPr="008D464F">
        <w:rPr>
          <w:rFonts w:ascii="標楷體" w:eastAsia="標楷體" w:hAnsi="標楷體"/>
          <w:bCs/>
          <w:sz w:val="28"/>
          <w:szCs w:val="28"/>
        </w:rPr>
        <w:t>8</w:t>
      </w:r>
      <w:r w:rsidRPr="008D464F">
        <w:rPr>
          <w:rFonts w:ascii="標楷體" w:eastAsia="標楷體" w:hAnsi="標楷體" w:hint="eastAsia"/>
          <w:bCs/>
          <w:sz w:val="28"/>
          <w:szCs w:val="28"/>
        </w:rPr>
        <w:t>、25日等3日進行例行維修工作並予以確認。</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（四）飲水機維護保養(每月1次)：協同勝元科技有限公司分別於2月1</w:t>
      </w:r>
      <w:r w:rsidRPr="008D464F">
        <w:rPr>
          <w:rFonts w:ascii="標楷體" w:eastAsia="標楷體" w:hAnsi="標楷體"/>
          <w:bCs/>
          <w:sz w:val="28"/>
          <w:szCs w:val="28"/>
        </w:rPr>
        <w:t>2</w:t>
      </w:r>
      <w:r w:rsidRPr="008D464F">
        <w:rPr>
          <w:rFonts w:ascii="標楷體" w:eastAsia="標楷體" w:hAnsi="標楷體" w:hint="eastAsia"/>
          <w:bCs/>
          <w:sz w:val="28"/>
          <w:szCs w:val="28"/>
        </w:rPr>
        <w:t>日進行例行維護保養作業並予以確認。</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六、校園環境清潔維護業務：</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（一）執行校園每日例行性打掃工作(含廁所清潔)，維持校園環境整齊清潔。</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（二）10</w:t>
      </w:r>
      <w:r w:rsidRPr="008D464F">
        <w:rPr>
          <w:rFonts w:ascii="標楷體" w:eastAsia="標楷體" w:hAnsi="標楷體"/>
          <w:bCs/>
          <w:sz w:val="28"/>
          <w:szCs w:val="28"/>
        </w:rPr>
        <w:t>8</w:t>
      </w:r>
      <w:r w:rsidRPr="008D464F">
        <w:rPr>
          <w:rFonts w:ascii="標楷體" w:eastAsia="標楷體" w:hAnsi="標楷體" w:hint="eastAsia"/>
          <w:bCs/>
          <w:sz w:val="28"/>
          <w:szCs w:val="28"/>
        </w:rPr>
        <w:t>年度支援學生掃具及各項器材外借統計表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742"/>
        <w:gridCol w:w="353"/>
        <w:gridCol w:w="353"/>
        <w:gridCol w:w="353"/>
        <w:gridCol w:w="353"/>
        <w:gridCol w:w="353"/>
        <w:gridCol w:w="353"/>
        <w:gridCol w:w="353"/>
        <w:gridCol w:w="353"/>
        <w:gridCol w:w="489"/>
        <w:gridCol w:w="489"/>
        <w:gridCol w:w="489"/>
        <w:gridCol w:w="862"/>
      </w:tblGrid>
      <w:tr w:rsidR="008B2DAC" w:rsidRPr="008D464F" w:rsidTr="00B46833">
        <w:trPr>
          <w:trHeight w:val="468"/>
        </w:trPr>
        <w:tc>
          <w:tcPr>
            <w:tcW w:w="1922" w:type="dxa"/>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月份</w:t>
            </w:r>
          </w:p>
        </w:tc>
        <w:tc>
          <w:tcPr>
            <w:tcW w:w="742" w:type="dxa"/>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1</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2</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3</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4</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5</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6</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7</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8</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9</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10</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11</w:t>
            </w:r>
          </w:p>
        </w:tc>
        <w:tc>
          <w:tcPr>
            <w:tcW w:w="489" w:type="dxa"/>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12</w:t>
            </w:r>
          </w:p>
        </w:tc>
        <w:tc>
          <w:tcPr>
            <w:tcW w:w="862" w:type="dxa"/>
            <w:shd w:val="clear" w:color="auto" w:fill="auto"/>
            <w:vAlign w:val="center"/>
          </w:tcPr>
          <w:p w:rsidR="008B2DAC" w:rsidRPr="008D464F" w:rsidRDefault="008B2DAC" w:rsidP="00B46833">
            <w:pPr>
              <w:widowControl/>
              <w:spacing w:line="420" w:lineRule="exact"/>
              <w:jc w:val="center"/>
              <w:rPr>
                <w:rFonts w:ascii="標楷體" w:eastAsia="標楷體" w:hAnsi="標楷體"/>
                <w:spacing w:val="16"/>
              </w:rPr>
            </w:pPr>
            <w:r w:rsidRPr="008D464F">
              <w:rPr>
                <w:rFonts w:ascii="標楷體" w:eastAsia="標楷體" w:hAnsi="標楷體" w:hint="eastAsia"/>
                <w:spacing w:val="16"/>
              </w:rPr>
              <w:t>累計</w:t>
            </w:r>
          </w:p>
        </w:tc>
      </w:tr>
      <w:tr w:rsidR="008B2DAC" w:rsidRPr="008D464F" w:rsidTr="00B46833">
        <w:trPr>
          <w:trHeight w:val="468"/>
        </w:trPr>
        <w:tc>
          <w:tcPr>
            <w:tcW w:w="1922" w:type="dxa"/>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次數</w:t>
            </w:r>
          </w:p>
        </w:tc>
        <w:tc>
          <w:tcPr>
            <w:tcW w:w="742" w:type="dxa"/>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1</w:t>
            </w:r>
            <w:r w:rsidRPr="008D464F">
              <w:rPr>
                <w:rFonts w:ascii="標楷體" w:eastAsia="標楷體" w:hAnsi="標楷體"/>
                <w:spacing w:val="16"/>
              </w:rPr>
              <w:t>0</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r w:rsidRPr="008D464F">
              <w:rPr>
                <w:rFonts w:ascii="標楷體" w:eastAsia="標楷體" w:hAnsi="標楷體" w:hint="eastAsia"/>
                <w:spacing w:val="16"/>
              </w:rPr>
              <w:t>9</w:t>
            </w: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0" w:type="auto"/>
            <w:vAlign w:val="center"/>
          </w:tcPr>
          <w:p w:rsidR="008B2DAC" w:rsidRPr="008D464F" w:rsidRDefault="008B2DAC" w:rsidP="00B46833">
            <w:pPr>
              <w:spacing w:line="420" w:lineRule="exact"/>
              <w:jc w:val="center"/>
              <w:rPr>
                <w:rFonts w:ascii="標楷體" w:eastAsia="標楷體" w:hAnsi="標楷體"/>
                <w:spacing w:val="16"/>
              </w:rPr>
            </w:pPr>
          </w:p>
        </w:tc>
        <w:tc>
          <w:tcPr>
            <w:tcW w:w="489" w:type="dxa"/>
            <w:vAlign w:val="center"/>
          </w:tcPr>
          <w:p w:rsidR="008B2DAC" w:rsidRPr="008D464F" w:rsidRDefault="008B2DAC" w:rsidP="00B46833">
            <w:pPr>
              <w:spacing w:line="420" w:lineRule="exact"/>
              <w:jc w:val="center"/>
              <w:rPr>
                <w:rFonts w:ascii="標楷體" w:eastAsia="標楷體" w:hAnsi="標楷體"/>
                <w:spacing w:val="16"/>
              </w:rPr>
            </w:pPr>
          </w:p>
        </w:tc>
        <w:tc>
          <w:tcPr>
            <w:tcW w:w="862" w:type="dxa"/>
            <w:shd w:val="clear" w:color="auto" w:fill="auto"/>
            <w:vAlign w:val="center"/>
          </w:tcPr>
          <w:p w:rsidR="008B2DAC" w:rsidRPr="008D464F" w:rsidRDefault="008B2DAC" w:rsidP="00B46833">
            <w:pPr>
              <w:widowControl/>
              <w:spacing w:line="420" w:lineRule="exact"/>
              <w:jc w:val="center"/>
              <w:rPr>
                <w:rFonts w:ascii="標楷體" w:eastAsia="標楷體" w:hAnsi="標楷體"/>
                <w:spacing w:val="16"/>
              </w:rPr>
            </w:pPr>
            <w:r w:rsidRPr="008D464F">
              <w:rPr>
                <w:rFonts w:ascii="標楷體" w:eastAsia="標楷體" w:hAnsi="標楷體" w:hint="eastAsia"/>
                <w:spacing w:val="16"/>
              </w:rPr>
              <w:t>19</w:t>
            </w:r>
          </w:p>
        </w:tc>
      </w:tr>
    </w:tbl>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（三）商請嘉義市環保局每星期1</w:t>
      </w:r>
      <w:r w:rsidRPr="008D464F">
        <w:rPr>
          <w:rFonts w:ascii="標楷體" w:eastAsia="標楷體" w:hAnsi="標楷體"/>
          <w:bCs/>
          <w:sz w:val="28"/>
          <w:szCs w:val="28"/>
        </w:rPr>
        <w:t>次</w:t>
      </w:r>
      <w:r w:rsidRPr="008D464F">
        <w:rPr>
          <w:rFonts w:ascii="標楷體" w:eastAsia="標楷體" w:hAnsi="標楷體" w:hint="eastAsia"/>
          <w:bCs/>
          <w:sz w:val="28"/>
          <w:szCs w:val="28"/>
        </w:rPr>
        <w:t>協助運棄樹枝落葉，外包清潔廠商清運棄樹枝落葉每月1車次。</w:t>
      </w:r>
    </w:p>
    <w:p w:rsidR="008B2DAC" w:rsidRPr="008D464F" w:rsidRDefault="008B2DAC" w:rsidP="008B2DAC">
      <w:pPr>
        <w:tabs>
          <w:tab w:val="left" w:pos="1708"/>
        </w:tabs>
        <w:spacing w:line="420" w:lineRule="exact"/>
        <w:ind w:left="840" w:hangingChars="300" w:hanging="840"/>
        <w:rPr>
          <w:rFonts w:ascii="標楷體" w:eastAsia="標楷體" w:hAnsi="標楷體"/>
          <w:bCs/>
          <w:sz w:val="28"/>
          <w:szCs w:val="28"/>
        </w:rPr>
      </w:pPr>
      <w:r w:rsidRPr="008D464F">
        <w:rPr>
          <w:rFonts w:ascii="標楷體" w:eastAsia="標楷體" w:hAnsi="標楷體" w:hint="eastAsia"/>
          <w:bCs/>
          <w:sz w:val="28"/>
          <w:szCs w:val="28"/>
        </w:rPr>
        <w:t>（四）資源回收執行情形：1月份：9</w:t>
      </w:r>
      <w:r w:rsidRPr="008D464F">
        <w:rPr>
          <w:rFonts w:ascii="標楷體" w:eastAsia="標楷體" w:hAnsi="標楷體"/>
          <w:bCs/>
          <w:sz w:val="28"/>
          <w:szCs w:val="28"/>
        </w:rPr>
        <w:t>62</w:t>
      </w:r>
      <w:r w:rsidRPr="008D464F">
        <w:rPr>
          <w:rFonts w:ascii="標楷體" w:eastAsia="標楷體" w:hAnsi="標楷體" w:hint="eastAsia"/>
          <w:bCs/>
          <w:sz w:val="28"/>
          <w:szCs w:val="28"/>
        </w:rPr>
        <w:t>元，本年度累計金額9</w:t>
      </w:r>
      <w:r w:rsidRPr="008D464F">
        <w:rPr>
          <w:rFonts w:ascii="標楷體" w:eastAsia="標楷體" w:hAnsi="標楷體"/>
          <w:bCs/>
          <w:sz w:val="28"/>
          <w:szCs w:val="28"/>
        </w:rPr>
        <w:t>62</w:t>
      </w:r>
      <w:r w:rsidRPr="008D464F">
        <w:rPr>
          <w:rFonts w:ascii="標楷體" w:eastAsia="標楷體" w:hAnsi="標楷體" w:hint="eastAsia"/>
          <w:bCs/>
          <w:sz w:val="28"/>
          <w:szCs w:val="28"/>
        </w:rPr>
        <w:t>元。</w:t>
      </w:r>
    </w:p>
    <w:p w:rsidR="0086635D" w:rsidRPr="008D464F" w:rsidRDefault="008B2DAC" w:rsidP="008B2DAC">
      <w:pPr>
        <w:tabs>
          <w:tab w:val="left" w:pos="1708"/>
        </w:tabs>
        <w:spacing w:line="420" w:lineRule="exact"/>
        <w:rPr>
          <w:rFonts w:eastAsia="標楷體"/>
          <w:sz w:val="28"/>
          <w:szCs w:val="28"/>
        </w:rPr>
      </w:pPr>
      <w:r w:rsidRPr="008D464F">
        <w:rPr>
          <w:rFonts w:ascii="標楷體" w:eastAsia="標楷體" w:hAnsi="標楷體" w:hint="eastAsia"/>
          <w:bCs/>
          <w:sz w:val="28"/>
          <w:szCs w:val="28"/>
        </w:rPr>
        <w:lastRenderedPageBreak/>
        <w:t>（五）1月1</w:t>
      </w:r>
      <w:r w:rsidRPr="008D464F">
        <w:rPr>
          <w:rFonts w:ascii="標楷體" w:eastAsia="標楷體" w:hAnsi="標楷體"/>
          <w:bCs/>
          <w:sz w:val="28"/>
          <w:szCs w:val="28"/>
        </w:rPr>
        <w:t>9</w:t>
      </w:r>
      <w:r w:rsidRPr="008D464F">
        <w:rPr>
          <w:rFonts w:ascii="標楷體" w:eastAsia="標楷體" w:hAnsi="標楷體" w:hint="eastAsia"/>
          <w:bCs/>
          <w:sz w:val="28"/>
          <w:szCs w:val="28"/>
        </w:rPr>
        <w:t>日及2</w:t>
      </w:r>
      <w:r w:rsidRPr="008D464F">
        <w:rPr>
          <w:rFonts w:ascii="標楷體" w:eastAsia="標楷體" w:hAnsi="標楷體"/>
          <w:bCs/>
          <w:sz w:val="28"/>
          <w:szCs w:val="28"/>
        </w:rPr>
        <w:t>月</w:t>
      </w:r>
      <w:r w:rsidRPr="008D464F">
        <w:rPr>
          <w:rFonts w:ascii="標楷體" w:eastAsia="標楷體" w:hAnsi="標楷體" w:hint="eastAsia"/>
          <w:bCs/>
          <w:sz w:val="28"/>
          <w:szCs w:val="28"/>
        </w:rPr>
        <w:t>1</w:t>
      </w:r>
      <w:r w:rsidRPr="008D464F">
        <w:rPr>
          <w:rFonts w:ascii="標楷體" w:eastAsia="標楷體" w:hAnsi="標楷體"/>
          <w:bCs/>
          <w:sz w:val="28"/>
          <w:szCs w:val="28"/>
        </w:rPr>
        <w:t>9日</w:t>
      </w:r>
      <w:r w:rsidRPr="008D464F">
        <w:rPr>
          <w:rFonts w:ascii="標楷體" w:eastAsia="標楷體" w:hAnsi="標楷體" w:hint="eastAsia"/>
          <w:bCs/>
          <w:sz w:val="28"/>
          <w:szCs w:val="28"/>
        </w:rPr>
        <w:t>至嘉農新村進行環境打掃清潔工作。</w:t>
      </w:r>
    </w:p>
    <w:p w:rsidR="001806E0" w:rsidRPr="008D464F" w:rsidRDefault="001806E0" w:rsidP="00905C5E">
      <w:pPr>
        <w:tabs>
          <w:tab w:val="left" w:pos="1708"/>
        </w:tabs>
        <w:spacing w:line="420" w:lineRule="exact"/>
        <w:ind w:left="841" w:hangingChars="300" w:hanging="841"/>
        <w:rPr>
          <w:rFonts w:eastAsia="標楷體"/>
          <w:b/>
          <w:bCs/>
          <w:sz w:val="28"/>
          <w:szCs w:val="28"/>
        </w:rPr>
      </w:pPr>
      <w:r w:rsidRPr="008D464F">
        <w:rPr>
          <w:rFonts w:eastAsia="標楷體" w:hint="eastAsia"/>
          <w:b/>
          <w:bCs/>
          <w:sz w:val="28"/>
          <w:szCs w:val="28"/>
        </w:rPr>
        <w:t>＊駐警隊</w:t>
      </w:r>
    </w:p>
    <w:p w:rsidR="00694C22" w:rsidRPr="008D464F" w:rsidRDefault="009D4AB1" w:rsidP="00694C22">
      <w:pPr>
        <w:tabs>
          <w:tab w:val="left" w:pos="1708"/>
        </w:tabs>
        <w:spacing w:line="420" w:lineRule="exact"/>
        <w:ind w:left="840" w:hangingChars="300" w:hanging="840"/>
        <w:rPr>
          <w:rFonts w:eastAsia="標楷體"/>
          <w:sz w:val="28"/>
          <w:szCs w:val="28"/>
        </w:rPr>
      </w:pPr>
      <w:r w:rsidRPr="008D464F">
        <w:rPr>
          <w:rFonts w:eastAsia="標楷體" w:hint="eastAsia"/>
          <w:sz w:val="28"/>
          <w:szCs w:val="28"/>
        </w:rPr>
        <w:t>業務執行情形（含重要工作成果）</w:t>
      </w:r>
    </w:p>
    <w:p w:rsidR="00420484" w:rsidRPr="008D464F" w:rsidRDefault="00420484" w:rsidP="00420484">
      <w:pPr>
        <w:spacing w:line="520" w:lineRule="exact"/>
        <w:rPr>
          <w:rFonts w:ascii="標楷體" w:eastAsia="標楷體" w:hAnsi="標楷體"/>
          <w:sz w:val="28"/>
          <w:szCs w:val="28"/>
        </w:rPr>
      </w:pPr>
      <w:r w:rsidRPr="008D464F">
        <w:rPr>
          <w:rFonts w:ascii="標楷體" w:eastAsia="標楷體" w:hAnsi="標楷體" w:hint="eastAsia"/>
          <w:sz w:val="28"/>
          <w:szCs w:val="28"/>
        </w:rPr>
        <w:t>一、重要業務追蹤管制表 (</w:t>
      </w:r>
      <w:r w:rsidR="009F0786" w:rsidRPr="008D464F">
        <w:rPr>
          <w:rFonts w:ascii="標楷體" w:eastAsia="標楷體" w:hAnsi="標楷體" w:hint="eastAsia"/>
          <w:sz w:val="28"/>
          <w:szCs w:val="28"/>
        </w:rPr>
        <w:t>如</w:t>
      </w:r>
      <w:r w:rsidRPr="008D464F">
        <w:rPr>
          <w:rFonts w:ascii="標楷體" w:eastAsia="標楷體" w:hAnsi="標楷體" w:hint="eastAsia"/>
          <w:sz w:val="28"/>
          <w:szCs w:val="28"/>
        </w:rPr>
        <w:t>附件</w:t>
      </w:r>
      <w:r w:rsidR="00D83826">
        <w:rPr>
          <w:rFonts w:ascii="標楷體" w:eastAsia="標楷體" w:hAnsi="標楷體" w:hint="eastAsia"/>
          <w:sz w:val="28"/>
          <w:szCs w:val="28"/>
        </w:rPr>
        <w:t>二</w:t>
      </w:r>
      <w:r w:rsidRPr="008D464F">
        <w:rPr>
          <w:rFonts w:ascii="標楷體" w:eastAsia="標楷體" w:hAnsi="標楷體" w:hint="eastAsia"/>
          <w:sz w:val="28"/>
          <w:szCs w:val="28"/>
        </w:rPr>
        <w:t>)</w:t>
      </w:r>
    </w:p>
    <w:p w:rsidR="00420484" w:rsidRPr="008D464F" w:rsidRDefault="00420484" w:rsidP="00420484">
      <w:pPr>
        <w:spacing w:line="520" w:lineRule="exact"/>
        <w:rPr>
          <w:rFonts w:ascii="標楷體" w:eastAsia="標楷體" w:hAnsi="標楷體"/>
          <w:sz w:val="28"/>
          <w:szCs w:val="28"/>
        </w:rPr>
      </w:pPr>
      <w:r w:rsidRPr="008D464F">
        <w:rPr>
          <w:rFonts w:ascii="標楷體" w:eastAsia="標楷體" w:hAnsi="標楷體" w:hint="eastAsia"/>
          <w:sz w:val="28"/>
          <w:szCs w:val="28"/>
        </w:rPr>
        <w:t>二、業務執行情形（含重要工作成果）</w:t>
      </w:r>
    </w:p>
    <w:p w:rsidR="00420484" w:rsidRPr="008D464F" w:rsidRDefault="00420484" w:rsidP="00420484">
      <w:pPr>
        <w:pStyle w:val="af6"/>
        <w:numPr>
          <w:ilvl w:val="0"/>
          <w:numId w:val="4"/>
        </w:numPr>
        <w:spacing w:line="400" w:lineRule="exact"/>
        <w:ind w:leftChars="0"/>
        <w:rPr>
          <w:rFonts w:ascii="標楷體" w:eastAsia="標楷體" w:hAnsi="標楷體"/>
          <w:sz w:val="28"/>
          <w:szCs w:val="28"/>
        </w:rPr>
      </w:pPr>
      <w:r w:rsidRPr="008D464F">
        <w:rPr>
          <w:rFonts w:ascii="標楷體" w:eastAsia="標楷體" w:hAnsi="標楷體" w:hint="eastAsia"/>
          <w:sz w:val="28"/>
          <w:szCs w:val="28"/>
        </w:rPr>
        <w:t xml:space="preserve">駐警隊業務執行情形： </w:t>
      </w:r>
    </w:p>
    <w:p w:rsidR="00420484" w:rsidRPr="008D464F" w:rsidRDefault="00420484" w:rsidP="00420484">
      <w:pPr>
        <w:pStyle w:val="af6"/>
        <w:spacing w:line="400" w:lineRule="exact"/>
        <w:ind w:leftChars="0" w:left="567"/>
        <w:rPr>
          <w:rFonts w:ascii="標楷體" w:eastAsia="標楷體" w:hAnsi="標楷體"/>
          <w:sz w:val="28"/>
          <w:szCs w:val="28"/>
        </w:rPr>
      </w:pPr>
      <w:r w:rsidRPr="008D464F">
        <w:rPr>
          <w:rFonts w:ascii="標楷體" w:eastAsia="標楷體" w:hAnsi="標楷體" w:hint="eastAsia"/>
          <w:sz w:val="28"/>
          <w:szCs w:val="28"/>
        </w:rPr>
        <w:t xml:space="preserve">1.108年2月協助各項申請活動人車指引，共計8次、936 </w:t>
      </w:r>
    </w:p>
    <w:p w:rsidR="00420484" w:rsidRPr="008D464F" w:rsidRDefault="00420484" w:rsidP="00420484">
      <w:pPr>
        <w:pStyle w:val="af6"/>
        <w:spacing w:line="400" w:lineRule="exact"/>
        <w:ind w:leftChars="0" w:left="567"/>
        <w:rPr>
          <w:rFonts w:ascii="標楷體" w:eastAsia="標楷體" w:hAnsi="標楷體"/>
          <w:sz w:val="28"/>
          <w:szCs w:val="28"/>
        </w:rPr>
      </w:pPr>
      <w:r w:rsidRPr="008D464F">
        <w:rPr>
          <w:rFonts w:ascii="標楷體" w:eastAsia="標楷體" w:hAnsi="標楷體" w:hint="eastAsia"/>
          <w:sz w:val="28"/>
          <w:szCs w:val="28"/>
        </w:rPr>
        <w:t xml:space="preserve">   人。</w:t>
      </w:r>
    </w:p>
    <w:p w:rsidR="00420484" w:rsidRPr="008D464F" w:rsidRDefault="00420484" w:rsidP="00420484">
      <w:pPr>
        <w:pStyle w:val="af6"/>
        <w:spacing w:line="400" w:lineRule="exact"/>
        <w:ind w:leftChars="0" w:left="567"/>
        <w:rPr>
          <w:rFonts w:ascii="標楷體" w:eastAsia="標楷體" w:hAnsi="標楷體"/>
          <w:sz w:val="28"/>
          <w:szCs w:val="28"/>
        </w:rPr>
      </w:pPr>
      <w:r w:rsidRPr="008D464F">
        <w:rPr>
          <w:rFonts w:ascii="標楷體" w:eastAsia="標楷體" w:hAnsi="標楷體" w:hint="eastAsia"/>
          <w:sz w:val="28"/>
          <w:szCs w:val="28"/>
        </w:rPr>
        <w:t>2.108年2月測試校園緊急電話，共計檢測71支、損壞10</w:t>
      </w:r>
    </w:p>
    <w:p w:rsidR="00420484" w:rsidRPr="008D464F" w:rsidRDefault="00420484" w:rsidP="00420484">
      <w:pPr>
        <w:pStyle w:val="af6"/>
        <w:spacing w:line="400" w:lineRule="exact"/>
        <w:ind w:leftChars="0" w:left="567"/>
        <w:rPr>
          <w:rFonts w:ascii="標楷體" w:eastAsia="標楷體" w:hAnsi="標楷體"/>
          <w:sz w:val="28"/>
          <w:szCs w:val="28"/>
        </w:rPr>
      </w:pPr>
      <w:r w:rsidRPr="008D464F">
        <w:rPr>
          <w:rFonts w:ascii="標楷體" w:eastAsia="標楷體" w:hAnsi="標楷體" w:hint="eastAsia"/>
          <w:sz w:val="28"/>
          <w:szCs w:val="28"/>
        </w:rPr>
        <w:t xml:space="preserve">  支，並修復完成。</w:t>
      </w:r>
    </w:p>
    <w:p w:rsidR="00420484" w:rsidRPr="008D464F" w:rsidRDefault="00420484" w:rsidP="00420484">
      <w:pPr>
        <w:pStyle w:val="af6"/>
        <w:spacing w:line="400" w:lineRule="exact"/>
        <w:ind w:leftChars="0" w:left="567"/>
        <w:rPr>
          <w:rFonts w:ascii="標楷體" w:eastAsia="標楷體" w:hAnsi="標楷體"/>
        </w:rPr>
      </w:pPr>
      <w:r w:rsidRPr="008D464F">
        <w:rPr>
          <w:rFonts w:ascii="標楷體" w:eastAsia="標楷體" w:hAnsi="標楷體" w:hint="eastAsia"/>
          <w:sz w:val="28"/>
          <w:szCs w:val="28"/>
        </w:rPr>
        <w:t>3.108年2月檢測各樓、館廁所求救按鈕測試紀錄,並知會各</w:t>
      </w:r>
    </w:p>
    <w:p w:rsidR="00420484" w:rsidRPr="008D464F" w:rsidRDefault="00420484" w:rsidP="00420484">
      <w:pPr>
        <w:pStyle w:val="af6"/>
        <w:spacing w:line="400" w:lineRule="exact"/>
        <w:ind w:leftChars="0" w:left="567"/>
        <w:rPr>
          <w:rFonts w:ascii="標楷體" w:eastAsia="標楷體" w:hAnsi="標楷體"/>
        </w:rPr>
      </w:pPr>
      <w:r w:rsidRPr="008D464F">
        <w:rPr>
          <w:rFonts w:ascii="標楷體" w:eastAsia="標楷體" w:hAnsi="標楷體" w:hint="eastAsia"/>
          <w:sz w:val="28"/>
          <w:szCs w:val="28"/>
        </w:rPr>
        <w:t xml:space="preserve">   使用單位。</w:t>
      </w:r>
    </w:p>
    <w:tbl>
      <w:tblPr>
        <w:tblStyle w:val="af3"/>
        <w:tblpPr w:leftFromText="180" w:rightFromText="180" w:vertAnchor="text" w:horzAnchor="margin" w:tblpXSpec="center" w:tblpY="558"/>
        <w:tblW w:w="8330" w:type="dxa"/>
        <w:tblLayout w:type="fixed"/>
        <w:tblLook w:val="04A0" w:firstRow="1" w:lastRow="0" w:firstColumn="1" w:lastColumn="0" w:noHBand="0" w:noVBand="1"/>
      </w:tblPr>
      <w:tblGrid>
        <w:gridCol w:w="4937"/>
        <w:gridCol w:w="1267"/>
        <w:gridCol w:w="2126"/>
      </w:tblGrid>
      <w:tr w:rsidR="00420484" w:rsidRPr="008D464F" w:rsidTr="00420484">
        <w:trPr>
          <w:trHeight w:val="410"/>
        </w:trPr>
        <w:tc>
          <w:tcPr>
            <w:tcW w:w="4937" w:type="dxa"/>
            <w:vAlign w:val="center"/>
          </w:tcPr>
          <w:p w:rsidR="00420484" w:rsidRPr="008D464F" w:rsidRDefault="00420484" w:rsidP="00420484">
            <w:pPr>
              <w:spacing w:line="200" w:lineRule="exact"/>
              <w:jc w:val="center"/>
              <w:rPr>
                <w:rFonts w:ascii="標楷體" w:eastAsia="標楷體" w:hAnsi="標楷體"/>
              </w:rPr>
            </w:pPr>
            <w:r w:rsidRPr="008D464F">
              <w:rPr>
                <w:rFonts w:ascii="標楷體" w:eastAsia="標楷體" w:hAnsi="標楷體" w:hint="eastAsia"/>
              </w:rPr>
              <w:t>檢查地點位置</w:t>
            </w:r>
          </w:p>
        </w:tc>
        <w:tc>
          <w:tcPr>
            <w:tcW w:w="1267" w:type="dxa"/>
            <w:vAlign w:val="center"/>
          </w:tcPr>
          <w:p w:rsidR="00420484" w:rsidRPr="008D464F" w:rsidRDefault="00420484" w:rsidP="00420484">
            <w:pPr>
              <w:spacing w:line="200" w:lineRule="exact"/>
              <w:jc w:val="center"/>
              <w:rPr>
                <w:rFonts w:ascii="標楷體" w:eastAsia="標楷體" w:hAnsi="標楷體"/>
              </w:rPr>
            </w:pPr>
            <w:r w:rsidRPr="008D464F">
              <w:rPr>
                <w:rFonts w:ascii="標楷體" w:eastAsia="標楷體" w:hAnsi="標楷體" w:hint="eastAsia"/>
              </w:rPr>
              <w:t>測試現況</w:t>
            </w:r>
          </w:p>
        </w:tc>
        <w:tc>
          <w:tcPr>
            <w:tcW w:w="2126" w:type="dxa"/>
            <w:vAlign w:val="center"/>
          </w:tcPr>
          <w:p w:rsidR="00420484" w:rsidRPr="008D464F" w:rsidRDefault="00420484" w:rsidP="00420484">
            <w:pPr>
              <w:spacing w:line="200" w:lineRule="exact"/>
              <w:jc w:val="center"/>
              <w:rPr>
                <w:rFonts w:ascii="標楷體" w:eastAsia="標楷體" w:hAnsi="標楷體"/>
              </w:rPr>
            </w:pPr>
            <w:r w:rsidRPr="008D464F">
              <w:rPr>
                <w:rFonts w:ascii="標楷體" w:eastAsia="標楷體" w:hAnsi="標楷體" w:hint="eastAsia"/>
              </w:rPr>
              <w:t>使用(管理)單位</w:t>
            </w:r>
          </w:p>
        </w:tc>
      </w:tr>
      <w:tr w:rsidR="00420484" w:rsidRPr="008D464F" w:rsidTr="00420484">
        <w:trPr>
          <w:trHeight w:val="6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活動中心2樓西邊女廁</w:t>
            </w:r>
          </w:p>
        </w:tc>
        <w:tc>
          <w:tcPr>
            <w:tcW w:w="1267" w:type="dxa"/>
            <w:vMerge w:val="restart"/>
            <w:vAlign w:val="center"/>
          </w:tcPr>
          <w:p w:rsidR="00420484" w:rsidRPr="008D464F" w:rsidRDefault="00420484" w:rsidP="00420484">
            <w:pPr>
              <w:spacing w:line="240" w:lineRule="exact"/>
              <w:jc w:val="center"/>
              <w:rPr>
                <w:rFonts w:ascii="標楷體" w:eastAsia="標楷體" w:hAnsi="標楷體"/>
              </w:rPr>
            </w:pPr>
            <w:r w:rsidRPr="008D464F">
              <w:rPr>
                <w:rFonts w:ascii="標楷體" w:eastAsia="標楷體" w:hAnsi="標楷體" w:hint="eastAsia"/>
              </w:rPr>
              <w:t>故障</w:t>
            </w:r>
          </w:p>
        </w:tc>
        <w:tc>
          <w:tcPr>
            <w:tcW w:w="2126" w:type="dxa"/>
            <w:vMerge w:val="restart"/>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課外活動組</w:t>
            </w:r>
          </w:p>
        </w:tc>
      </w:tr>
      <w:tr w:rsidR="00420484" w:rsidRPr="008D464F" w:rsidTr="00420484">
        <w:trPr>
          <w:trHeight w:val="7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活動中心3樓西邊女廁</w:t>
            </w:r>
          </w:p>
        </w:tc>
        <w:tc>
          <w:tcPr>
            <w:tcW w:w="1267" w:type="dxa"/>
            <w:vMerge/>
            <w:vAlign w:val="center"/>
          </w:tcPr>
          <w:p w:rsidR="00420484" w:rsidRPr="008D464F" w:rsidRDefault="00420484" w:rsidP="00420484">
            <w:pPr>
              <w:spacing w:line="240" w:lineRule="exact"/>
              <w:jc w:val="center"/>
              <w:rPr>
                <w:rFonts w:ascii="標楷體" w:eastAsia="標楷體" w:hAnsi="標楷體"/>
              </w:rPr>
            </w:pPr>
          </w:p>
        </w:tc>
        <w:tc>
          <w:tcPr>
            <w:tcW w:w="2126" w:type="dxa"/>
            <w:vMerge/>
            <w:vAlign w:val="center"/>
          </w:tcPr>
          <w:p w:rsidR="00420484" w:rsidRPr="008D464F" w:rsidRDefault="00420484" w:rsidP="00420484">
            <w:pPr>
              <w:spacing w:line="240" w:lineRule="exact"/>
              <w:rPr>
                <w:rFonts w:ascii="標楷體" w:eastAsia="標楷體" w:hAnsi="標楷體"/>
              </w:rPr>
            </w:pPr>
          </w:p>
        </w:tc>
      </w:tr>
      <w:tr w:rsidR="00420484" w:rsidRPr="008D464F" w:rsidTr="00420484">
        <w:trPr>
          <w:trHeight w:val="6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理工大樓2樓西邊男女廁</w:t>
            </w:r>
          </w:p>
        </w:tc>
        <w:tc>
          <w:tcPr>
            <w:tcW w:w="1267" w:type="dxa"/>
            <w:vMerge/>
            <w:vAlign w:val="center"/>
          </w:tcPr>
          <w:p w:rsidR="00420484" w:rsidRPr="008D464F" w:rsidRDefault="00420484" w:rsidP="00420484">
            <w:pPr>
              <w:spacing w:line="240" w:lineRule="exact"/>
              <w:jc w:val="center"/>
              <w:rPr>
                <w:rFonts w:ascii="標楷體" w:eastAsia="標楷體" w:hAnsi="標楷體"/>
              </w:rPr>
            </w:pPr>
          </w:p>
        </w:tc>
        <w:tc>
          <w:tcPr>
            <w:tcW w:w="2126" w:type="dxa"/>
            <w:vMerge w:val="restart"/>
            <w:vAlign w:val="center"/>
          </w:tcPr>
          <w:p w:rsidR="00420484" w:rsidRPr="008D464F" w:rsidRDefault="00420484" w:rsidP="00420484">
            <w:pPr>
              <w:spacing w:line="360" w:lineRule="exact"/>
              <w:jc w:val="both"/>
              <w:rPr>
                <w:rFonts w:ascii="標楷體" w:eastAsia="標楷體" w:hAnsi="標楷體"/>
              </w:rPr>
            </w:pPr>
            <w:r w:rsidRPr="008D464F">
              <w:rPr>
                <w:rFonts w:ascii="標楷體" w:eastAsia="標楷體" w:hAnsi="標楷體" w:hint="eastAsia"/>
              </w:rPr>
              <w:t>電機系</w:t>
            </w:r>
          </w:p>
        </w:tc>
      </w:tr>
      <w:tr w:rsidR="00420484" w:rsidRPr="008D464F" w:rsidTr="00420484">
        <w:trPr>
          <w:trHeight w:val="6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理工大樓3樓西邊男女廁</w:t>
            </w:r>
          </w:p>
        </w:tc>
        <w:tc>
          <w:tcPr>
            <w:tcW w:w="1267" w:type="dxa"/>
            <w:vMerge/>
            <w:vAlign w:val="center"/>
          </w:tcPr>
          <w:p w:rsidR="00420484" w:rsidRPr="008D464F" w:rsidRDefault="00420484" w:rsidP="00420484">
            <w:pPr>
              <w:spacing w:line="240" w:lineRule="exact"/>
              <w:jc w:val="both"/>
              <w:rPr>
                <w:rFonts w:ascii="標楷體" w:eastAsia="標楷體" w:hAnsi="標楷體"/>
              </w:rPr>
            </w:pPr>
          </w:p>
        </w:tc>
        <w:tc>
          <w:tcPr>
            <w:tcW w:w="2126" w:type="dxa"/>
            <w:vMerge/>
            <w:vAlign w:val="center"/>
          </w:tcPr>
          <w:p w:rsidR="00420484" w:rsidRPr="008D464F" w:rsidRDefault="00420484" w:rsidP="00420484">
            <w:pPr>
              <w:spacing w:line="240" w:lineRule="exact"/>
              <w:rPr>
                <w:rFonts w:ascii="標楷體" w:eastAsia="標楷體" w:hAnsi="標楷體"/>
              </w:rPr>
            </w:pPr>
          </w:p>
        </w:tc>
      </w:tr>
      <w:tr w:rsidR="00420484" w:rsidRPr="008D464F" w:rsidTr="00420484">
        <w:trPr>
          <w:trHeight w:val="6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理工大樓7樓東邊女廁</w:t>
            </w:r>
          </w:p>
        </w:tc>
        <w:tc>
          <w:tcPr>
            <w:tcW w:w="1267" w:type="dxa"/>
            <w:vMerge/>
            <w:vAlign w:val="center"/>
          </w:tcPr>
          <w:p w:rsidR="00420484" w:rsidRPr="008D464F" w:rsidRDefault="00420484" w:rsidP="00420484">
            <w:pPr>
              <w:spacing w:line="240" w:lineRule="exact"/>
              <w:jc w:val="both"/>
              <w:rPr>
                <w:rFonts w:ascii="標楷體" w:eastAsia="標楷體" w:hAnsi="標楷體"/>
              </w:rPr>
            </w:pPr>
          </w:p>
        </w:tc>
        <w:tc>
          <w:tcPr>
            <w:tcW w:w="2126" w:type="dxa"/>
            <w:vMerge w:val="restart"/>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應數系</w:t>
            </w:r>
          </w:p>
        </w:tc>
      </w:tr>
      <w:tr w:rsidR="00420484" w:rsidRPr="008D464F" w:rsidTr="00420484">
        <w:trPr>
          <w:trHeight w:val="6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理工大樓8樓東邊男女廁</w:t>
            </w:r>
          </w:p>
        </w:tc>
        <w:tc>
          <w:tcPr>
            <w:tcW w:w="1267" w:type="dxa"/>
            <w:vMerge/>
            <w:vAlign w:val="center"/>
          </w:tcPr>
          <w:p w:rsidR="00420484" w:rsidRPr="008D464F" w:rsidRDefault="00420484" w:rsidP="00420484">
            <w:pPr>
              <w:spacing w:line="240" w:lineRule="exact"/>
              <w:jc w:val="both"/>
            </w:pPr>
          </w:p>
        </w:tc>
        <w:tc>
          <w:tcPr>
            <w:tcW w:w="2126" w:type="dxa"/>
            <w:vMerge/>
            <w:vAlign w:val="center"/>
          </w:tcPr>
          <w:p w:rsidR="00420484" w:rsidRPr="008D464F" w:rsidRDefault="00420484" w:rsidP="00420484">
            <w:pPr>
              <w:spacing w:line="240" w:lineRule="exact"/>
              <w:rPr>
                <w:rFonts w:ascii="標楷體" w:eastAsia="標楷體" w:hAnsi="標楷體"/>
              </w:rPr>
            </w:pPr>
          </w:p>
        </w:tc>
      </w:tr>
      <w:tr w:rsidR="00420484" w:rsidRPr="008D464F" w:rsidTr="00420484">
        <w:trPr>
          <w:trHeight w:val="6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人文館3F東側洗手台前、廁所蹲式3-1~3-3</w:t>
            </w:r>
          </w:p>
        </w:tc>
        <w:tc>
          <w:tcPr>
            <w:tcW w:w="1267" w:type="dxa"/>
            <w:vMerge/>
            <w:vAlign w:val="center"/>
          </w:tcPr>
          <w:p w:rsidR="00420484" w:rsidRPr="008D464F" w:rsidRDefault="00420484" w:rsidP="00420484">
            <w:pPr>
              <w:spacing w:line="240" w:lineRule="exact"/>
              <w:jc w:val="both"/>
            </w:pPr>
          </w:p>
        </w:tc>
        <w:tc>
          <w:tcPr>
            <w:tcW w:w="2126"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歷史系</w:t>
            </w:r>
          </w:p>
        </w:tc>
      </w:tr>
      <w:tr w:rsidR="00420484" w:rsidRPr="008D464F" w:rsidTr="00420484">
        <w:trPr>
          <w:trHeight w:val="7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行政大樓3F東側入口右牆壁、女廁蹲式1-3</w:t>
            </w:r>
          </w:p>
        </w:tc>
        <w:tc>
          <w:tcPr>
            <w:tcW w:w="1267" w:type="dxa"/>
            <w:vMerge/>
            <w:vAlign w:val="center"/>
          </w:tcPr>
          <w:p w:rsidR="00420484" w:rsidRPr="008D464F" w:rsidRDefault="00420484" w:rsidP="00420484">
            <w:pPr>
              <w:spacing w:line="240" w:lineRule="exact"/>
              <w:jc w:val="both"/>
            </w:pPr>
          </w:p>
        </w:tc>
        <w:tc>
          <w:tcPr>
            <w:tcW w:w="2126" w:type="dxa"/>
            <w:vAlign w:val="center"/>
          </w:tcPr>
          <w:p w:rsidR="00420484" w:rsidRPr="008D464F" w:rsidRDefault="00420484" w:rsidP="00420484">
            <w:pPr>
              <w:spacing w:line="360" w:lineRule="exact"/>
              <w:rPr>
                <w:rFonts w:ascii="標楷體" w:eastAsia="標楷體" w:hAnsi="標楷體"/>
              </w:rPr>
            </w:pPr>
            <w:r w:rsidRPr="008D464F">
              <w:rPr>
                <w:rFonts w:ascii="標楷體" w:eastAsia="標楷體" w:hAnsi="標楷體" w:hint="eastAsia"/>
              </w:rPr>
              <w:t>特教系、輔諮系</w:t>
            </w:r>
          </w:p>
        </w:tc>
      </w:tr>
      <w:tr w:rsidR="00420484" w:rsidRPr="008D464F" w:rsidTr="00420484">
        <w:trPr>
          <w:trHeight w:val="63"/>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音樂館1</w:t>
            </w:r>
            <w:r w:rsidRPr="008D464F">
              <w:rPr>
                <w:rFonts w:ascii="標楷體" w:eastAsia="標楷體" w:hAnsi="標楷體"/>
              </w:rPr>
              <w:t>F</w:t>
            </w:r>
            <w:r w:rsidRPr="008D464F">
              <w:rPr>
                <w:rFonts w:ascii="標楷體" w:eastAsia="標楷體" w:hAnsi="標楷體" w:hint="eastAsia"/>
              </w:rPr>
              <w:t>男廁洗手台、4F面對南邊左側牆壁、女廁右側牆壁、女廁蹲式左1~左3</w:t>
            </w:r>
          </w:p>
        </w:tc>
        <w:tc>
          <w:tcPr>
            <w:tcW w:w="1267" w:type="dxa"/>
            <w:vMerge/>
            <w:vAlign w:val="center"/>
          </w:tcPr>
          <w:p w:rsidR="00420484" w:rsidRPr="008D464F" w:rsidRDefault="00420484" w:rsidP="00420484">
            <w:pPr>
              <w:spacing w:line="240" w:lineRule="exact"/>
              <w:jc w:val="both"/>
            </w:pPr>
          </w:p>
        </w:tc>
        <w:tc>
          <w:tcPr>
            <w:tcW w:w="2126"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音樂系</w:t>
            </w:r>
          </w:p>
        </w:tc>
      </w:tr>
      <w:tr w:rsidR="00420484" w:rsidRPr="008D464F" w:rsidTr="00420484">
        <w:trPr>
          <w:trHeight w:val="281"/>
        </w:trPr>
        <w:tc>
          <w:tcPr>
            <w:tcW w:w="4937"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圖書館4F入口右側牆壁、面對南邊左1~2</w:t>
            </w:r>
          </w:p>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面對南邊右蹲式1~5</w:t>
            </w:r>
          </w:p>
        </w:tc>
        <w:tc>
          <w:tcPr>
            <w:tcW w:w="1267" w:type="dxa"/>
            <w:vMerge/>
            <w:vAlign w:val="center"/>
          </w:tcPr>
          <w:p w:rsidR="00420484" w:rsidRPr="008D464F" w:rsidRDefault="00420484" w:rsidP="00420484">
            <w:pPr>
              <w:spacing w:line="240" w:lineRule="exact"/>
              <w:jc w:val="both"/>
              <w:rPr>
                <w:rFonts w:ascii="標楷體" w:eastAsia="標楷體" w:hAnsi="標楷體"/>
              </w:rPr>
            </w:pPr>
          </w:p>
        </w:tc>
        <w:tc>
          <w:tcPr>
            <w:tcW w:w="2126" w:type="dxa"/>
            <w:vAlign w:val="center"/>
          </w:tcPr>
          <w:p w:rsidR="00420484" w:rsidRPr="008D464F" w:rsidRDefault="00420484" w:rsidP="00420484">
            <w:pPr>
              <w:spacing w:line="240" w:lineRule="exact"/>
              <w:rPr>
                <w:rFonts w:ascii="標楷體" w:eastAsia="標楷體" w:hAnsi="標楷體"/>
              </w:rPr>
            </w:pPr>
            <w:r w:rsidRPr="008D464F">
              <w:rPr>
                <w:rFonts w:ascii="標楷體" w:eastAsia="標楷體" w:hAnsi="標楷體" w:hint="eastAsia"/>
              </w:rPr>
              <w:t>圖書館</w:t>
            </w:r>
          </w:p>
        </w:tc>
      </w:tr>
    </w:tbl>
    <w:p w:rsidR="00420484" w:rsidRPr="008D464F" w:rsidRDefault="00420484" w:rsidP="00420484">
      <w:pPr>
        <w:pStyle w:val="af6"/>
        <w:spacing w:line="400" w:lineRule="exact"/>
        <w:ind w:leftChars="0" w:left="567"/>
        <w:rPr>
          <w:rFonts w:ascii="標楷體" w:eastAsia="標楷體" w:hAnsi="標楷體"/>
          <w:sz w:val="28"/>
          <w:szCs w:val="28"/>
        </w:rPr>
      </w:pPr>
      <w:r w:rsidRPr="008D464F">
        <w:rPr>
          <w:rFonts w:ascii="標楷體" w:eastAsia="標楷體" w:hAnsi="標楷體" w:hint="eastAsia"/>
          <w:sz w:val="28"/>
          <w:szCs w:val="28"/>
        </w:rPr>
        <w:t>4.108年2月協助處理各項突發、緊急事件統計表。</w:t>
      </w:r>
    </w:p>
    <w:p w:rsidR="00420484" w:rsidRPr="008D464F" w:rsidRDefault="00420484" w:rsidP="00420484">
      <w:pPr>
        <w:pStyle w:val="af6"/>
        <w:ind w:leftChars="0" w:left="567"/>
        <w:rPr>
          <w:rFonts w:ascii="標楷體" w:eastAsia="標楷體" w:hAnsi="標楷體"/>
          <w:sz w:val="28"/>
          <w:szCs w:val="28"/>
        </w:rPr>
      </w:pPr>
      <w:r w:rsidRPr="008D464F">
        <w:rPr>
          <w:rFonts w:ascii="標楷體" w:eastAsia="標楷體" w:hAnsi="標楷體" w:hint="eastAsia"/>
          <w:b/>
          <w:noProof/>
        </w:rPr>
        <w:drawing>
          <wp:inline distT="0" distB="0" distL="0" distR="0" wp14:anchorId="7C4DCB79" wp14:editId="4F83DD30">
            <wp:extent cx="4962525" cy="1371600"/>
            <wp:effectExtent l="0" t="0" r="9525" b="0"/>
            <wp:docPr id="10" name="圖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20484" w:rsidRPr="008D464F" w:rsidRDefault="00420484" w:rsidP="00420484">
      <w:pPr>
        <w:pStyle w:val="af6"/>
        <w:spacing w:line="400" w:lineRule="exact"/>
        <w:ind w:leftChars="0" w:left="567"/>
        <w:rPr>
          <w:rFonts w:ascii="標楷體" w:eastAsia="標楷體" w:hAnsi="標楷體"/>
          <w:sz w:val="28"/>
          <w:szCs w:val="28"/>
        </w:rPr>
      </w:pPr>
      <w:r w:rsidRPr="008D464F">
        <w:rPr>
          <w:rFonts w:ascii="標楷體" w:eastAsia="標楷體" w:hAnsi="標楷體" w:hint="eastAsia"/>
          <w:sz w:val="28"/>
          <w:szCs w:val="28"/>
        </w:rPr>
        <w:t>5.108年2月各校區深夜代關燈火統計表。</w:t>
      </w:r>
    </w:p>
    <w:p w:rsidR="00420484" w:rsidRPr="008D464F" w:rsidRDefault="00420484" w:rsidP="00420484">
      <w:pPr>
        <w:pStyle w:val="af6"/>
        <w:ind w:leftChars="0" w:left="567"/>
        <w:rPr>
          <w:rFonts w:ascii="標楷體" w:eastAsia="標楷體" w:hAnsi="標楷體"/>
        </w:rPr>
      </w:pPr>
      <w:r w:rsidRPr="008D464F">
        <w:rPr>
          <w:noProof/>
        </w:rPr>
        <mc:AlternateContent>
          <mc:Choice Requires="wps">
            <w:drawing>
              <wp:anchor distT="45720" distB="45720" distL="114300" distR="114300" simplePos="0" relativeHeight="251661312" behindDoc="0" locked="0" layoutInCell="1" allowOverlap="1" wp14:anchorId="10C95A6D" wp14:editId="179EAEDD">
                <wp:simplePos x="0" y="0"/>
                <wp:positionH relativeFrom="column">
                  <wp:posOffset>2528570</wp:posOffset>
                </wp:positionH>
                <wp:positionV relativeFrom="paragraph">
                  <wp:posOffset>196850</wp:posOffset>
                </wp:positionV>
                <wp:extent cx="890546" cy="326004"/>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546" cy="326004"/>
                        </a:xfrm>
                        <a:prstGeom prst="rect">
                          <a:avLst/>
                        </a:prstGeom>
                        <a:noFill/>
                        <a:ln w="9525">
                          <a:noFill/>
                          <a:miter lim="800000"/>
                          <a:headEnd/>
                          <a:tailEnd/>
                        </a:ln>
                      </wps:spPr>
                      <wps:txbx>
                        <w:txbxContent>
                          <w:p w:rsidR="00B46833" w:rsidRPr="004666E2" w:rsidRDefault="00B46833" w:rsidP="00420484">
                            <w:pPr>
                              <w:rPr>
                                <w:rFonts w:ascii="標楷體" w:eastAsia="標楷體" w:hAnsi="標楷體"/>
                              </w:rPr>
                            </w:pPr>
                            <w:r>
                              <w:rPr>
                                <w:rFonts w:ascii="標楷體" w:eastAsia="標楷體" w:hAnsi="標楷體" w:hint="eastAsia"/>
                              </w:rPr>
                              <w:t>民雄</w:t>
                            </w:r>
                            <w:r w:rsidRPr="004666E2">
                              <w:rPr>
                                <w:rFonts w:ascii="標楷體" w:eastAsia="標楷體" w:hAnsi="標楷體" w:hint="eastAsia"/>
                              </w:rPr>
                              <w:t>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99.1pt;margin-top:15.5pt;width:70.1pt;height:25.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" filled="f" stroked="f">
                <v:textbox>
                  <w:txbxContent>
                    <w:p w:rsidR="00B46833" w:rsidRPr="004666E2" w:rsidRDefault="00B46833" w:rsidP="00420484">
                      <w:pPr>
                        <w:rPr>
                          <w:rFonts w:ascii="標楷體" w:eastAsia="標楷體" w:hAnsi="標楷體"/>
                        </w:rPr>
                      </w:pPr>
                      <w:r>
                        <w:rPr>
                          <w:rFonts w:ascii="標楷體" w:eastAsia="標楷體" w:hAnsi="標楷體" w:hint="eastAsia"/>
                        </w:rPr>
                        <w:t>民雄</w:t>
                      </w:r>
                      <w:r w:rsidRPr="004666E2">
                        <w:rPr>
                          <w:rFonts w:ascii="標楷體" w:eastAsia="標楷體" w:hAnsi="標楷體" w:hint="eastAsia"/>
                        </w:rPr>
                        <w:t>校區</w:t>
                      </w:r>
                    </w:p>
                  </w:txbxContent>
                </v:textbox>
              </v:shape>
            </w:pict>
          </mc:Fallback>
        </mc:AlternateContent>
      </w:r>
      <w:r w:rsidRPr="008D464F">
        <w:rPr>
          <w:noProof/>
        </w:rPr>
        <mc:AlternateContent>
          <mc:Choice Requires="wps">
            <w:drawing>
              <wp:anchor distT="45720" distB="45720" distL="114300" distR="114300" simplePos="0" relativeHeight="251660288" behindDoc="0" locked="0" layoutInCell="1" allowOverlap="1" wp14:anchorId="3DA70EA8" wp14:editId="4CEA099D">
                <wp:simplePos x="0" y="0"/>
                <wp:positionH relativeFrom="column">
                  <wp:posOffset>929640</wp:posOffset>
                </wp:positionH>
                <wp:positionV relativeFrom="paragraph">
                  <wp:posOffset>199390</wp:posOffset>
                </wp:positionV>
                <wp:extent cx="890546" cy="326004"/>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546" cy="326004"/>
                        </a:xfrm>
                        <a:prstGeom prst="rect">
                          <a:avLst/>
                        </a:prstGeom>
                        <a:noFill/>
                        <a:ln w="9525">
                          <a:noFill/>
                          <a:miter lim="800000"/>
                          <a:headEnd/>
                          <a:tailEnd/>
                        </a:ln>
                      </wps:spPr>
                      <wps:txbx>
                        <w:txbxContent>
                          <w:p w:rsidR="00B46833" w:rsidRPr="004666E2" w:rsidRDefault="00B46833" w:rsidP="00420484">
                            <w:pPr>
                              <w:rPr>
                                <w:rFonts w:ascii="標楷體" w:eastAsia="標楷體" w:hAnsi="標楷體"/>
                              </w:rPr>
                            </w:pPr>
                            <w:r w:rsidRPr="004666E2">
                              <w:rPr>
                                <w:rFonts w:ascii="標楷體" w:eastAsia="標楷體" w:hAnsi="標楷體" w:hint="eastAsia"/>
                              </w:rPr>
                              <w:t>蘭潭校區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2pt;margin-top:15.7pt;width:70.1pt;height:25.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" filled="f" stroked="f">
                <v:textbox>
                  <w:txbxContent>
                    <w:p w:rsidR="00B46833" w:rsidRPr="004666E2" w:rsidRDefault="00B46833" w:rsidP="00420484">
                      <w:pPr>
                        <w:rPr>
                          <w:rFonts w:ascii="標楷體" w:eastAsia="標楷體" w:hAnsi="標楷體"/>
                        </w:rPr>
                      </w:pPr>
                      <w:r w:rsidRPr="004666E2">
                        <w:rPr>
                          <w:rFonts w:ascii="標楷體" w:eastAsia="標楷體" w:hAnsi="標楷體" w:hint="eastAsia"/>
                        </w:rPr>
                        <w:t>蘭潭校區</w:t>
                      </w:r>
                    </w:p>
                  </w:txbxContent>
                </v:textbox>
              </v:shape>
            </w:pict>
          </mc:Fallback>
        </mc:AlternateContent>
      </w:r>
      <w:r w:rsidRPr="008D464F">
        <w:rPr>
          <w:noProof/>
        </w:rPr>
        <mc:AlternateContent>
          <mc:Choice Requires="wps">
            <w:drawing>
              <wp:anchor distT="45720" distB="45720" distL="114300" distR="114300" simplePos="0" relativeHeight="251662336" behindDoc="0" locked="0" layoutInCell="1" allowOverlap="1" wp14:anchorId="497FA9EC" wp14:editId="41A68D10">
                <wp:simplePos x="0" y="0"/>
                <wp:positionH relativeFrom="margin">
                  <wp:posOffset>3790315</wp:posOffset>
                </wp:positionH>
                <wp:positionV relativeFrom="paragraph">
                  <wp:posOffset>204470</wp:posOffset>
                </wp:positionV>
                <wp:extent cx="883920" cy="2743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274320"/>
                        </a:xfrm>
                        <a:prstGeom prst="rect">
                          <a:avLst/>
                        </a:prstGeom>
                        <a:noFill/>
                        <a:ln w="9525">
                          <a:noFill/>
                          <a:miter lim="800000"/>
                          <a:headEnd/>
                          <a:tailEnd/>
                        </a:ln>
                      </wps:spPr>
                      <wps:txbx>
                        <w:txbxContent>
                          <w:p w:rsidR="00B46833" w:rsidRPr="004666E2" w:rsidRDefault="00B46833" w:rsidP="00420484">
                            <w:pPr>
                              <w:rPr>
                                <w:rFonts w:ascii="標楷體" w:eastAsia="標楷體" w:hAnsi="標楷體"/>
                              </w:rPr>
                            </w:pPr>
                            <w:r>
                              <w:rPr>
                                <w:rFonts w:ascii="標楷體" w:eastAsia="標楷體" w:hAnsi="標楷體" w:hint="eastAsia"/>
                              </w:rPr>
                              <w:t>新民</w:t>
                            </w:r>
                            <w:r w:rsidRPr="004666E2">
                              <w:rPr>
                                <w:rFonts w:ascii="標楷體" w:eastAsia="標楷體" w:hAnsi="標楷體" w:hint="eastAsia"/>
                              </w:rPr>
                              <w:t>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8.45pt;margin-top:16.1pt;width:69.6pt;height:21.6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" filled="f" stroked="f">
                <v:textbox>
                  <w:txbxContent>
                    <w:p w:rsidR="00B46833" w:rsidRPr="004666E2" w:rsidRDefault="00B46833" w:rsidP="00420484">
                      <w:pPr>
                        <w:rPr>
                          <w:rFonts w:ascii="標楷體" w:eastAsia="標楷體" w:hAnsi="標楷體"/>
                        </w:rPr>
                      </w:pPr>
                      <w:r>
                        <w:rPr>
                          <w:rFonts w:ascii="標楷體" w:eastAsia="標楷體" w:hAnsi="標楷體" w:hint="eastAsia"/>
                        </w:rPr>
                        <w:t>新民</w:t>
                      </w:r>
                      <w:r w:rsidRPr="004666E2">
                        <w:rPr>
                          <w:rFonts w:ascii="標楷體" w:eastAsia="標楷體" w:hAnsi="標楷體" w:hint="eastAsia"/>
                        </w:rPr>
                        <w:t>校區</w:t>
                      </w:r>
                    </w:p>
                  </w:txbxContent>
                </v:textbox>
                <w10:wrap anchorx="margin"/>
              </v:shape>
            </w:pict>
          </mc:Fallback>
        </mc:AlternateContent>
      </w:r>
      <w:r w:rsidRPr="008D464F">
        <w:rPr>
          <w:noProof/>
        </w:rPr>
        <mc:AlternateContent>
          <mc:Choice Requires="wps">
            <w:drawing>
              <wp:anchor distT="45720" distB="45720" distL="114300" distR="114300" simplePos="0" relativeHeight="251664384" behindDoc="0" locked="0" layoutInCell="1" allowOverlap="1" wp14:anchorId="2D7E7FD9" wp14:editId="68FB63EC">
                <wp:simplePos x="0" y="0"/>
                <wp:positionH relativeFrom="margin">
                  <wp:posOffset>4505325</wp:posOffset>
                </wp:positionH>
                <wp:positionV relativeFrom="paragraph">
                  <wp:posOffset>212090</wp:posOffset>
                </wp:positionV>
                <wp:extent cx="853440" cy="29718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97180"/>
                        </a:xfrm>
                        <a:prstGeom prst="rect">
                          <a:avLst/>
                        </a:prstGeom>
                        <a:noFill/>
                        <a:ln w="9525">
                          <a:noFill/>
                          <a:miter lim="800000"/>
                          <a:headEnd/>
                          <a:tailEnd/>
                        </a:ln>
                      </wps:spPr>
                      <wps:txbx>
                        <w:txbxContent>
                          <w:p w:rsidR="00B46833" w:rsidRPr="004666E2" w:rsidRDefault="00B46833" w:rsidP="00420484">
                            <w:pPr>
                              <w:rPr>
                                <w:rFonts w:ascii="標楷體" w:eastAsia="標楷體" w:hAnsi="標楷體"/>
                              </w:rPr>
                            </w:pPr>
                            <w:r>
                              <w:rPr>
                                <w:rFonts w:ascii="標楷體" w:eastAsia="標楷體" w:hAnsi="標楷體" w:hint="eastAsia"/>
                              </w:rPr>
                              <w:t>林森</w:t>
                            </w:r>
                            <w:r w:rsidRPr="004666E2">
                              <w:rPr>
                                <w:rFonts w:ascii="標楷體" w:eastAsia="標楷體" w:hAnsi="標楷體" w:hint="eastAsia"/>
                              </w:rPr>
                              <w:t>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54.75pt;margin-top:16.7pt;width:67.2pt;height:23.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" filled="f" stroked="f">
                <v:textbox>
                  <w:txbxContent>
                    <w:p w:rsidR="00B46833" w:rsidRPr="004666E2" w:rsidRDefault="00B46833" w:rsidP="00420484">
                      <w:pPr>
                        <w:rPr>
                          <w:rFonts w:ascii="標楷體" w:eastAsia="標楷體" w:hAnsi="標楷體"/>
                        </w:rPr>
                      </w:pPr>
                      <w:r>
                        <w:rPr>
                          <w:rFonts w:ascii="標楷體" w:eastAsia="標楷體" w:hAnsi="標楷體" w:hint="eastAsia"/>
                        </w:rPr>
                        <w:t>林森</w:t>
                      </w:r>
                      <w:r w:rsidRPr="004666E2">
                        <w:rPr>
                          <w:rFonts w:ascii="標楷體" w:eastAsia="標楷體" w:hAnsi="標楷體" w:hint="eastAsia"/>
                        </w:rPr>
                        <w:t>校區</w:t>
                      </w:r>
                    </w:p>
                  </w:txbxContent>
                </v:textbox>
                <w10:wrap anchorx="margin"/>
              </v:shape>
            </w:pict>
          </mc:Fallback>
        </mc:AlternateContent>
      </w:r>
      <w:r w:rsidRPr="008D464F">
        <w:rPr>
          <w:noProof/>
        </w:rPr>
        <w:drawing>
          <wp:inline distT="0" distB="0" distL="0" distR="0" wp14:anchorId="0F354880" wp14:editId="0A2B2255">
            <wp:extent cx="4886325" cy="1714500"/>
            <wp:effectExtent l="0" t="0" r="9525" b="0"/>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20484" w:rsidRPr="008D464F" w:rsidRDefault="00420484" w:rsidP="00420484">
      <w:pPr>
        <w:pStyle w:val="af6"/>
        <w:spacing w:line="400" w:lineRule="exact"/>
        <w:ind w:leftChars="0" w:left="567"/>
        <w:rPr>
          <w:rFonts w:ascii="標楷體" w:eastAsia="標楷體" w:hAnsi="標楷體"/>
          <w:sz w:val="28"/>
          <w:szCs w:val="28"/>
        </w:rPr>
      </w:pPr>
      <w:r w:rsidRPr="008D464F">
        <w:rPr>
          <w:rFonts w:ascii="標楷體" w:eastAsia="標楷體" w:hAnsi="標楷體" w:hint="eastAsia"/>
          <w:sz w:val="28"/>
          <w:szCs w:val="28"/>
        </w:rPr>
        <w:t>6.108年2月夜間代關各樓、館大門統計表。</w:t>
      </w:r>
    </w:p>
    <w:p w:rsidR="00420484" w:rsidRPr="00420484" w:rsidRDefault="00420484" w:rsidP="00420484">
      <w:pPr>
        <w:pStyle w:val="af6"/>
        <w:ind w:leftChars="0" w:left="567"/>
        <w:rPr>
          <w:rFonts w:ascii="標楷體" w:eastAsia="標楷體" w:hAnsi="標楷體"/>
          <w:color w:val="FF0000"/>
        </w:rPr>
      </w:pPr>
      <w:r w:rsidRPr="00420484">
        <w:rPr>
          <w:noProof/>
          <w:color w:val="FF0000"/>
        </w:rPr>
        <w:lastRenderedPageBreak/>
        <mc:AlternateContent>
          <mc:Choice Requires="wps">
            <w:drawing>
              <wp:anchor distT="45720" distB="45720" distL="114300" distR="114300" simplePos="0" relativeHeight="251659264" behindDoc="0" locked="0" layoutInCell="1" allowOverlap="1" wp14:anchorId="33D0C376" wp14:editId="6AE762A0">
                <wp:simplePos x="0" y="0"/>
                <wp:positionH relativeFrom="column">
                  <wp:posOffset>4181475</wp:posOffset>
                </wp:positionH>
                <wp:positionV relativeFrom="paragraph">
                  <wp:posOffset>208280</wp:posOffset>
                </wp:positionV>
                <wp:extent cx="935990" cy="310515"/>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310515"/>
                        </a:xfrm>
                        <a:prstGeom prst="rect">
                          <a:avLst/>
                        </a:prstGeom>
                        <a:noFill/>
                        <a:ln w="9525">
                          <a:noFill/>
                          <a:miter lim="800000"/>
                          <a:headEnd/>
                          <a:tailEnd/>
                        </a:ln>
                      </wps:spPr>
                      <wps:txbx>
                        <w:txbxContent>
                          <w:p w:rsidR="00B46833" w:rsidRPr="004666E2" w:rsidRDefault="00B46833" w:rsidP="00420484">
                            <w:pPr>
                              <w:rPr>
                                <w:rFonts w:ascii="標楷體" w:eastAsia="標楷體" w:hAnsi="標楷體"/>
                              </w:rPr>
                            </w:pPr>
                            <w:r>
                              <w:rPr>
                                <w:rFonts w:ascii="標楷體" w:eastAsia="標楷體" w:hAnsi="標楷體" w:hint="eastAsia"/>
                              </w:rPr>
                              <w:t>民雄</w:t>
                            </w:r>
                            <w:r w:rsidRPr="004666E2">
                              <w:rPr>
                                <w:rFonts w:ascii="標楷體" w:eastAsia="標楷體" w:hAnsi="標楷體" w:hint="eastAsia"/>
                              </w:rPr>
                              <w:t>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29.25pt;margin-top:16.4pt;width:73.7pt;height:24.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" filled="f" stroked="f">
                <v:textbox>
                  <w:txbxContent>
                    <w:p w:rsidR="00B46833" w:rsidRPr="004666E2" w:rsidRDefault="00B46833" w:rsidP="00420484">
                      <w:pPr>
                        <w:rPr>
                          <w:rFonts w:ascii="標楷體" w:eastAsia="標楷體" w:hAnsi="標楷體"/>
                        </w:rPr>
                      </w:pPr>
                      <w:r>
                        <w:rPr>
                          <w:rFonts w:ascii="標楷體" w:eastAsia="標楷體" w:hAnsi="標楷體" w:hint="eastAsia"/>
                        </w:rPr>
                        <w:t>民雄</w:t>
                      </w:r>
                      <w:r w:rsidRPr="004666E2">
                        <w:rPr>
                          <w:rFonts w:ascii="標楷體" w:eastAsia="標楷體" w:hAnsi="標楷體" w:hint="eastAsia"/>
                        </w:rPr>
                        <w:t>校區</w:t>
                      </w:r>
                    </w:p>
                  </w:txbxContent>
                </v:textbox>
              </v:shape>
            </w:pict>
          </mc:Fallback>
        </mc:AlternateContent>
      </w:r>
      <w:r w:rsidRPr="00420484">
        <w:rPr>
          <w:noProof/>
          <w:color w:val="FF0000"/>
        </w:rPr>
        <mc:AlternateContent>
          <mc:Choice Requires="wps">
            <w:drawing>
              <wp:anchor distT="45720" distB="45720" distL="114300" distR="114300" simplePos="0" relativeHeight="251663360" behindDoc="0" locked="0" layoutInCell="1" allowOverlap="1" wp14:anchorId="49BF8F62" wp14:editId="54EC74CC">
                <wp:simplePos x="0" y="0"/>
                <wp:positionH relativeFrom="column">
                  <wp:posOffset>1458595</wp:posOffset>
                </wp:positionH>
                <wp:positionV relativeFrom="paragraph">
                  <wp:posOffset>198120</wp:posOffset>
                </wp:positionV>
                <wp:extent cx="890546" cy="326004"/>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546" cy="326004"/>
                        </a:xfrm>
                        <a:prstGeom prst="rect">
                          <a:avLst/>
                        </a:prstGeom>
                        <a:noFill/>
                        <a:ln w="9525">
                          <a:noFill/>
                          <a:miter lim="800000"/>
                          <a:headEnd/>
                          <a:tailEnd/>
                        </a:ln>
                      </wps:spPr>
                      <wps:txbx>
                        <w:txbxContent>
                          <w:p w:rsidR="00B46833" w:rsidRPr="004666E2" w:rsidRDefault="00B46833" w:rsidP="00420484">
                            <w:pPr>
                              <w:rPr>
                                <w:rFonts w:ascii="標楷體" w:eastAsia="標楷體" w:hAnsi="標楷體"/>
                              </w:rPr>
                            </w:pPr>
                            <w:r w:rsidRPr="004666E2">
                              <w:rPr>
                                <w:rFonts w:ascii="標楷體" w:eastAsia="標楷體" w:hAnsi="標楷體" w:hint="eastAsia"/>
                              </w:rPr>
                              <w:t>蘭潭校區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14.85pt;margin-top:15.6pt;width:70.1pt;height:25.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" filled="f" stroked="f">
                <v:textbox>
                  <w:txbxContent>
                    <w:p w:rsidR="00B46833" w:rsidRPr="004666E2" w:rsidRDefault="00B46833" w:rsidP="00420484">
                      <w:pPr>
                        <w:rPr>
                          <w:rFonts w:ascii="標楷體" w:eastAsia="標楷體" w:hAnsi="標楷體"/>
                        </w:rPr>
                      </w:pPr>
                      <w:r w:rsidRPr="004666E2">
                        <w:rPr>
                          <w:rFonts w:ascii="標楷體" w:eastAsia="標楷體" w:hAnsi="標楷體" w:hint="eastAsia"/>
                        </w:rPr>
                        <w:t>蘭潭校區</w:t>
                      </w:r>
                    </w:p>
                  </w:txbxContent>
                </v:textbox>
              </v:shape>
            </w:pict>
          </mc:Fallback>
        </mc:AlternateContent>
      </w:r>
      <w:r w:rsidRPr="00420484">
        <w:rPr>
          <w:noProof/>
          <w:color w:val="FF0000"/>
        </w:rPr>
        <w:drawing>
          <wp:inline distT="0" distB="0" distL="0" distR="0" wp14:anchorId="0E4999EB" wp14:editId="38A27DC0">
            <wp:extent cx="5162550" cy="1457325"/>
            <wp:effectExtent l="0" t="0" r="0" b="9525"/>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20484" w:rsidRPr="008D464F" w:rsidRDefault="00420484" w:rsidP="00420484">
      <w:pPr>
        <w:pStyle w:val="af6"/>
        <w:widowControl/>
        <w:numPr>
          <w:ilvl w:val="0"/>
          <w:numId w:val="4"/>
        </w:numPr>
        <w:spacing w:line="400" w:lineRule="exact"/>
        <w:ind w:leftChars="0"/>
        <w:rPr>
          <w:rFonts w:ascii="標楷體" w:eastAsia="標楷體" w:hAnsi="標楷體"/>
          <w:sz w:val="28"/>
          <w:szCs w:val="28"/>
        </w:rPr>
      </w:pPr>
      <w:r w:rsidRPr="008D464F">
        <w:rPr>
          <w:rFonts w:ascii="標楷體" w:eastAsia="標楷體" w:hAnsi="標楷體" w:hint="eastAsia"/>
          <w:sz w:val="28"/>
          <w:szCs w:val="28"/>
        </w:rPr>
        <w:t>車輛管理委員會業務執行情形：</w:t>
      </w:r>
    </w:p>
    <w:p w:rsidR="00420484" w:rsidRPr="008D464F" w:rsidRDefault="00420484" w:rsidP="00D015A1">
      <w:pPr>
        <w:widowControl/>
        <w:spacing w:line="400" w:lineRule="exact"/>
        <w:ind w:firstLineChars="300" w:firstLine="840"/>
        <w:rPr>
          <w:rFonts w:ascii="標楷體" w:eastAsia="標楷體" w:hAnsi="標楷體"/>
          <w:sz w:val="28"/>
          <w:szCs w:val="28"/>
        </w:rPr>
      </w:pPr>
      <w:r w:rsidRPr="008D464F">
        <w:rPr>
          <w:rFonts w:ascii="標楷體" w:eastAsia="標楷體" w:hAnsi="標楷體" w:hint="eastAsia"/>
          <w:sz w:val="28"/>
          <w:szCs w:val="28"/>
        </w:rPr>
        <w:t>1.108年2月停車場場地管理費及場地清潔費收入，共計17萬4</w:t>
      </w:r>
      <w:r w:rsidRPr="008D464F">
        <w:rPr>
          <w:rFonts w:ascii="標楷體" w:eastAsia="標楷體" w:hAnsi="標楷體"/>
          <w:sz w:val="28"/>
          <w:szCs w:val="28"/>
        </w:rPr>
        <w:t>,</w:t>
      </w:r>
      <w:r w:rsidRPr="008D464F">
        <w:rPr>
          <w:rFonts w:ascii="標楷體" w:eastAsia="標楷體" w:hAnsi="標楷體" w:hint="eastAsia"/>
          <w:sz w:val="28"/>
          <w:szCs w:val="28"/>
        </w:rPr>
        <w:t>790元。</w:t>
      </w:r>
    </w:p>
    <w:p w:rsidR="00420484" w:rsidRPr="008D464F" w:rsidRDefault="00420484" w:rsidP="00420484">
      <w:pPr>
        <w:pStyle w:val="af6"/>
        <w:widowControl/>
        <w:spacing w:line="400" w:lineRule="exact"/>
        <w:ind w:leftChars="0" w:left="885"/>
        <w:rPr>
          <w:rFonts w:ascii="標楷體" w:eastAsia="標楷體" w:hAnsi="標楷體"/>
          <w:sz w:val="28"/>
          <w:szCs w:val="28"/>
        </w:rPr>
      </w:pPr>
      <w:r w:rsidRPr="008D464F">
        <w:rPr>
          <w:rFonts w:ascii="標楷體" w:eastAsia="標楷體" w:hAnsi="標楷體" w:hint="eastAsia"/>
          <w:sz w:val="28"/>
          <w:szCs w:val="28"/>
        </w:rPr>
        <w:t>2.108年2月車輛停車申請，共計汽車165部、機車222輛。</w:t>
      </w:r>
    </w:p>
    <w:p w:rsidR="00420484" w:rsidRPr="008D464F" w:rsidRDefault="00420484" w:rsidP="00420484">
      <w:pPr>
        <w:pStyle w:val="af6"/>
        <w:widowControl/>
        <w:spacing w:line="400" w:lineRule="exact"/>
        <w:ind w:leftChars="0" w:left="885"/>
        <w:rPr>
          <w:rFonts w:ascii="標楷體" w:eastAsia="標楷體" w:hAnsi="標楷體"/>
          <w:sz w:val="28"/>
          <w:szCs w:val="28"/>
        </w:rPr>
      </w:pPr>
      <w:bookmarkStart w:id="0" w:name="_Hlk534796489"/>
      <w:r w:rsidRPr="008D464F">
        <w:rPr>
          <w:rFonts w:ascii="標楷體" w:eastAsia="標楷體" w:hAnsi="標楷體" w:hint="eastAsia"/>
          <w:sz w:val="28"/>
          <w:szCs w:val="28"/>
        </w:rPr>
        <w:t>3.108年2月開具違規罰款告發單，共計14張。</w:t>
      </w:r>
    </w:p>
    <w:bookmarkEnd w:id="0"/>
    <w:p w:rsidR="00420484" w:rsidRPr="008D464F" w:rsidRDefault="00420484" w:rsidP="00420484">
      <w:pPr>
        <w:pStyle w:val="af6"/>
        <w:spacing w:line="400" w:lineRule="exact"/>
        <w:ind w:leftChars="0" w:left="885"/>
        <w:rPr>
          <w:rFonts w:ascii="標楷體" w:eastAsia="標楷體" w:hAnsi="標楷體"/>
          <w:sz w:val="28"/>
          <w:szCs w:val="28"/>
        </w:rPr>
      </w:pPr>
      <w:r w:rsidRPr="008D464F">
        <w:rPr>
          <w:rFonts w:ascii="標楷體" w:eastAsia="標楷體" w:hAnsi="標楷體" w:hint="eastAsia"/>
          <w:sz w:val="28"/>
          <w:szCs w:val="28"/>
        </w:rPr>
        <w:t>4.108年2月辦理愛心二手腳踏車借用，共計113輛</w:t>
      </w:r>
    </w:p>
    <w:p w:rsidR="00420484" w:rsidRPr="008D464F" w:rsidRDefault="00420484" w:rsidP="00420484">
      <w:pPr>
        <w:pStyle w:val="af6"/>
        <w:spacing w:line="400" w:lineRule="exact"/>
        <w:ind w:leftChars="0" w:left="885"/>
        <w:rPr>
          <w:rFonts w:ascii="標楷體" w:eastAsia="標楷體" w:hAnsi="標楷體"/>
          <w:sz w:val="28"/>
          <w:szCs w:val="28"/>
        </w:rPr>
      </w:pPr>
      <w:r w:rsidRPr="008D464F">
        <w:rPr>
          <w:rFonts w:ascii="標楷體" w:eastAsia="標楷體" w:hAnsi="標楷體" w:hint="eastAsia"/>
          <w:sz w:val="28"/>
          <w:szCs w:val="28"/>
        </w:rPr>
        <w:t>5.108年2月辦理認領二手腳踏車，共計70輛</w:t>
      </w:r>
    </w:p>
    <w:p w:rsidR="009C06C1" w:rsidRDefault="009C06C1" w:rsidP="001A7C00">
      <w:pPr>
        <w:pStyle w:val="af6"/>
        <w:tabs>
          <w:tab w:val="left" w:pos="1708"/>
        </w:tabs>
        <w:spacing w:line="420" w:lineRule="exact"/>
        <w:ind w:leftChars="0" w:left="567"/>
        <w:rPr>
          <w:rFonts w:eastAsia="標楷體"/>
          <w:b/>
          <w:bCs/>
          <w:color w:val="000000" w:themeColor="text1"/>
          <w:sz w:val="28"/>
          <w:szCs w:val="28"/>
        </w:rPr>
      </w:pPr>
    </w:p>
    <w:p w:rsidR="009C06C1" w:rsidRDefault="000900C7" w:rsidP="009C06C1">
      <w:pPr>
        <w:tabs>
          <w:tab w:val="left" w:pos="1708"/>
        </w:tabs>
        <w:spacing w:line="420" w:lineRule="exact"/>
        <w:rPr>
          <w:rFonts w:eastAsia="標楷體"/>
          <w:b/>
          <w:bCs/>
          <w:color w:val="000000" w:themeColor="text1"/>
          <w:sz w:val="28"/>
          <w:szCs w:val="28"/>
        </w:rPr>
      </w:pPr>
      <w:r>
        <w:rPr>
          <w:rFonts w:eastAsia="標楷體" w:hint="eastAsia"/>
          <w:b/>
          <w:bCs/>
          <w:color w:val="000000" w:themeColor="text1"/>
          <w:sz w:val="28"/>
          <w:szCs w:val="28"/>
        </w:rPr>
        <w:t>拾</w:t>
      </w:r>
      <w:r w:rsidR="009C06C1">
        <w:rPr>
          <w:rFonts w:eastAsia="標楷體" w:hint="eastAsia"/>
          <w:b/>
          <w:bCs/>
          <w:color w:val="000000" w:themeColor="text1"/>
          <w:sz w:val="28"/>
          <w:szCs w:val="28"/>
        </w:rPr>
        <w:t>、主席指示事項：</w:t>
      </w:r>
    </w:p>
    <w:p w:rsidR="00332A3F" w:rsidRDefault="00332A3F" w:rsidP="009C06C1">
      <w:pPr>
        <w:tabs>
          <w:tab w:val="left" w:pos="1708"/>
        </w:tabs>
        <w:spacing w:line="420" w:lineRule="exact"/>
        <w:rPr>
          <w:rFonts w:eastAsia="標楷體"/>
          <w:b/>
          <w:bCs/>
          <w:color w:val="000000" w:themeColor="text1"/>
          <w:sz w:val="28"/>
          <w:szCs w:val="28"/>
        </w:rPr>
      </w:pPr>
      <w:r>
        <w:rPr>
          <w:rFonts w:eastAsia="標楷體" w:hint="eastAsia"/>
          <w:b/>
          <w:bCs/>
          <w:color w:val="000000" w:themeColor="text1"/>
          <w:sz w:val="28"/>
          <w:szCs w:val="28"/>
        </w:rPr>
        <w:t>詳附件八</w:t>
      </w:r>
      <w:r w:rsidRPr="00332A3F">
        <w:rPr>
          <w:rFonts w:eastAsia="標楷體" w:hint="eastAsia"/>
          <w:b/>
          <w:bCs/>
          <w:color w:val="000000" w:themeColor="text1"/>
          <w:sz w:val="28"/>
          <w:szCs w:val="28"/>
        </w:rPr>
        <w:t>彙整總務處暨環安衛中心業務會報主席指示及決議事項</w:t>
      </w:r>
    </w:p>
    <w:p w:rsidR="009C06C1" w:rsidRPr="00011D0F" w:rsidRDefault="009C06C1" w:rsidP="00011D0F">
      <w:pPr>
        <w:tabs>
          <w:tab w:val="left" w:pos="1708"/>
        </w:tabs>
        <w:spacing w:line="420" w:lineRule="exact"/>
        <w:rPr>
          <w:rFonts w:eastAsia="標楷體"/>
          <w:bCs/>
          <w:color w:val="000000" w:themeColor="text1"/>
          <w:sz w:val="28"/>
          <w:szCs w:val="28"/>
        </w:rPr>
      </w:pPr>
    </w:p>
    <w:p w:rsidR="008C2EA2" w:rsidRDefault="000900C7" w:rsidP="00EB75EA">
      <w:pPr>
        <w:spacing w:line="420" w:lineRule="exact"/>
        <w:ind w:left="841" w:hangingChars="300" w:hanging="841"/>
        <w:rPr>
          <w:rFonts w:eastAsia="標楷體"/>
          <w:b/>
          <w:bCs/>
          <w:color w:val="000000" w:themeColor="text1"/>
          <w:sz w:val="28"/>
          <w:szCs w:val="28"/>
        </w:rPr>
      </w:pPr>
      <w:r>
        <w:rPr>
          <w:rFonts w:eastAsia="標楷體" w:hint="eastAsia"/>
          <w:b/>
          <w:bCs/>
          <w:color w:val="000000" w:themeColor="text1"/>
          <w:sz w:val="28"/>
          <w:szCs w:val="28"/>
        </w:rPr>
        <w:t>拾</w:t>
      </w:r>
      <w:r w:rsidR="00175B33">
        <w:rPr>
          <w:rFonts w:eastAsia="標楷體" w:hint="eastAsia"/>
          <w:b/>
          <w:bCs/>
          <w:color w:val="000000" w:themeColor="text1"/>
          <w:sz w:val="28"/>
          <w:szCs w:val="28"/>
        </w:rPr>
        <w:t>壹</w:t>
      </w:r>
      <w:r w:rsidR="00F13380" w:rsidRPr="00EA43F9">
        <w:rPr>
          <w:rFonts w:eastAsia="標楷體" w:hint="eastAsia"/>
          <w:b/>
          <w:bCs/>
          <w:color w:val="000000" w:themeColor="text1"/>
          <w:sz w:val="28"/>
          <w:szCs w:val="28"/>
        </w:rPr>
        <w:t>、</w:t>
      </w:r>
      <w:r w:rsidR="007E4FE9" w:rsidRPr="00EA43F9">
        <w:rPr>
          <w:rFonts w:eastAsia="標楷體" w:hint="eastAsia"/>
          <w:b/>
          <w:bCs/>
          <w:color w:val="000000" w:themeColor="text1"/>
          <w:sz w:val="28"/>
          <w:szCs w:val="28"/>
        </w:rPr>
        <w:t>臨時動議：</w:t>
      </w:r>
      <w:r w:rsidR="0059646F">
        <w:rPr>
          <w:rFonts w:eastAsia="標楷體" w:hint="eastAsia"/>
          <w:b/>
          <w:bCs/>
          <w:color w:val="000000" w:themeColor="text1"/>
          <w:sz w:val="28"/>
          <w:szCs w:val="28"/>
        </w:rPr>
        <w:t>無</w:t>
      </w:r>
    </w:p>
    <w:p w:rsidR="003C4286" w:rsidRDefault="003C4286" w:rsidP="00A51A27">
      <w:pPr>
        <w:spacing w:line="440" w:lineRule="exact"/>
        <w:rPr>
          <w:rFonts w:eastAsia="標楷體"/>
          <w:b/>
          <w:bCs/>
          <w:color w:val="000000" w:themeColor="text1"/>
          <w:sz w:val="28"/>
          <w:szCs w:val="28"/>
        </w:rPr>
      </w:pPr>
    </w:p>
    <w:p w:rsidR="003B5E09" w:rsidRDefault="000900C7" w:rsidP="003D4593">
      <w:pPr>
        <w:spacing w:line="420" w:lineRule="exact"/>
        <w:ind w:left="841" w:hangingChars="300" w:hanging="841"/>
        <w:rPr>
          <w:rFonts w:eastAsia="標楷體"/>
          <w:b/>
          <w:bCs/>
          <w:color w:val="000000" w:themeColor="text1"/>
          <w:sz w:val="28"/>
          <w:szCs w:val="28"/>
        </w:rPr>
      </w:pPr>
      <w:r>
        <w:rPr>
          <w:rFonts w:eastAsia="標楷體" w:hint="eastAsia"/>
          <w:b/>
          <w:bCs/>
          <w:color w:val="000000" w:themeColor="text1"/>
          <w:sz w:val="28"/>
          <w:szCs w:val="28"/>
        </w:rPr>
        <w:t>拾</w:t>
      </w:r>
      <w:r w:rsidR="00175B33">
        <w:rPr>
          <w:rFonts w:eastAsia="標楷體" w:hint="eastAsia"/>
          <w:b/>
          <w:bCs/>
          <w:color w:val="000000" w:themeColor="text1"/>
          <w:sz w:val="28"/>
          <w:szCs w:val="28"/>
        </w:rPr>
        <w:t>貳</w:t>
      </w:r>
      <w:r w:rsidR="003C4286">
        <w:rPr>
          <w:rFonts w:eastAsia="標楷體" w:hint="eastAsia"/>
          <w:b/>
          <w:bCs/>
          <w:color w:val="000000" w:themeColor="text1"/>
          <w:sz w:val="28"/>
          <w:szCs w:val="28"/>
        </w:rPr>
        <w:t>、</w:t>
      </w:r>
      <w:r w:rsidR="007E4FE9" w:rsidRPr="00EA43F9">
        <w:rPr>
          <w:rFonts w:eastAsia="標楷體" w:hint="eastAsia"/>
          <w:b/>
          <w:bCs/>
          <w:color w:val="000000" w:themeColor="text1"/>
          <w:sz w:val="28"/>
          <w:szCs w:val="28"/>
        </w:rPr>
        <w:t>散</w:t>
      </w:r>
      <w:r w:rsidR="007E4FE9" w:rsidRPr="00EA43F9">
        <w:rPr>
          <w:rFonts w:eastAsia="標楷體" w:hint="eastAsia"/>
          <w:b/>
          <w:bCs/>
          <w:color w:val="000000" w:themeColor="text1"/>
          <w:sz w:val="28"/>
          <w:szCs w:val="28"/>
        </w:rPr>
        <w:t xml:space="preserve">  </w:t>
      </w:r>
      <w:r w:rsidR="007E4FE9" w:rsidRPr="00EA43F9">
        <w:rPr>
          <w:rFonts w:eastAsia="標楷體" w:hint="eastAsia"/>
          <w:b/>
          <w:bCs/>
          <w:color w:val="000000" w:themeColor="text1"/>
          <w:sz w:val="28"/>
          <w:szCs w:val="28"/>
        </w:rPr>
        <w:t>會：</w:t>
      </w:r>
      <w:r w:rsidR="0059646F">
        <w:rPr>
          <w:rFonts w:eastAsia="標楷體" w:hint="eastAsia"/>
          <w:b/>
          <w:bCs/>
          <w:color w:val="000000" w:themeColor="text1"/>
          <w:sz w:val="28"/>
          <w:szCs w:val="28"/>
        </w:rPr>
        <w:t>下午</w:t>
      </w:r>
      <w:r w:rsidR="00332A3F">
        <w:rPr>
          <w:rFonts w:eastAsia="標楷體" w:hint="eastAsia"/>
          <w:b/>
          <w:bCs/>
          <w:color w:val="000000" w:themeColor="text1"/>
          <w:sz w:val="28"/>
          <w:szCs w:val="28"/>
        </w:rPr>
        <w:t>12</w:t>
      </w:r>
      <w:r w:rsidR="00332A3F">
        <w:rPr>
          <w:rFonts w:eastAsia="標楷體" w:hint="eastAsia"/>
          <w:b/>
          <w:bCs/>
          <w:color w:val="000000" w:themeColor="text1"/>
          <w:sz w:val="28"/>
          <w:szCs w:val="28"/>
        </w:rPr>
        <w:t>時</w:t>
      </w:r>
      <w:r w:rsidR="00332A3F">
        <w:rPr>
          <w:rFonts w:eastAsia="標楷體" w:hint="eastAsia"/>
          <w:b/>
          <w:bCs/>
          <w:color w:val="000000" w:themeColor="text1"/>
          <w:sz w:val="28"/>
          <w:szCs w:val="28"/>
        </w:rPr>
        <w:t>33</w:t>
      </w:r>
      <w:r w:rsidR="00332A3F">
        <w:rPr>
          <w:rFonts w:eastAsia="標楷體" w:hint="eastAsia"/>
          <w:b/>
          <w:bCs/>
          <w:color w:val="000000" w:themeColor="text1"/>
          <w:sz w:val="28"/>
          <w:szCs w:val="28"/>
        </w:rPr>
        <w:t>分</w:t>
      </w:r>
    </w:p>
    <w:p w:rsidR="003C4286" w:rsidRPr="003C4286" w:rsidRDefault="003C4286" w:rsidP="003C4286">
      <w:pPr>
        <w:spacing w:line="420" w:lineRule="exact"/>
        <w:rPr>
          <w:rFonts w:eastAsia="標楷體"/>
          <w:b/>
          <w:bCs/>
          <w:color w:val="000000" w:themeColor="text1"/>
          <w:sz w:val="28"/>
          <w:szCs w:val="28"/>
        </w:rPr>
      </w:pPr>
    </w:p>
    <w:p w:rsidR="009B25F5" w:rsidRDefault="009B25F5" w:rsidP="009B25F5">
      <w:pPr>
        <w:spacing w:line="420" w:lineRule="exact"/>
        <w:ind w:left="840" w:hangingChars="300" w:hanging="840"/>
        <w:rPr>
          <w:rFonts w:eastAsia="標楷體" w:hint="eastAsia"/>
          <w:bCs/>
          <w:color w:val="000000" w:themeColor="text1"/>
          <w:sz w:val="28"/>
          <w:szCs w:val="28"/>
        </w:rPr>
      </w:pPr>
    </w:p>
    <w:p w:rsidR="0072101C" w:rsidRDefault="0072101C" w:rsidP="009B25F5">
      <w:pPr>
        <w:spacing w:line="420" w:lineRule="exact"/>
        <w:ind w:left="840" w:hangingChars="300" w:hanging="840"/>
        <w:rPr>
          <w:rFonts w:eastAsia="標楷體" w:hint="eastAsia"/>
          <w:bCs/>
          <w:color w:val="000000" w:themeColor="text1"/>
          <w:sz w:val="28"/>
          <w:szCs w:val="28"/>
        </w:rPr>
      </w:pPr>
    </w:p>
    <w:p w:rsidR="0072101C" w:rsidRDefault="0072101C" w:rsidP="009B25F5">
      <w:pPr>
        <w:spacing w:line="420" w:lineRule="exact"/>
        <w:ind w:left="840" w:hangingChars="300" w:hanging="840"/>
        <w:rPr>
          <w:rFonts w:eastAsia="標楷體" w:hint="eastAsia"/>
          <w:bCs/>
          <w:color w:val="000000" w:themeColor="text1"/>
          <w:sz w:val="28"/>
          <w:szCs w:val="28"/>
        </w:rPr>
      </w:pPr>
    </w:p>
    <w:p w:rsidR="0072101C" w:rsidRDefault="0072101C" w:rsidP="009B25F5">
      <w:pPr>
        <w:spacing w:line="420" w:lineRule="exact"/>
        <w:ind w:left="840" w:hangingChars="300" w:hanging="840"/>
        <w:rPr>
          <w:rFonts w:eastAsia="標楷體" w:hint="eastAsia"/>
          <w:bCs/>
          <w:color w:val="000000" w:themeColor="text1"/>
          <w:sz w:val="28"/>
          <w:szCs w:val="28"/>
        </w:rPr>
      </w:pPr>
    </w:p>
    <w:p w:rsidR="0072101C" w:rsidRPr="0072101C" w:rsidRDefault="0072101C" w:rsidP="009B25F5">
      <w:pPr>
        <w:spacing w:line="420" w:lineRule="exact"/>
        <w:ind w:left="840" w:hangingChars="300" w:hanging="840"/>
        <w:rPr>
          <w:rFonts w:eastAsia="標楷體"/>
          <w:bCs/>
          <w:color w:val="000000" w:themeColor="text1"/>
          <w:sz w:val="28"/>
          <w:szCs w:val="28"/>
        </w:rPr>
      </w:pPr>
      <w:bookmarkStart w:id="1" w:name="_GoBack"/>
      <w:bookmarkEnd w:id="1"/>
    </w:p>
    <w:sectPr w:rsidR="0072101C" w:rsidRPr="0072101C" w:rsidSect="003D41BD">
      <w:footerReference w:type="even" r:id="rId11"/>
      <w:footerReference w:type="default" r:id="rId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606" w:rsidRDefault="009E4606">
      <w:r>
        <w:separator/>
      </w:r>
    </w:p>
  </w:endnote>
  <w:endnote w:type="continuationSeparator" w:id="0">
    <w:p w:rsidR="009E4606" w:rsidRDefault="009E4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華康標楷體">
    <w:charset w:val="88"/>
    <w:family w:val="script"/>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833" w:rsidRDefault="00B4683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46833" w:rsidRDefault="00B46833">
    <w:pPr>
      <w:pStyle w:val="a5"/>
      <w:ind w:right="360"/>
    </w:pPr>
  </w:p>
  <w:p w:rsidR="00B46833" w:rsidRDefault="00B4683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833" w:rsidRDefault="00B4683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208EA">
      <w:rPr>
        <w:rStyle w:val="a7"/>
        <w:noProof/>
      </w:rPr>
      <w:t>27</w:t>
    </w:r>
    <w:r>
      <w:rPr>
        <w:rStyle w:val="a7"/>
      </w:rPr>
      <w:fldChar w:fldCharType="end"/>
    </w:r>
  </w:p>
  <w:p w:rsidR="00B46833" w:rsidRDefault="00B46833">
    <w:pPr>
      <w:pStyle w:val="a5"/>
      <w:ind w:right="360"/>
    </w:pPr>
  </w:p>
  <w:p w:rsidR="00B46833" w:rsidRDefault="00B4683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606" w:rsidRDefault="009E4606">
      <w:r>
        <w:separator/>
      </w:r>
    </w:p>
  </w:footnote>
  <w:footnote w:type="continuationSeparator" w:id="0">
    <w:p w:rsidR="009E4606" w:rsidRDefault="009E46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1BFF2F3F"/>
    <w:multiLevelType w:val="hybridMultilevel"/>
    <w:tmpl w:val="56DC9A6C"/>
    <w:lvl w:ilvl="0" w:tplc="5522900E">
      <w:start w:val="1"/>
      <w:numFmt w:val="decimal"/>
      <w:lvlText w:val="%1."/>
      <w:lvlJc w:val="left"/>
      <w:pPr>
        <w:ind w:left="567" w:hanging="87"/>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4A16294"/>
    <w:multiLevelType w:val="hybridMultilevel"/>
    <w:tmpl w:val="56DC9A6C"/>
    <w:lvl w:ilvl="0" w:tplc="5522900E">
      <w:start w:val="1"/>
      <w:numFmt w:val="decimal"/>
      <w:lvlText w:val="%1."/>
      <w:lvlJc w:val="left"/>
      <w:pPr>
        <w:ind w:left="567" w:hanging="87"/>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6DC3118D"/>
    <w:multiLevelType w:val="hybridMultilevel"/>
    <w:tmpl w:val="E47022B2"/>
    <w:lvl w:ilvl="0" w:tplc="D402DCD2">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07ACD"/>
    <w:rsid w:val="00010253"/>
    <w:rsid w:val="0001127A"/>
    <w:rsid w:val="00011D0F"/>
    <w:rsid w:val="00012548"/>
    <w:rsid w:val="0001291F"/>
    <w:rsid w:val="00012B90"/>
    <w:rsid w:val="000130F7"/>
    <w:rsid w:val="000132A6"/>
    <w:rsid w:val="000149C6"/>
    <w:rsid w:val="00014F83"/>
    <w:rsid w:val="00015D73"/>
    <w:rsid w:val="000165CB"/>
    <w:rsid w:val="000178D9"/>
    <w:rsid w:val="000179F7"/>
    <w:rsid w:val="00017E2E"/>
    <w:rsid w:val="00017E63"/>
    <w:rsid w:val="000205F2"/>
    <w:rsid w:val="0002095E"/>
    <w:rsid w:val="00020FB6"/>
    <w:rsid w:val="0002110D"/>
    <w:rsid w:val="00021902"/>
    <w:rsid w:val="000219CE"/>
    <w:rsid w:val="000235CB"/>
    <w:rsid w:val="00024BE8"/>
    <w:rsid w:val="000263ED"/>
    <w:rsid w:val="000264E0"/>
    <w:rsid w:val="00026E12"/>
    <w:rsid w:val="000308F5"/>
    <w:rsid w:val="00030B8E"/>
    <w:rsid w:val="00030E55"/>
    <w:rsid w:val="000310CB"/>
    <w:rsid w:val="00031C1C"/>
    <w:rsid w:val="0003232E"/>
    <w:rsid w:val="00032A1F"/>
    <w:rsid w:val="00033294"/>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789"/>
    <w:rsid w:val="0004183E"/>
    <w:rsid w:val="00041E5B"/>
    <w:rsid w:val="00041E86"/>
    <w:rsid w:val="00042B33"/>
    <w:rsid w:val="00043041"/>
    <w:rsid w:val="00043EC1"/>
    <w:rsid w:val="000443C6"/>
    <w:rsid w:val="00045DB2"/>
    <w:rsid w:val="00046151"/>
    <w:rsid w:val="00046E2B"/>
    <w:rsid w:val="000470C8"/>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77E"/>
    <w:rsid w:val="00054E47"/>
    <w:rsid w:val="0005569B"/>
    <w:rsid w:val="00056B34"/>
    <w:rsid w:val="00056D28"/>
    <w:rsid w:val="00057087"/>
    <w:rsid w:val="00057340"/>
    <w:rsid w:val="00057C3B"/>
    <w:rsid w:val="00060040"/>
    <w:rsid w:val="00061012"/>
    <w:rsid w:val="00061D26"/>
    <w:rsid w:val="00062219"/>
    <w:rsid w:val="0006242B"/>
    <w:rsid w:val="000630B3"/>
    <w:rsid w:val="000636C6"/>
    <w:rsid w:val="00063EA6"/>
    <w:rsid w:val="00063ECF"/>
    <w:rsid w:val="00063F7A"/>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60A"/>
    <w:rsid w:val="000867F5"/>
    <w:rsid w:val="000871D6"/>
    <w:rsid w:val="0008724E"/>
    <w:rsid w:val="00087949"/>
    <w:rsid w:val="00087DE9"/>
    <w:rsid w:val="000900C7"/>
    <w:rsid w:val="000912AE"/>
    <w:rsid w:val="00091B88"/>
    <w:rsid w:val="00091BFA"/>
    <w:rsid w:val="0009227A"/>
    <w:rsid w:val="00092FFF"/>
    <w:rsid w:val="00093669"/>
    <w:rsid w:val="00093B4F"/>
    <w:rsid w:val="000946F5"/>
    <w:rsid w:val="00094F0B"/>
    <w:rsid w:val="00095077"/>
    <w:rsid w:val="00096CE0"/>
    <w:rsid w:val="00096F9A"/>
    <w:rsid w:val="000971B3"/>
    <w:rsid w:val="000A0698"/>
    <w:rsid w:val="000A0A50"/>
    <w:rsid w:val="000A1B42"/>
    <w:rsid w:val="000A1D14"/>
    <w:rsid w:val="000A226E"/>
    <w:rsid w:val="000A28EE"/>
    <w:rsid w:val="000A3465"/>
    <w:rsid w:val="000A34E3"/>
    <w:rsid w:val="000A3B84"/>
    <w:rsid w:val="000A422C"/>
    <w:rsid w:val="000A4CFC"/>
    <w:rsid w:val="000A546F"/>
    <w:rsid w:val="000A5DE7"/>
    <w:rsid w:val="000A6E2E"/>
    <w:rsid w:val="000A71CE"/>
    <w:rsid w:val="000A7ED6"/>
    <w:rsid w:val="000B0EEB"/>
    <w:rsid w:val="000B0F73"/>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EC6"/>
    <w:rsid w:val="000C11F0"/>
    <w:rsid w:val="000C1650"/>
    <w:rsid w:val="000C23F6"/>
    <w:rsid w:val="000C2C30"/>
    <w:rsid w:val="000C439C"/>
    <w:rsid w:val="000C5260"/>
    <w:rsid w:val="000C52E2"/>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6D9"/>
    <w:rsid w:val="000E6948"/>
    <w:rsid w:val="000E6DA4"/>
    <w:rsid w:val="000E7312"/>
    <w:rsid w:val="000E79CD"/>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BB"/>
    <w:rsid w:val="00103508"/>
    <w:rsid w:val="00103860"/>
    <w:rsid w:val="00103B29"/>
    <w:rsid w:val="00104205"/>
    <w:rsid w:val="001046DD"/>
    <w:rsid w:val="00104C44"/>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4F2E"/>
    <w:rsid w:val="00115005"/>
    <w:rsid w:val="0011521B"/>
    <w:rsid w:val="00115239"/>
    <w:rsid w:val="00115579"/>
    <w:rsid w:val="00115B3B"/>
    <w:rsid w:val="00115C2C"/>
    <w:rsid w:val="00115CD1"/>
    <w:rsid w:val="00115D8B"/>
    <w:rsid w:val="00116004"/>
    <w:rsid w:val="001160BB"/>
    <w:rsid w:val="00116620"/>
    <w:rsid w:val="0011715F"/>
    <w:rsid w:val="00117184"/>
    <w:rsid w:val="001171D9"/>
    <w:rsid w:val="0012054B"/>
    <w:rsid w:val="001208EA"/>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FB2"/>
    <w:rsid w:val="001556BE"/>
    <w:rsid w:val="00155AE6"/>
    <w:rsid w:val="00156767"/>
    <w:rsid w:val="0015699C"/>
    <w:rsid w:val="001607E5"/>
    <w:rsid w:val="00161ABE"/>
    <w:rsid w:val="001621DD"/>
    <w:rsid w:val="001622A5"/>
    <w:rsid w:val="001628F1"/>
    <w:rsid w:val="0016300E"/>
    <w:rsid w:val="0016334D"/>
    <w:rsid w:val="001635F1"/>
    <w:rsid w:val="0016424C"/>
    <w:rsid w:val="0016426F"/>
    <w:rsid w:val="00164CEA"/>
    <w:rsid w:val="00166A30"/>
    <w:rsid w:val="00166A6A"/>
    <w:rsid w:val="00166C1D"/>
    <w:rsid w:val="0016714C"/>
    <w:rsid w:val="0016730C"/>
    <w:rsid w:val="00167629"/>
    <w:rsid w:val="0017033E"/>
    <w:rsid w:val="0017072B"/>
    <w:rsid w:val="00170970"/>
    <w:rsid w:val="00170A42"/>
    <w:rsid w:val="00170BA1"/>
    <w:rsid w:val="0017186F"/>
    <w:rsid w:val="00171A37"/>
    <w:rsid w:val="00171DD3"/>
    <w:rsid w:val="0017399A"/>
    <w:rsid w:val="001742E1"/>
    <w:rsid w:val="0017450E"/>
    <w:rsid w:val="00174F4E"/>
    <w:rsid w:val="00174FEB"/>
    <w:rsid w:val="00174FFA"/>
    <w:rsid w:val="00175499"/>
    <w:rsid w:val="00175B10"/>
    <w:rsid w:val="00175B33"/>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3C33"/>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C00"/>
    <w:rsid w:val="001A7FA6"/>
    <w:rsid w:val="001A7FCE"/>
    <w:rsid w:val="001B0103"/>
    <w:rsid w:val="001B06F4"/>
    <w:rsid w:val="001B1284"/>
    <w:rsid w:val="001B1533"/>
    <w:rsid w:val="001B21E0"/>
    <w:rsid w:val="001B306C"/>
    <w:rsid w:val="001B38B4"/>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D10AE"/>
    <w:rsid w:val="001D1813"/>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2744"/>
    <w:rsid w:val="001E3F4E"/>
    <w:rsid w:val="001E41A4"/>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715"/>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B00"/>
    <w:rsid w:val="00244CC8"/>
    <w:rsid w:val="00244D5F"/>
    <w:rsid w:val="00245391"/>
    <w:rsid w:val="00247292"/>
    <w:rsid w:val="002476CE"/>
    <w:rsid w:val="00247851"/>
    <w:rsid w:val="002511EC"/>
    <w:rsid w:val="00251353"/>
    <w:rsid w:val="00251397"/>
    <w:rsid w:val="00251B0B"/>
    <w:rsid w:val="002539F5"/>
    <w:rsid w:val="0025485F"/>
    <w:rsid w:val="00256AAD"/>
    <w:rsid w:val="002571E2"/>
    <w:rsid w:val="002571F2"/>
    <w:rsid w:val="00257E6D"/>
    <w:rsid w:val="0026003C"/>
    <w:rsid w:val="002601B5"/>
    <w:rsid w:val="002601FA"/>
    <w:rsid w:val="00260E54"/>
    <w:rsid w:val="0026171B"/>
    <w:rsid w:val="002617A2"/>
    <w:rsid w:val="002619CD"/>
    <w:rsid w:val="00261E34"/>
    <w:rsid w:val="00261E7F"/>
    <w:rsid w:val="0026263C"/>
    <w:rsid w:val="00262C33"/>
    <w:rsid w:val="00264135"/>
    <w:rsid w:val="002642B6"/>
    <w:rsid w:val="00264BD1"/>
    <w:rsid w:val="00264C0C"/>
    <w:rsid w:val="00264D45"/>
    <w:rsid w:val="00266338"/>
    <w:rsid w:val="00266845"/>
    <w:rsid w:val="00267DCA"/>
    <w:rsid w:val="002702A1"/>
    <w:rsid w:val="002706AC"/>
    <w:rsid w:val="002708C7"/>
    <w:rsid w:val="00271A1D"/>
    <w:rsid w:val="00273487"/>
    <w:rsid w:val="00273DF0"/>
    <w:rsid w:val="002746F9"/>
    <w:rsid w:val="00274784"/>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2E8"/>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1C9"/>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C7D92"/>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593E"/>
    <w:rsid w:val="002E7033"/>
    <w:rsid w:val="002E7C00"/>
    <w:rsid w:val="002F03C7"/>
    <w:rsid w:val="002F08EB"/>
    <w:rsid w:val="002F1259"/>
    <w:rsid w:val="002F13B7"/>
    <w:rsid w:val="002F167E"/>
    <w:rsid w:val="002F1EBE"/>
    <w:rsid w:val="002F3BBA"/>
    <w:rsid w:val="002F3DE1"/>
    <w:rsid w:val="002F4728"/>
    <w:rsid w:val="002F4DE2"/>
    <w:rsid w:val="002F6938"/>
    <w:rsid w:val="002F7825"/>
    <w:rsid w:val="002F7B27"/>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707D"/>
    <w:rsid w:val="00327B73"/>
    <w:rsid w:val="00327BA9"/>
    <w:rsid w:val="003301CB"/>
    <w:rsid w:val="00330589"/>
    <w:rsid w:val="00331E19"/>
    <w:rsid w:val="00331F0D"/>
    <w:rsid w:val="003320E6"/>
    <w:rsid w:val="00332180"/>
    <w:rsid w:val="00332A3F"/>
    <w:rsid w:val="00333011"/>
    <w:rsid w:val="00333C95"/>
    <w:rsid w:val="003340D7"/>
    <w:rsid w:val="003342E3"/>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3EEF"/>
    <w:rsid w:val="0034409C"/>
    <w:rsid w:val="00344FEF"/>
    <w:rsid w:val="003458B6"/>
    <w:rsid w:val="00345C0A"/>
    <w:rsid w:val="0034611E"/>
    <w:rsid w:val="0034625E"/>
    <w:rsid w:val="00346A23"/>
    <w:rsid w:val="00347A8C"/>
    <w:rsid w:val="00350D19"/>
    <w:rsid w:val="0035196B"/>
    <w:rsid w:val="00351FD7"/>
    <w:rsid w:val="003526AA"/>
    <w:rsid w:val="00352B73"/>
    <w:rsid w:val="003539EB"/>
    <w:rsid w:val="003542B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32D"/>
    <w:rsid w:val="00363450"/>
    <w:rsid w:val="00363D5D"/>
    <w:rsid w:val="00364556"/>
    <w:rsid w:val="00364AD0"/>
    <w:rsid w:val="00364D46"/>
    <w:rsid w:val="00364E61"/>
    <w:rsid w:val="0036670A"/>
    <w:rsid w:val="00367371"/>
    <w:rsid w:val="00367A47"/>
    <w:rsid w:val="00367B7F"/>
    <w:rsid w:val="00367C38"/>
    <w:rsid w:val="00367F08"/>
    <w:rsid w:val="003702D7"/>
    <w:rsid w:val="00371D4B"/>
    <w:rsid w:val="00372325"/>
    <w:rsid w:val="00372957"/>
    <w:rsid w:val="00372999"/>
    <w:rsid w:val="00372B23"/>
    <w:rsid w:val="00372D56"/>
    <w:rsid w:val="00373059"/>
    <w:rsid w:val="003739CC"/>
    <w:rsid w:val="003740A9"/>
    <w:rsid w:val="00374805"/>
    <w:rsid w:val="00374BEC"/>
    <w:rsid w:val="003756BA"/>
    <w:rsid w:val="00375CF0"/>
    <w:rsid w:val="0037744D"/>
    <w:rsid w:val="00380ABD"/>
    <w:rsid w:val="003810E7"/>
    <w:rsid w:val="00381597"/>
    <w:rsid w:val="00381CD8"/>
    <w:rsid w:val="003824A4"/>
    <w:rsid w:val="00382CFD"/>
    <w:rsid w:val="00383435"/>
    <w:rsid w:val="00383639"/>
    <w:rsid w:val="00383DEB"/>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A0660"/>
    <w:rsid w:val="003A07ED"/>
    <w:rsid w:val="003A2FC6"/>
    <w:rsid w:val="003A3091"/>
    <w:rsid w:val="003A3951"/>
    <w:rsid w:val="003A3AE8"/>
    <w:rsid w:val="003A3DEE"/>
    <w:rsid w:val="003A468A"/>
    <w:rsid w:val="003A488E"/>
    <w:rsid w:val="003A4E7D"/>
    <w:rsid w:val="003A53ED"/>
    <w:rsid w:val="003A59CC"/>
    <w:rsid w:val="003A5D32"/>
    <w:rsid w:val="003A7DFC"/>
    <w:rsid w:val="003A7FBA"/>
    <w:rsid w:val="003B0097"/>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88A"/>
    <w:rsid w:val="003B5BB0"/>
    <w:rsid w:val="003B5E09"/>
    <w:rsid w:val="003B66FF"/>
    <w:rsid w:val="003B711C"/>
    <w:rsid w:val="003B7CC1"/>
    <w:rsid w:val="003B7DC1"/>
    <w:rsid w:val="003B7FB5"/>
    <w:rsid w:val="003C0646"/>
    <w:rsid w:val="003C0889"/>
    <w:rsid w:val="003C0B35"/>
    <w:rsid w:val="003C0F2C"/>
    <w:rsid w:val="003C0FF3"/>
    <w:rsid w:val="003C1275"/>
    <w:rsid w:val="003C13FE"/>
    <w:rsid w:val="003C1622"/>
    <w:rsid w:val="003C2242"/>
    <w:rsid w:val="003C37BB"/>
    <w:rsid w:val="003C3F05"/>
    <w:rsid w:val="003C3F3A"/>
    <w:rsid w:val="003C4286"/>
    <w:rsid w:val="003C42DB"/>
    <w:rsid w:val="003C4C31"/>
    <w:rsid w:val="003C4F70"/>
    <w:rsid w:val="003C5DE0"/>
    <w:rsid w:val="003C5E44"/>
    <w:rsid w:val="003C68AB"/>
    <w:rsid w:val="003C699E"/>
    <w:rsid w:val="003C7C3F"/>
    <w:rsid w:val="003C7E0A"/>
    <w:rsid w:val="003C7F77"/>
    <w:rsid w:val="003D1946"/>
    <w:rsid w:val="003D20A0"/>
    <w:rsid w:val="003D24C5"/>
    <w:rsid w:val="003D25D8"/>
    <w:rsid w:val="003D279A"/>
    <w:rsid w:val="003D2BB8"/>
    <w:rsid w:val="003D2E92"/>
    <w:rsid w:val="003D2FB0"/>
    <w:rsid w:val="003D3C1C"/>
    <w:rsid w:val="003D3E5D"/>
    <w:rsid w:val="003D3F36"/>
    <w:rsid w:val="003D41BD"/>
    <w:rsid w:val="003D4488"/>
    <w:rsid w:val="003D4593"/>
    <w:rsid w:val="003D45EB"/>
    <w:rsid w:val="003D46ED"/>
    <w:rsid w:val="003D47C6"/>
    <w:rsid w:val="003D4BC7"/>
    <w:rsid w:val="003D5400"/>
    <w:rsid w:val="003D55B5"/>
    <w:rsid w:val="003D67AE"/>
    <w:rsid w:val="003D6F01"/>
    <w:rsid w:val="003D7188"/>
    <w:rsid w:val="003D7AFC"/>
    <w:rsid w:val="003D7BC1"/>
    <w:rsid w:val="003D7F93"/>
    <w:rsid w:val="003E06A1"/>
    <w:rsid w:val="003E1BC7"/>
    <w:rsid w:val="003E2BBD"/>
    <w:rsid w:val="003E2F3C"/>
    <w:rsid w:val="003E3437"/>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89F"/>
    <w:rsid w:val="003F0BB6"/>
    <w:rsid w:val="003F0D8B"/>
    <w:rsid w:val="003F149E"/>
    <w:rsid w:val="003F1BC2"/>
    <w:rsid w:val="003F2122"/>
    <w:rsid w:val="003F4DAD"/>
    <w:rsid w:val="003F4E69"/>
    <w:rsid w:val="003F4F54"/>
    <w:rsid w:val="00400138"/>
    <w:rsid w:val="00400494"/>
    <w:rsid w:val="004006B7"/>
    <w:rsid w:val="00400788"/>
    <w:rsid w:val="00401749"/>
    <w:rsid w:val="00401908"/>
    <w:rsid w:val="00401BBB"/>
    <w:rsid w:val="00402BFE"/>
    <w:rsid w:val="00404B5E"/>
    <w:rsid w:val="0040589A"/>
    <w:rsid w:val="00405A0E"/>
    <w:rsid w:val="00405B27"/>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459"/>
    <w:rsid w:val="00420221"/>
    <w:rsid w:val="00420484"/>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251"/>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3FB"/>
    <w:rsid w:val="00463E69"/>
    <w:rsid w:val="00464502"/>
    <w:rsid w:val="00464D9B"/>
    <w:rsid w:val="00466013"/>
    <w:rsid w:val="0046663E"/>
    <w:rsid w:val="004667B0"/>
    <w:rsid w:val="00466B78"/>
    <w:rsid w:val="00466EF9"/>
    <w:rsid w:val="004704A4"/>
    <w:rsid w:val="004710F9"/>
    <w:rsid w:val="00471529"/>
    <w:rsid w:val="004715F2"/>
    <w:rsid w:val="00472624"/>
    <w:rsid w:val="004735E6"/>
    <w:rsid w:val="00473801"/>
    <w:rsid w:val="00473842"/>
    <w:rsid w:val="00474136"/>
    <w:rsid w:val="004746BD"/>
    <w:rsid w:val="00474CB1"/>
    <w:rsid w:val="004755CD"/>
    <w:rsid w:val="004757F7"/>
    <w:rsid w:val="0047585C"/>
    <w:rsid w:val="00475C3F"/>
    <w:rsid w:val="0047761C"/>
    <w:rsid w:val="00477CFC"/>
    <w:rsid w:val="00477EBE"/>
    <w:rsid w:val="00480892"/>
    <w:rsid w:val="00480AC6"/>
    <w:rsid w:val="00480DA8"/>
    <w:rsid w:val="004811F6"/>
    <w:rsid w:val="004814BB"/>
    <w:rsid w:val="004818C8"/>
    <w:rsid w:val="004821F5"/>
    <w:rsid w:val="004822FB"/>
    <w:rsid w:val="00482626"/>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317"/>
    <w:rsid w:val="004A6B8D"/>
    <w:rsid w:val="004A705E"/>
    <w:rsid w:val="004B00D3"/>
    <w:rsid w:val="004B0108"/>
    <w:rsid w:val="004B117E"/>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E8F"/>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77B"/>
    <w:rsid w:val="004E730C"/>
    <w:rsid w:val="004F0463"/>
    <w:rsid w:val="004F0842"/>
    <w:rsid w:val="004F10EA"/>
    <w:rsid w:val="004F1E64"/>
    <w:rsid w:val="004F2615"/>
    <w:rsid w:val="004F35C8"/>
    <w:rsid w:val="004F3830"/>
    <w:rsid w:val="004F3ED7"/>
    <w:rsid w:val="004F44AB"/>
    <w:rsid w:val="004F45E4"/>
    <w:rsid w:val="004F4A81"/>
    <w:rsid w:val="004F55DC"/>
    <w:rsid w:val="004F5C64"/>
    <w:rsid w:val="004F5CF5"/>
    <w:rsid w:val="004F5F47"/>
    <w:rsid w:val="004F677D"/>
    <w:rsid w:val="004F695B"/>
    <w:rsid w:val="004F6C51"/>
    <w:rsid w:val="004F770C"/>
    <w:rsid w:val="00500136"/>
    <w:rsid w:val="00500662"/>
    <w:rsid w:val="005009B2"/>
    <w:rsid w:val="00500DDC"/>
    <w:rsid w:val="00500F15"/>
    <w:rsid w:val="0050151F"/>
    <w:rsid w:val="005019EF"/>
    <w:rsid w:val="00501BE1"/>
    <w:rsid w:val="005024D6"/>
    <w:rsid w:val="005024F9"/>
    <w:rsid w:val="005025FC"/>
    <w:rsid w:val="00503091"/>
    <w:rsid w:val="0050328D"/>
    <w:rsid w:val="005042AC"/>
    <w:rsid w:val="005044D8"/>
    <w:rsid w:val="005048EE"/>
    <w:rsid w:val="005059D1"/>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5414"/>
    <w:rsid w:val="00515942"/>
    <w:rsid w:val="00516137"/>
    <w:rsid w:val="0051620F"/>
    <w:rsid w:val="005169BE"/>
    <w:rsid w:val="00516A69"/>
    <w:rsid w:val="00516C9F"/>
    <w:rsid w:val="005209FD"/>
    <w:rsid w:val="005218BF"/>
    <w:rsid w:val="00522335"/>
    <w:rsid w:val="005229E4"/>
    <w:rsid w:val="00522B9F"/>
    <w:rsid w:val="00523BF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997"/>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6528"/>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B46"/>
    <w:rsid w:val="00562E54"/>
    <w:rsid w:val="00563730"/>
    <w:rsid w:val="0056374E"/>
    <w:rsid w:val="005640FD"/>
    <w:rsid w:val="00564610"/>
    <w:rsid w:val="00564A27"/>
    <w:rsid w:val="0056524A"/>
    <w:rsid w:val="005654B4"/>
    <w:rsid w:val="00565968"/>
    <w:rsid w:val="00565C81"/>
    <w:rsid w:val="00565E6F"/>
    <w:rsid w:val="0056629F"/>
    <w:rsid w:val="005675D1"/>
    <w:rsid w:val="0056799C"/>
    <w:rsid w:val="00567C15"/>
    <w:rsid w:val="00570B42"/>
    <w:rsid w:val="00570B88"/>
    <w:rsid w:val="00570CE7"/>
    <w:rsid w:val="00570DC8"/>
    <w:rsid w:val="00571910"/>
    <w:rsid w:val="0057301C"/>
    <w:rsid w:val="005745F5"/>
    <w:rsid w:val="00574948"/>
    <w:rsid w:val="005752E2"/>
    <w:rsid w:val="005759FE"/>
    <w:rsid w:val="00575CFD"/>
    <w:rsid w:val="00576B45"/>
    <w:rsid w:val="00576E89"/>
    <w:rsid w:val="005805E6"/>
    <w:rsid w:val="005808E6"/>
    <w:rsid w:val="00580E7D"/>
    <w:rsid w:val="00580EF9"/>
    <w:rsid w:val="0058178A"/>
    <w:rsid w:val="0058194B"/>
    <w:rsid w:val="005825C1"/>
    <w:rsid w:val="00582957"/>
    <w:rsid w:val="0058328A"/>
    <w:rsid w:val="00583348"/>
    <w:rsid w:val="00583F31"/>
    <w:rsid w:val="0058417D"/>
    <w:rsid w:val="00584485"/>
    <w:rsid w:val="005851B7"/>
    <w:rsid w:val="00585619"/>
    <w:rsid w:val="00585790"/>
    <w:rsid w:val="005857EE"/>
    <w:rsid w:val="0058634B"/>
    <w:rsid w:val="00586563"/>
    <w:rsid w:val="00586A5A"/>
    <w:rsid w:val="00591129"/>
    <w:rsid w:val="00591E78"/>
    <w:rsid w:val="00592096"/>
    <w:rsid w:val="00592345"/>
    <w:rsid w:val="00592D51"/>
    <w:rsid w:val="005933B4"/>
    <w:rsid w:val="00593577"/>
    <w:rsid w:val="0059405F"/>
    <w:rsid w:val="00594097"/>
    <w:rsid w:val="005944B1"/>
    <w:rsid w:val="00594EAD"/>
    <w:rsid w:val="005950FF"/>
    <w:rsid w:val="0059537C"/>
    <w:rsid w:val="0059646F"/>
    <w:rsid w:val="00596A05"/>
    <w:rsid w:val="00596C21"/>
    <w:rsid w:val="005972AC"/>
    <w:rsid w:val="0059745F"/>
    <w:rsid w:val="00597D17"/>
    <w:rsid w:val="005A0219"/>
    <w:rsid w:val="005A055A"/>
    <w:rsid w:val="005A0D66"/>
    <w:rsid w:val="005A0DCE"/>
    <w:rsid w:val="005A0F6E"/>
    <w:rsid w:val="005A137B"/>
    <w:rsid w:val="005A1482"/>
    <w:rsid w:val="005A1D0C"/>
    <w:rsid w:val="005A20B7"/>
    <w:rsid w:val="005A257F"/>
    <w:rsid w:val="005A351F"/>
    <w:rsid w:val="005A3F83"/>
    <w:rsid w:val="005A4A26"/>
    <w:rsid w:val="005A4F2B"/>
    <w:rsid w:val="005A51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D8"/>
    <w:rsid w:val="005B67A8"/>
    <w:rsid w:val="005B69C6"/>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5A20"/>
    <w:rsid w:val="005E6487"/>
    <w:rsid w:val="005E684F"/>
    <w:rsid w:val="005E7D28"/>
    <w:rsid w:val="005F1756"/>
    <w:rsid w:val="005F2672"/>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D3B"/>
    <w:rsid w:val="00603448"/>
    <w:rsid w:val="006037F0"/>
    <w:rsid w:val="006042EE"/>
    <w:rsid w:val="006053A4"/>
    <w:rsid w:val="00605991"/>
    <w:rsid w:val="006070FB"/>
    <w:rsid w:val="00607DB0"/>
    <w:rsid w:val="006103B7"/>
    <w:rsid w:val="00610592"/>
    <w:rsid w:val="00610843"/>
    <w:rsid w:val="00611844"/>
    <w:rsid w:val="00612B96"/>
    <w:rsid w:val="00613DF6"/>
    <w:rsid w:val="006143C1"/>
    <w:rsid w:val="00614EA3"/>
    <w:rsid w:val="00615D57"/>
    <w:rsid w:val="00616C32"/>
    <w:rsid w:val="00616CEC"/>
    <w:rsid w:val="006172B8"/>
    <w:rsid w:val="00617B08"/>
    <w:rsid w:val="00620677"/>
    <w:rsid w:val="0062178F"/>
    <w:rsid w:val="00621BF8"/>
    <w:rsid w:val="00622231"/>
    <w:rsid w:val="006223C3"/>
    <w:rsid w:val="00622788"/>
    <w:rsid w:val="00622FE7"/>
    <w:rsid w:val="00623247"/>
    <w:rsid w:val="00623A7E"/>
    <w:rsid w:val="00623C43"/>
    <w:rsid w:val="00623D44"/>
    <w:rsid w:val="00624006"/>
    <w:rsid w:val="00624057"/>
    <w:rsid w:val="00624D55"/>
    <w:rsid w:val="00626D5A"/>
    <w:rsid w:val="0062722C"/>
    <w:rsid w:val="00627232"/>
    <w:rsid w:val="00627919"/>
    <w:rsid w:val="00630BDD"/>
    <w:rsid w:val="00630C10"/>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6B12"/>
    <w:rsid w:val="0065735B"/>
    <w:rsid w:val="00660BDE"/>
    <w:rsid w:val="006623AF"/>
    <w:rsid w:val="006626DB"/>
    <w:rsid w:val="0066291C"/>
    <w:rsid w:val="00663D34"/>
    <w:rsid w:val="00663DD1"/>
    <w:rsid w:val="0066452C"/>
    <w:rsid w:val="006652B3"/>
    <w:rsid w:val="006652D6"/>
    <w:rsid w:val="00666014"/>
    <w:rsid w:val="00666D0F"/>
    <w:rsid w:val="00666E7C"/>
    <w:rsid w:val="00667BE7"/>
    <w:rsid w:val="00667D96"/>
    <w:rsid w:val="00670171"/>
    <w:rsid w:val="00670614"/>
    <w:rsid w:val="0067094F"/>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3C2"/>
    <w:rsid w:val="0068082E"/>
    <w:rsid w:val="00680E45"/>
    <w:rsid w:val="00680FD1"/>
    <w:rsid w:val="006816EC"/>
    <w:rsid w:val="00681BC1"/>
    <w:rsid w:val="0068230B"/>
    <w:rsid w:val="0068279A"/>
    <w:rsid w:val="006841FE"/>
    <w:rsid w:val="00684506"/>
    <w:rsid w:val="00685811"/>
    <w:rsid w:val="00685AE5"/>
    <w:rsid w:val="00685B00"/>
    <w:rsid w:val="0068635C"/>
    <w:rsid w:val="00686412"/>
    <w:rsid w:val="00686861"/>
    <w:rsid w:val="00686993"/>
    <w:rsid w:val="00687D3F"/>
    <w:rsid w:val="0069025E"/>
    <w:rsid w:val="006915BE"/>
    <w:rsid w:val="00691670"/>
    <w:rsid w:val="0069207C"/>
    <w:rsid w:val="00692264"/>
    <w:rsid w:val="00692FE8"/>
    <w:rsid w:val="006936BA"/>
    <w:rsid w:val="00693743"/>
    <w:rsid w:val="00693F63"/>
    <w:rsid w:val="00694368"/>
    <w:rsid w:val="006945A8"/>
    <w:rsid w:val="00694AAB"/>
    <w:rsid w:val="00694C22"/>
    <w:rsid w:val="0069516D"/>
    <w:rsid w:val="00695E75"/>
    <w:rsid w:val="00695FBE"/>
    <w:rsid w:val="00696B64"/>
    <w:rsid w:val="006970A7"/>
    <w:rsid w:val="00697128"/>
    <w:rsid w:val="00697866"/>
    <w:rsid w:val="006A01BE"/>
    <w:rsid w:val="006A04CC"/>
    <w:rsid w:val="006A1154"/>
    <w:rsid w:val="006A18BF"/>
    <w:rsid w:val="006A2C0B"/>
    <w:rsid w:val="006A2DCF"/>
    <w:rsid w:val="006A323F"/>
    <w:rsid w:val="006A349E"/>
    <w:rsid w:val="006A38A0"/>
    <w:rsid w:val="006A5825"/>
    <w:rsid w:val="006A5A30"/>
    <w:rsid w:val="006A6048"/>
    <w:rsid w:val="006A61F8"/>
    <w:rsid w:val="006A6D8A"/>
    <w:rsid w:val="006A75F9"/>
    <w:rsid w:val="006A78C4"/>
    <w:rsid w:val="006A7A81"/>
    <w:rsid w:val="006B0435"/>
    <w:rsid w:val="006B0454"/>
    <w:rsid w:val="006B0600"/>
    <w:rsid w:val="006B1036"/>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1F62"/>
    <w:rsid w:val="006C2397"/>
    <w:rsid w:val="006C2A4B"/>
    <w:rsid w:val="006C2AD2"/>
    <w:rsid w:val="006C423C"/>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3592"/>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2DF"/>
    <w:rsid w:val="006F555D"/>
    <w:rsid w:val="006F5D6A"/>
    <w:rsid w:val="006F6024"/>
    <w:rsid w:val="006F6800"/>
    <w:rsid w:val="00700427"/>
    <w:rsid w:val="007015EF"/>
    <w:rsid w:val="00701B7D"/>
    <w:rsid w:val="007024F3"/>
    <w:rsid w:val="0070250C"/>
    <w:rsid w:val="00703020"/>
    <w:rsid w:val="00704CCF"/>
    <w:rsid w:val="007050B4"/>
    <w:rsid w:val="0070618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7B0"/>
    <w:rsid w:val="007157C2"/>
    <w:rsid w:val="0071585A"/>
    <w:rsid w:val="00716B62"/>
    <w:rsid w:val="00716B9D"/>
    <w:rsid w:val="007171E5"/>
    <w:rsid w:val="00717A6D"/>
    <w:rsid w:val="0072047A"/>
    <w:rsid w:val="00720D30"/>
    <w:rsid w:val="0072101C"/>
    <w:rsid w:val="00721103"/>
    <w:rsid w:val="00721F7B"/>
    <w:rsid w:val="00722785"/>
    <w:rsid w:val="00722E97"/>
    <w:rsid w:val="007230CE"/>
    <w:rsid w:val="00723152"/>
    <w:rsid w:val="0072367B"/>
    <w:rsid w:val="00723CEA"/>
    <w:rsid w:val="007244E6"/>
    <w:rsid w:val="0072565C"/>
    <w:rsid w:val="00725E5C"/>
    <w:rsid w:val="007277CF"/>
    <w:rsid w:val="007309CA"/>
    <w:rsid w:val="00730B50"/>
    <w:rsid w:val="00730C4C"/>
    <w:rsid w:val="00731735"/>
    <w:rsid w:val="007329E8"/>
    <w:rsid w:val="007340AF"/>
    <w:rsid w:val="007342AE"/>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71"/>
    <w:rsid w:val="007708DD"/>
    <w:rsid w:val="007717BF"/>
    <w:rsid w:val="007717FA"/>
    <w:rsid w:val="007735A0"/>
    <w:rsid w:val="007737A4"/>
    <w:rsid w:val="0077453B"/>
    <w:rsid w:val="007748F9"/>
    <w:rsid w:val="00774937"/>
    <w:rsid w:val="00774F85"/>
    <w:rsid w:val="00775D7E"/>
    <w:rsid w:val="00775DB8"/>
    <w:rsid w:val="00775E26"/>
    <w:rsid w:val="00775FCB"/>
    <w:rsid w:val="00776600"/>
    <w:rsid w:val="00776E3B"/>
    <w:rsid w:val="00777E24"/>
    <w:rsid w:val="00781FD9"/>
    <w:rsid w:val="007824C2"/>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97FCC"/>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415"/>
    <w:rsid w:val="007B06DC"/>
    <w:rsid w:val="007B0B79"/>
    <w:rsid w:val="007B0CC5"/>
    <w:rsid w:val="007B1125"/>
    <w:rsid w:val="007B118E"/>
    <w:rsid w:val="007B20A6"/>
    <w:rsid w:val="007B25EE"/>
    <w:rsid w:val="007B2AE1"/>
    <w:rsid w:val="007B2D30"/>
    <w:rsid w:val="007B3214"/>
    <w:rsid w:val="007B396C"/>
    <w:rsid w:val="007B40A2"/>
    <w:rsid w:val="007B489C"/>
    <w:rsid w:val="007B5B54"/>
    <w:rsid w:val="007B5ECA"/>
    <w:rsid w:val="007B60CD"/>
    <w:rsid w:val="007B67FB"/>
    <w:rsid w:val="007B697D"/>
    <w:rsid w:val="007B7EB0"/>
    <w:rsid w:val="007C04D2"/>
    <w:rsid w:val="007C08B0"/>
    <w:rsid w:val="007C0A6B"/>
    <w:rsid w:val="007C1CAC"/>
    <w:rsid w:val="007C23EF"/>
    <w:rsid w:val="007C29D1"/>
    <w:rsid w:val="007C2A4E"/>
    <w:rsid w:val="007C3450"/>
    <w:rsid w:val="007C3512"/>
    <w:rsid w:val="007C4C12"/>
    <w:rsid w:val="007C5322"/>
    <w:rsid w:val="007C5DA8"/>
    <w:rsid w:val="007C5EB5"/>
    <w:rsid w:val="007C640B"/>
    <w:rsid w:val="007C6D86"/>
    <w:rsid w:val="007C72F3"/>
    <w:rsid w:val="007C74AD"/>
    <w:rsid w:val="007D0068"/>
    <w:rsid w:val="007D0352"/>
    <w:rsid w:val="007D0527"/>
    <w:rsid w:val="007D0E39"/>
    <w:rsid w:val="007D18F3"/>
    <w:rsid w:val="007D1A0E"/>
    <w:rsid w:val="007D3272"/>
    <w:rsid w:val="007D39B1"/>
    <w:rsid w:val="007D4218"/>
    <w:rsid w:val="007D5B60"/>
    <w:rsid w:val="007D6C03"/>
    <w:rsid w:val="007E0535"/>
    <w:rsid w:val="007E0D49"/>
    <w:rsid w:val="007E1158"/>
    <w:rsid w:val="007E150E"/>
    <w:rsid w:val="007E1AEE"/>
    <w:rsid w:val="007E2074"/>
    <w:rsid w:val="007E2293"/>
    <w:rsid w:val="007E3D6C"/>
    <w:rsid w:val="007E412E"/>
    <w:rsid w:val="007E4FE9"/>
    <w:rsid w:val="007E503F"/>
    <w:rsid w:val="007E5796"/>
    <w:rsid w:val="007E5CC6"/>
    <w:rsid w:val="007E5F50"/>
    <w:rsid w:val="007E6192"/>
    <w:rsid w:val="007E6B47"/>
    <w:rsid w:val="007F005E"/>
    <w:rsid w:val="007F1AA6"/>
    <w:rsid w:val="007F1ACF"/>
    <w:rsid w:val="007F3257"/>
    <w:rsid w:val="007F3A9F"/>
    <w:rsid w:val="007F3C81"/>
    <w:rsid w:val="007F4736"/>
    <w:rsid w:val="007F6804"/>
    <w:rsid w:val="008004D2"/>
    <w:rsid w:val="00800509"/>
    <w:rsid w:val="00800B3B"/>
    <w:rsid w:val="0080180E"/>
    <w:rsid w:val="00801B3F"/>
    <w:rsid w:val="008029FD"/>
    <w:rsid w:val="008036EB"/>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04"/>
    <w:rsid w:val="008363F4"/>
    <w:rsid w:val="0083648A"/>
    <w:rsid w:val="00837735"/>
    <w:rsid w:val="0084034A"/>
    <w:rsid w:val="00840613"/>
    <w:rsid w:val="0084083A"/>
    <w:rsid w:val="00840F0D"/>
    <w:rsid w:val="00841008"/>
    <w:rsid w:val="008411F2"/>
    <w:rsid w:val="00841488"/>
    <w:rsid w:val="00841B89"/>
    <w:rsid w:val="0084266B"/>
    <w:rsid w:val="00842772"/>
    <w:rsid w:val="00842BAE"/>
    <w:rsid w:val="008436C7"/>
    <w:rsid w:val="00843794"/>
    <w:rsid w:val="008444A5"/>
    <w:rsid w:val="00844602"/>
    <w:rsid w:val="00844E76"/>
    <w:rsid w:val="00845587"/>
    <w:rsid w:val="00845AB3"/>
    <w:rsid w:val="00846C9E"/>
    <w:rsid w:val="00847A11"/>
    <w:rsid w:val="00852145"/>
    <w:rsid w:val="008521E1"/>
    <w:rsid w:val="0085282D"/>
    <w:rsid w:val="00852A15"/>
    <w:rsid w:val="00852CF0"/>
    <w:rsid w:val="00852E51"/>
    <w:rsid w:val="00853345"/>
    <w:rsid w:val="008538B4"/>
    <w:rsid w:val="00853E1D"/>
    <w:rsid w:val="008545F5"/>
    <w:rsid w:val="00854A8A"/>
    <w:rsid w:val="0085511E"/>
    <w:rsid w:val="00855FBE"/>
    <w:rsid w:val="0085637C"/>
    <w:rsid w:val="00856A6C"/>
    <w:rsid w:val="008571C3"/>
    <w:rsid w:val="008579B5"/>
    <w:rsid w:val="00857C64"/>
    <w:rsid w:val="00857E5A"/>
    <w:rsid w:val="00860102"/>
    <w:rsid w:val="008603FA"/>
    <w:rsid w:val="00860737"/>
    <w:rsid w:val="00860C22"/>
    <w:rsid w:val="00860DBD"/>
    <w:rsid w:val="00861255"/>
    <w:rsid w:val="00861C55"/>
    <w:rsid w:val="00861F0E"/>
    <w:rsid w:val="00862675"/>
    <w:rsid w:val="00862C8C"/>
    <w:rsid w:val="00862F07"/>
    <w:rsid w:val="0086394B"/>
    <w:rsid w:val="008641B9"/>
    <w:rsid w:val="0086502D"/>
    <w:rsid w:val="008650A4"/>
    <w:rsid w:val="00865509"/>
    <w:rsid w:val="00865849"/>
    <w:rsid w:val="00865BFD"/>
    <w:rsid w:val="0086635D"/>
    <w:rsid w:val="00866C61"/>
    <w:rsid w:val="00867017"/>
    <w:rsid w:val="008671DD"/>
    <w:rsid w:val="00867354"/>
    <w:rsid w:val="00867E20"/>
    <w:rsid w:val="00870295"/>
    <w:rsid w:val="008702CB"/>
    <w:rsid w:val="0087077B"/>
    <w:rsid w:val="008709B9"/>
    <w:rsid w:val="0087101E"/>
    <w:rsid w:val="00871300"/>
    <w:rsid w:val="0087154A"/>
    <w:rsid w:val="008720FA"/>
    <w:rsid w:val="00872196"/>
    <w:rsid w:val="0087291F"/>
    <w:rsid w:val="008749DF"/>
    <w:rsid w:val="008754E7"/>
    <w:rsid w:val="00875509"/>
    <w:rsid w:val="00875B5D"/>
    <w:rsid w:val="00876728"/>
    <w:rsid w:val="00876A14"/>
    <w:rsid w:val="008770AE"/>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FE"/>
    <w:rsid w:val="008A0137"/>
    <w:rsid w:val="008A0641"/>
    <w:rsid w:val="008A07B1"/>
    <w:rsid w:val="008A12C1"/>
    <w:rsid w:val="008A1D37"/>
    <w:rsid w:val="008A264C"/>
    <w:rsid w:val="008A2FF6"/>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1E38"/>
    <w:rsid w:val="008B28F9"/>
    <w:rsid w:val="008B2DAC"/>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2EA2"/>
    <w:rsid w:val="008C386A"/>
    <w:rsid w:val="008C4DBE"/>
    <w:rsid w:val="008C66D9"/>
    <w:rsid w:val="008C68DD"/>
    <w:rsid w:val="008C754F"/>
    <w:rsid w:val="008C78B1"/>
    <w:rsid w:val="008D0EBB"/>
    <w:rsid w:val="008D2A14"/>
    <w:rsid w:val="008D2B28"/>
    <w:rsid w:val="008D2B45"/>
    <w:rsid w:val="008D30C5"/>
    <w:rsid w:val="008D312D"/>
    <w:rsid w:val="008D323E"/>
    <w:rsid w:val="008D464F"/>
    <w:rsid w:val="008D4982"/>
    <w:rsid w:val="008D4EA4"/>
    <w:rsid w:val="008D5486"/>
    <w:rsid w:val="008D570E"/>
    <w:rsid w:val="008D5913"/>
    <w:rsid w:val="008D6B00"/>
    <w:rsid w:val="008D6EE6"/>
    <w:rsid w:val="008D7A71"/>
    <w:rsid w:val="008D7B64"/>
    <w:rsid w:val="008E0529"/>
    <w:rsid w:val="008E12CA"/>
    <w:rsid w:val="008E1993"/>
    <w:rsid w:val="008E2151"/>
    <w:rsid w:val="008E34B8"/>
    <w:rsid w:val="008E34F1"/>
    <w:rsid w:val="008E4629"/>
    <w:rsid w:val="008E4C02"/>
    <w:rsid w:val="008E50C5"/>
    <w:rsid w:val="008E5282"/>
    <w:rsid w:val="008E539B"/>
    <w:rsid w:val="008E5769"/>
    <w:rsid w:val="008E6A72"/>
    <w:rsid w:val="008E7631"/>
    <w:rsid w:val="008E7AF6"/>
    <w:rsid w:val="008F0C1F"/>
    <w:rsid w:val="008F0E7E"/>
    <w:rsid w:val="008F14DC"/>
    <w:rsid w:val="008F1902"/>
    <w:rsid w:val="008F1CCC"/>
    <w:rsid w:val="008F1E5A"/>
    <w:rsid w:val="008F222F"/>
    <w:rsid w:val="008F31DD"/>
    <w:rsid w:val="008F3A8D"/>
    <w:rsid w:val="008F4F27"/>
    <w:rsid w:val="008F6AFF"/>
    <w:rsid w:val="008F6FD7"/>
    <w:rsid w:val="008F741F"/>
    <w:rsid w:val="008F770F"/>
    <w:rsid w:val="00900DEC"/>
    <w:rsid w:val="00900EA9"/>
    <w:rsid w:val="00901B53"/>
    <w:rsid w:val="00901E59"/>
    <w:rsid w:val="00903065"/>
    <w:rsid w:val="00903F81"/>
    <w:rsid w:val="00904022"/>
    <w:rsid w:val="00905C5E"/>
    <w:rsid w:val="0090675C"/>
    <w:rsid w:val="00906A96"/>
    <w:rsid w:val="00906D60"/>
    <w:rsid w:val="00912B87"/>
    <w:rsid w:val="009137A3"/>
    <w:rsid w:val="00913ABC"/>
    <w:rsid w:val="00915560"/>
    <w:rsid w:val="00915ED9"/>
    <w:rsid w:val="00916510"/>
    <w:rsid w:val="00916E47"/>
    <w:rsid w:val="009170AF"/>
    <w:rsid w:val="009170F4"/>
    <w:rsid w:val="009179EA"/>
    <w:rsid w:val="00917FCA"/>
    <w:rsid w:val="00920197"/>
    <w:rsid w:val="00920814"/>
    <w:rsid w:val="00920C08"/>
    <w:rsid w:val="009211ED"/>
    <w:rsid w:val="009212BB"/>
    <w:rsid w:val="00921334"/>
    <w:rsid w:val="009217A3"/>
    <w:rsid w:val="00922C6F"/>
    <w:rsid w:val="009233D6"/>
    <w:rsid w:val="009240AF"/>
    <w:rsid w:val="009240BD"/>
    <w:rsid w:val="009244AF"/>
    <w:rsid w:val="009246AD"/>
    <w:rsid w:val="00925253"/>
    <w:rsid w:val="009261E4"/>
    <w:rsid w:val="009263F9"/>
    <w:rsid w:val="00926A1D"/>
    <w:rsid w:val="009270CA"/>
    <w:rsid w:val="009277D5"/>
    <w:rsid w:val="00927AB6"/>
    <w:rsid w:val="00930D67"/>
    <w:rsid w:val="009311C0"/>
    <w:rsid w:val="0093133C"/>
    <w:rsid w:val="00931442"/>
    <w:rsid w:val="009314F2"/>
    <w:rsid w:val="009328A4"/>
    <w:rsid w:val="00932CCD"/>
    <w:rsid w:val="00932D83"/>
    <w:rsid w:val="009333C4"/>
    <w:rsid w:val="00933DC6"/>
    <w:rsid w:val="00933E05"/>
    <w:rsid w:val="009343AD"/>
    <w:rsid w:val="00934A7C"/>
    <w:rsid w:val="009367CB"/>
    <w:rsid w:val="00936A07"/>
    <w:rsid w:val="0093794A"/>
    <w:rsid w:val="00937DD1"/>
    <w:rsid w:val="009407C9"/>
    <w:rsid w:val="00940A4E"/>
    <w:rsid w:val="00940D6D"/>
    <w:rsid w:val="0094107F"/>
    <w:rsid w:val="00941270"/>
    <w:rsid w:val="00942B70"/>
    <w:rsid w:val="009440E0"/>
    <w:rsid w:val="0094533E"/>
    <w:rsid w:val="009457E0"/>
    <w:rsid w:val="00945BA9"/>
    <w:rsid w:val="009463C1"/>
    <w:rsid w:val="00950347"/>
    <w:rsid w:val="00950938"/>
    <w:rsid w:val="00950B52"/>
    <w:rsid w:val="00950F12"/>
    <w:rsid w:val="00950FCA"/>
    <w:rsid w:val="00951B5D"/>
    <w:rsid w:val="009529A3"/>
    <w:rsid w:val="009533CF"/>
    <w:rsid w:val="0095348A"/>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E72"/>
    <w:rsid w:val="009701D9"/>
    <w:rsid w:val="00970D03"/>
    <w:rsid w:val="00970F6C"/>
    <w:rsid w:val="0097155F"/>
    <w:rsid w:val="009716E9"/>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7762D"/>
    <w:rsid w:val="009801DF"/>
    <w:rsid w:val="00980200"/>
    <w:rsid w:val="00980442"/>
    <w:rsid w:val="00980682"/>
    <w:rsid w:val="00980F79"/>
    <w:rsid w:val="0098158E"/>
    <w:rsid w:val="00981A3B"/>
    <w:rsid w:val="00981C31"/>
    <w:rsid w:val="009828C5"/>
    <w:rsid w:val="009828EE"/>
    <w:rsid w:val="00983978"/>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9EF"/>
    <w:rsid w:val="009A6E83"/>
    <w:rsid w:val="009B02CA"/>
    <w:rsid w:val="009B0A65"/>
    <w:rsid w:val="009B0C4C"/>
    <w:rsid w:val="009B1A65"/>
    <w:rsid w:val="009B1AB4"/>
    <w:rsid w:val="009B20B7"/>
    <w:rsid w:val="009B23B9"/>
    <w:rsid w:val="009B25F5"/>
    <w:rsid w:val="009B273B"/>
    <w:rsid w:val="009B279E"/>
    <w:rsid w:val="009B2C0E"/>
    <w:rsid w:val="009B2D7E"/>
    <w:rsid w:val="009B350E"/>
    <w:rsid w:val="009B4079"/>
    <w:rsid w:val="009B4781"/>
    <w:rsid w:val="009B548E"/>
    <w:rsid w:val="009B554B"/>
    <w:rsid w:val="009B5B81"/>
    <w:rsid w:val="009B7CC7"/>
    <w:rsid w:val="009C03C9"/>
    <w:rsid w:val="009C044D"/>
    <w:rsid w:val="009C06C1"/>
    <w:rsid w:val="009C08C0"/>
    <w:rsid w:val="009C09AB"/>
    <w:rsid w:val="009C0AF6"/>
    <w:rsid w:val="009C0E78"/>
    <w:rsid w:val="009C148E"/>
    <w:rsid w:val="009C1829"/>
    <w:rsid w:val="009C314E"/>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E05"/>
    <w:rsid w:val="009D4329"/>
    <w:rsid w:val="009D4AB1"/>
    <w:rsid w:val="009D50AC"/>
    <w:rsid w:val="009D626A"/>
    <w:rsid w:val="009D69FF"/>
    <w:rsid w:val="009D7AD2"/>
    <w:rsid w:val="009E0762"/>
    <w:rsid w:val="009E092C"/>
    <w:rsid w:val="009E1051"/>
    <w:rsid w:val="009E124E"/>
    <w:rsid w:val="009E21AC"/>
    <w:rsid w:val="009E269C"/>
    <w:rsid w:val="009E3E2E"/>
    <w:rsid w:val="009E4606"/>
    <w:rsid w:val="009E5446"/>
    <w:rsid w:val="009E5F1A"/>
    <w:rsid w:val="009E6BFC"/>
    <w:rsid w:val="009E6F89"/>
    <w:rsid w:val="009E71C9"/>
    <w:rsid w:val="009F0164"/>
    <w:rsid w:val="009F0786"/>
    <w:rsid w:val="009F0C01"/>
    <w:rsid w:val="009F2368"/>
    <w:rsid w:val="009F2B0F"/>
    <w:rsid w:val="009F399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010"/>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17D"/>
    <w:rsid w:val="00A10B93"/>
    <w:rsid w:val="00A11CF6"/>
    <w:rsid w:val="00A11E31"/>
    <w:rsid w:val="00A12277"/>
    <w:rsid w:val="00A12AC4"/>
    <w:rsid w:val="00A12B5B"/>
    <w:rsid w:val="00A14837"/>
    <w:rsid w:val="00A1604B"/>
    <w:rsid w:val="00A1664A"/>
    <w:rsid w:val="00A167BB"/>
    <w:rsid w:val="00A175A3"/>
    <w:rsid w:val="00A17FAF"/>
    <w:rsid w:val="00A17FFB"/>
    <w:rsid w:val="00A207D6"/>
    <w:rsid w:val="00A214D6"/>
    <w:rsid w:val="00A217BE"/>
    <w:rsid w:val="00A217CF"/>
    <w:rsid w:val="00A21E52"/>
    <w:rsid w:val="00A221E3"/>
    <w:rsid w:val="00A22C50"/>
    <w:rsid w:val="00A23FCC"/>
    <w:rsid w:val="00A24614"/>
    <w:rsid w:val="00A2475D"/>
    <w:rsid w:val="00A24A7C"/>
    <w:rsid w:val="00A24BC8"/>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666"/>
    <w:rsid w:val="00A4068B"/>
    <w:rsid w:val="00A406DA"/>
    <w:rsid w:val="00A41A9C"/>
    <w:rsid w:val="00A42DD2"/>
    <w:rsid w:val="00A43C07"/>
    <w:rsid w:val="00A44033"/>
    <w:rsid w:val="00A463E4"/>
    <w:rsid w:val="00A467D6"/>
    <w:rsid w:val="00A470DD"/>
    <w:rsid w:val="00A47548"/>
    <w:rsid w:val="00A476C2"/>
    <w:rsid w:val="00A502F7"/>
    <w:rsid w:val="00A5093D"/>
    <w:rsid w:val="00A514D0"/>
    <w:rsid w:val="00A51A27"/>
    <w:rsid w:val="00A52EDA"/>
    <w:rsid w:val="00A52FD1"/>
    <w:rsid w:val="00A53B34"/>
    <w:rsid w:val="00A53B7A"/>
    <w:rsid w:val="00A54A9E"/>
    <w:rsid w:val="00A54B1D"/>
    <w:rsid w:val="00A54DDA"/>
    <w:rsid w:val="00A54E00"/>
    <w:rsid w:val="00A55C03"/>
    <w:rsid w:val="00A56152"/>
    <w:rsid w:val="00A56CA5"/>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EB0"/>
    <w:rsid w:val="00A82FCD"/>
    <w:rsid w:val="00A8438C"/>
    <w:rsid w:val="00A847D5"/>
    <w:rsid w:val="00A84E21"/>
    <w:rsid w:val="00A84EF3"/>
    <w:rsid w:val="00A8573C"/>
    <w:rsid w:val="00A85D1E"/>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AD0"/>
    <w:rsid w:val="00AA503F"/>
    <w:rsid w:val="00AA5860"/>
    <w:rsid w:val="00AA6387"/>
    <w:rsid w:val="00AA63C7"/>
    <w:rsid w:val="00AA64F9"/>
    <w:rsid w:val="00AA6AD9"/>
    <w:rsid w:val="00AA7679"/>
    <w:rsid w:val="00AB0609"/>
    <w:rsid w:val="00AB1676"/>
    <w:rsid w:val="00AB1F55"/>
    <w:rsid w:val="00AB31E8"/>
    <w:rsid w:val="00AB3987"/>
    <w:rsid w:val="00AB4329"/>
    <w:rsid w:val="00AB4909"/>
    <w:rsid w:val="00AB49BF"/>
    <w:rsid w:val="00AB4D19"/>
    <w:rsid w:val="00AB4E1F"/>
    <w:rsid w:val="00AB4EBC"/>
    <w:rsid w:val="00AB713B"/>
    <w:rsid w:val="00AB7191"/>
    <w:rsid w:val="00AB730A"/>
    <w:rsid w:val="00AB731B"/>
    <w:rsid w:val="00AB776C"/>
    <w:rsid w:val="00AB7837"/>
    <w:rsid w:val="00AB7BEE"/>
    <w:rsid w:val="00AC0CA2"/>
    <w:rsid w:val="00AC1EFC"/>
    <w:rsid w:val="00AC3B3B"/>
    <w:rsid w:val="00AC3CA3"/>
    <w:rsid w:val="00AC4701"/>
    <w:rsid w:val="00AC5103"/>
    <w:rsid w:val="00AC5A6B"/>
    <w:rsid w:val="00AC69A5"/>
    <w:rsid w:val="00AC7330"/>
    <w:rsid w:val="00AD03A7"/>
    <w:rsid w:val="00AD0633"/>
    <w:rsid w:val="00AD0AC7"/>
    <w:rsid w:val="00AD0FA8"/>
    <w:rsid w:val="00AD1284"/>
    <w:rsid w:val="00AD198B"/>
    <w:rsid w:val="00AD1B0E"/>
    <w:rsid w:val="00AD1EBA"/>
    <w:rsid w:val="00AD28BB"/>
    <w:rsid w:val="00AD2B9D"/>
    <w:rsid w:val="00AD3596"/>
    <w:rsid w:val="00AD41E2"/>
    <w:rsid w:val="00AD4A1D"/>
    <w:rsid w:val="00AD4B49"/>
    <w:rsid w:val="00AD4E37"/>
    <w:rsid w:val="00AD6240"/>
    <w:rsid w:val="00AD6A93"/>
    <w:rsid w:val="00AD71F0"/>
    <w:rsid w:val="00AD7840"/>
    <w:rsid w:val="00AD7931"/>
    <w:rsid w:val="00AD7D9E"/>
    <w:rsid w:val="00AE0ADD"/>
    <w:rsid w:val="00AE130F"/>
    <w:rsid w:val="00AE16E6"/>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B56"/>
    <w:rsid w:val="00B002F5"/>
    <w:rsid w:val="00B006F2"/>
    <w:rsid w:val="00B00865"/>
    <w:rsid w:val="00B01562"/>
    <w:rsid w:val="00B01645"/>
    <w:rsid w:val="00B016CA"/>
    <w:rsid w:val="00B01869"/>
    <w:rsid w:val="00B019B8"/>
    <w:rsid w:val="00B01B0C"/>
    <w:rsid w:val="00B052BD"/>
    <w:rsid w:val="00B056CA"/>
    <w:rsid w:val="00B057A7"/>
    <w:rsid w:val="00B05B97"/>
    <w:rsid w:val="00B060A6"/>
    <w:rsid w:val="00B064A8"/>
    <w:rsid w:val="00B06693"/>
    <w:rsid w:val="00B077DA"/>
    <w:rsid w:val="00B107F5"/>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D9"/>
    <w:rsid w:val="00B36BCB"/>
    <w:rsid w:val="00B40097"/>
    <w:rsid w:val="00B40E58"/>
    <w:rsid w:val="00B43122"/>
    <w:rsid w:val="00B43588"/>
    <w:rsid w:val="00B43C17"/>
    <w:rsid w:val="00B43F3A"/>
    <w:rsid w:val="00B43FDC"/>
    <w:rsid w:val="00B44439"/>
    <w:rsid w:val="00B44DF9"/>
    <w:rsid w:val="00B45D26"/>
    <w:rsid w:val="00B46833"/>
    <w:rsid w:val="00B469FC"/>
    <w:rsid w:val="00B46FDA"/>
    <w:rsid w:val="00B47408"/>
    <w:rsid w:val="00B5002C"/>
    <w:rsid w:val="00B50544"/>
    <w:rsid w:val="00B5081F"/>
    <w:rsid w:val="00B50B70"/>
    <w:rsid w:val="00B50E4D"/>
    <w:rsid w:val="00B51455"/>
    <w:rsid w:val="00B514DE"/>
    <w:rsid w:val="00B51F0F"/>
    <w:rsid w:val="00B52B6D"/>
    <w:rsid w:val="00B533B5"/>
    <w:rsid w:val="00B535ED"/>
    <w:rsid w:val="00B543D3"/>
    <w:rsid w:val="00B54A00"/>
    <w:rsid w:val="00B54B98"/>
    <w:rsid w:val="00B54F52"/>
    <w:rsid w:val="00B551B9"/>
    <w:rsid w:val="00B55E65"/>
    <w:rsid w:val="00B56099"/>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056"/>
    <w:rsid w:val="00B653BC"/>
    <w:rsid w:val="00B65BC0"/>
    <w:rsid w:val="00B66544"/>
    <w:rsid w:val="00B667DB"/>
    <w:rsid w:val="00B66EDA"/>
    <w:rsid w:val="00B66F6F"/>
    <w:rsid w:val="00B6744B"/>
    <w:rsid w:val="00B67667"/>
    <w:rsid w:val="00B67E44"/>
    <w:rsid w:val="00B705AB"/>
    <w:rsid w:val="00B7186E"/>
    <w:rsid w:val="00B71E0F"/>
    <w:rsid w:val="00B72191"/>
    <w:rsid w:val="00B72876"/>
    <w:rsid w:val="00B72D8B"/>
    <w:rsid w:val="00B748CC"/>
    <w:rsid w:val="00B74FBB"/>
    <w:rsid w:val="00B7556D"/>
    <w:rsid w:val="00B76331"/>
    <w:rsid w:val="00B767C4"/>
    <w:rsid w:val="00B76E9E"/>
    <w:rsid w:val="00B76F1B"/>
    <w:rsid w:val="00B774A7"/>
    <w:rsid w:val="00B77540"/>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63D"/>
    <w:rsid w:val="00B92B6B"/>
    <w:rsid w:val="00B92C70"/>
    <w:rsid w:val="00B93DD5"/>
    <w:rsid w:val="00B950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2E3"/>
    <w:rsid w:val="00BA762B"/>
    <w:rsid w:val="00BA7E07"/>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6663"/>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118"/>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1A9C"/>
    <w:rsid w:val="00C0232C"/>
    <w:rsid w:val="00C0264D"/>
    <w:rsid w:val="00C02B69"/>
    <w:rsid w:val="00C03334"/>
    <w:rsid w:val="00C036DD"/>
    <w:rsid w:val="00C03841"/>
    <w:rsid w:val="00C04218"/>
    <w:rsid w:val="00C04432"/>
    <w:rsid w:val="00C0524A"/>
    <w:rsid w:val="00C0551B"/>
    <w:rsid w:val="00C05BC9"/>
    <w:rsid w:val="00C061D3"/>
    <w:rsid w:val="00C0636C"/>
    <w:rsid w:val="00C07688"/>
    <w:rsid w:val="00C07758"/>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24E7"/>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B83"/>
    <w:rsid w:val="00C75F5E"/>
    <w:rsid w:val="00C75FAA"/>
    <w:rsid w:val="00C7643B"/>
    <w:rsid w:val="00C76B88"/>
    <w:rsid w:val="00C76D27"/>
    <w:rsid w:val="00C772D5"/>
    <w:rsid w:val="00C7756B"/>
    <w:rsid w:val="00C77C6B"/>
    <w:rsid w:val="00C807C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3C28"/>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75C"/>
    <w:rsid w:val="00CC19C5"/>
    <w:rsid w:val="00CC1B6A"/>
    <w:rsid w:val="00CC2179"/>
    <w:rsid w:val="00CC3AB4"/>
    <w:rsid w:val="00CC3D8D"/>
    <w:rsid w:val="00CC3E5B"/>
    <w:rsid w:val="00CC4347"/>
    <w:rsid w:val="00CC4367"/>
    <w:rsid w:val="00CC4E37"/>
    <w:rsid w:val="00CC52EC"/>
    <w:rsid w:val="00CC5C7C"/>
    <w:rsid w:val="00CC5C9D"/>
    <w:rsid w:val="00CC62C8"/>
    <w:rsid w:val="00CC655B"/>
    <w:rsid w:val="00CC6B46"/>
    <w:rsid w:val="00CC7408"/>
    <w:rsid w:val="00CC77E1"/>
    <w:rsid w:val="00CD11BB"/>
    <w:rsid w:val="00CD165F"/>
    <w:rsid w:val="00CD225D"/>
    <w:rsid w:val="00CD2E7A"/>
    <w:rsid w:val="00CD3043"/>
    <w:rsid w:val="00CD341E"/>
    <w:rsid w:val="00CD3A43"/>
    <w:rsid w:val="00CD3CB6"/>
    <w:rsid w:val="00CD3FB9"/>
    <w:rsid w:val="00CD42F6"/>
    <w:rsid w:val="00CD5345"/>
    <w:rsid w:val="00CD5A17"/>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6A8A"/>
    <w:rsid w:val="00CF757C"/>
    <w:rsid w:val="00CF75B2"/>
    <w:rsid w:val="00CF7A86"/>
    <w:rsid w:val="00D001FD"/>
    <w:rsid w:val="00D007ED"/>
    <w:rsid w:val="00D00FC1"/>
    <w:rsid w:val="00D015A1"/>
    <w:rsid w:val="00D0186C"/>
    <w:rsid w:val="00D01908"/>
    <w:rsid w:val="00D023A6"/>
    <w:rsid w:val="00D023D6"/>
    <w:rsid w:val="00D0258B"/>
    <w:rsid w:val="00D02751"/>
    <w:rsid w:val="00D02885"/>
    <w:rsid w:val="00D02978"/>
    <w:rsid w:val="00D02E5B"/>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1"/>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D82"/>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3826"/>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492"/>
    <w:rsid w:val="00DA550F"/>
    <w:rsid w:val="00DA68E1"/>
    <w:rsid w:val="00DA6ECA"/>
    <w:rsid w:val="00DA77CF"/>
    <w:rsid w:val="00DB16BE"/>
    <w:rsid w:val="00DB247A"/>
    <w:rsid w:val="00DB2AA9"/>
    <w:rsid w:val="00DB2FA5"/>
    <w:rsid w:val="00DB3DCD"/>
    <w:rsid w:val="00DB3E2B"/>
    <w:rsid w:val="00DB3EFC"/>
    <w:rsid w:val="00DB505B"/>
    <w:rsid w:val="00DB5740"/>
    <w:rsid w:val="00DB5797"/>
    <w:rsid w:val="00DB60A8"/>
    <w:rsid w:val="00DB61EE"/>
    <w:rsid w:val="00DB686F"/>
    <w:rsid w:val="00DB70D4"/>
    <w:rsid w:val="00DB7517"/>
    <w:rsid w:val="00DB775E"/>
    <w:rsid w:val="00DB78EF"/>
    <w:rsid w:val="00DB7B80"/>
    <w:rsid w:val="00DC0649"/>
    <w:rsid w:val="00DC0836"/>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C0F"/>
    <w:rsid w:val="00DF0E5E"/>
    <w:rsid w:val="00DF0FBA"/>
    <w:rsid w:val="00DF1C35"/>
    <w:rsid w:val="00DF2C2C"/>
    <w:rsid w:val="00DF3613"/>
    <w:rsid w:val="00DF3BCD"/>
    <w:rsid w:val="00DF45FD"/>
    <w:rsid w:val="00DF545C"/>
    <w:rsid w:val="00DF57A5"/>
    <w:rsid w:val="00DF588E"/>
    <w:rsid w:val="00DF5B91"/>
    <w:rsid w:val="00DF71D2"/>
    <w:rsid w:val="00E00559"/>
    <w:rsid w:val="00E0131C"/>
    <w:rsid w:val="00E025F3"/>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15E"/>
    <w:rsid w:val="00E13268"/>
    <w:rsid w:val="00E13542"/>
    <w:rsid w:val="00E1373C"/>
    <w:rsid w:val="00E14053"/>
    <w:rsid w:val="00E14609"/>
    <w:rsid w:val="00E14B86"/>
    <w:rsid w:val="00E14CCE"/>
    <w:rsid w:val="00E150AD"/>
    <w:rsid w:val="00E157BF"/>
    <w:rsid w:val="00E16884"/>
    <w:rsid w:val="00E17109"/>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B75"/>
    <w:rsid w:val="00E33D6F"/>
    <w:rsid w:val="00E342F4"/>
    <w:rsid w:val="00E3463C"/>
    <w:rsid w:val="00E34EE3"/>
    <w:rsid w:val="00E35404"/>
    <w:rsid w:val="00E35487"/>
    <w:rsid w:val="00E35829"/>
    <w:rsid w:val="00E3596E"/>
    <w:rsid w:val="00E35CD4"/>
    <w:rsid w:val="00E3608C"/>
    <w:rsid w:val="00E365D5"/>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12E2"/>
    <w:rsid w:val="00E52129"/>
    <w:rsid w:val="00E528F1"/>
    <w:rsid w:val="00E5307A"/>
    <w:rsid w:val="00E531F1"/>
    <w:rsid w:val="00E54779"/>
    <w:rsid w:val="00E55247"/>
    <w:rsid w:val="00E55480"/>
    <w:rsid w:val="00E5571A"/>
    <w:rsid w:val="00E6167B"/>
    <w:rsid w:val="00E62031"/>
    <w:rsid w:val="00E621E6"/>
    <w:rsid w:val="00E625EB"/>
    <w:rsid w:val="00E63BD3"/>
    <w:rsid w:val="00E64DC1"/>
    <w:rsid w:val="00E650A5"/>
    <w:rsid w:val="00E653C4"/>
    <w:rsid w:val="00E66249"/>
    <w:rsid w:val="00E66637"/>
    <w:rsid w:val="00E66845"/>
    <w:rsid w:val="00E677C1"/>
    <w:rsid w:val="00E67882"/>
    <w:rsid w:val="00E67B89"/>
    <w:rsid w:val="00E67E30"/>
    <w:rsid w:val="00E70440"/>
    <w:rsid w:val="00E71355"/>
    <w:rsid w:val="00E714C2"/>
    <w:rsid w:val="00E71E64"/>
    <w:rsid w:val="00E72937"/>
    <w:rsid w:val="00E73ECB"/>
    <w:rsid w:val="00E76361"/>
    <w:rsid w:val="00E80755"/>
    <w:rsid w:val="00E82E87"/>
    <w:rsid w:val="00E832AB"/>
    <w:rsid w:val="00E84FBA"/>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11"/>
    <w:rsid w:val="00EA1C90"/>
    <w:rsid w:val="00EA22D9"/>
    <w:rsid w:val="00EA3B46"/>
    <w:rsid w:val="00EA3C30"/>
    <w:rsid w:val="00EA3F2B"/>
    <w:rsid w:val="00EA43F9"/>
    <w:rsid w:val="00EA49B9"/>
    <w:rsid w:val="00EA4F49"/>
    <w:rsid w:val="00EA6360"/>
    <w:rsid w:val="00EA7378"/>
    <w:rsid w:val="00EB131F"/>
    <w:rsid w:val="00EB13E0"/>
    <w:rsid w:val="00EB13F4"/>
    <w:rsid w:val="00EB195F"/>
    <w:rsid w:val="00EB2116"/>
    <w:rsid w:val="00EB32C2"/>
    <w:rsid w:val="00EB33D3"/>
    <w:rsid w:val="00EB3704"/>
    <w:rsid w:val="00EB3CE0"/>
    <w:rsid w:val="00EB3E35"/>
    <w:rsid w:val="00EB4050"/>
    <w:rsid w:val="00EB426C"/>
    <w:rsid w:val="00EB451B"/>
    <w:rsid w:val="00EB470D"/>
    <w:rsid w:val="00EB506D"/>
    <w:rsid w:val="00EB5F4C"/>
    <w:rsid w:val="00EB613B"/>
    <w:rsid w:val="00EB75EA"/>
    <w:rsid w:val="00EC03AC"/>
    <w:rsid w:val="00EC0786"/>
    <w:rsid w:val="00EC1B55"/>
    <w:rsid w:val="00EC2BD3"/>
    <w:rsid w:val="00EC2ECA"/>
    <w:rsid w:val="00EC3A2A"/>
    <w:rsid w:val="00EC3E97"/>
    <w:rsid w:val="00EC4680"/>
    <w:rsid w:val="00EC50A2"/>
    <w:rsid w:val="00EC5E1C"/>
    <w:rsid w:val="00EC750A"/>
    <w:rsid w:val="00ED0030"/>
    <w:rsid w:val="00ED0780"/>
    <w:rsid w:val="00ED0B2D"/>
    <w:rsid w:val="00ED26E8"/>
    <w:rsid w:val="00ED2722"/>
    <w:rsid w:val="00ED274C"/>
    <w:rsid w:val="00ED2FCC"/>
    <w:rsid w:val="00ED3511"/>
    <w:rsid w:val="00ED38C8"/>
    <w:rsid w:val="00ED4007"/>
    <w:rsid w:val="00ED4986"/>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F6D"/>
    <w:rsid w:val="00EE350D"/>
    <w:rsid w:val="00EE3BEE"/>
    <w:rsid w:val="00EE3E8A"/>
    <w:rsid w:val="00EE44CA"/>
    <w:rsid w:val="00EE4A3B"/>
    <w:rsid w:val="00EE4F01"/>
    <w:rsid w:val="00EE5A96"/>
    <w:rsid w:val="00EE62A1"/>
    <w:rsid w:val="00EE6480"/>
    <w:rsid w:val="00EE6B94"/>
    <w:rsid w:val="00EE7460"/>
    <w:rsid w:val="00EE7E73"/>
    <w:rsid w:val="00EF1342"/>
    <w:rsid w:val="00EF167E"/>
    <w:rsid w:val="00EF1746"/>
    <w:rsid w:val="00EF1F00"/>
    <w:rsid w:val="00EF2357"/>
    <w:rsid w:val="00EF2362"/>
    <w:rsid w:val="00EF2CD4"/>
    <w:rsid w:val="00EF323A"/>
    <w:rsid w:val="00EF4787"/>
    <w:rsid w:val="00EF4815"/>
    <w:rsid w:val="00EF509B"/>
    <w:rsid w:val="00EF540F"/>
    <w:rsid w:val="00EF61E5"/>
    <w:rsid w:val="00EF720A"/>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17B57"/>
    <w:rsid w:val="00F20740"/>
    <w:rsid w:val="00F20CFA"/>
    <w:rsid w:val="00F20F23"/>
    <w:rsid w:val="00F21FF8"/>
    <w:rsid w:val="00F22485"/>
    <w:rsid w:val="00F2343F"/>
    <w:rsid w:val="00F23E5F"/>
    <w:rsid w:val="00F24081"/>
    <w:rsid w:val="00F24485"/>
    <w:rsid w:val="00F24A43"/>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47DFC"/>
    <w:rsid w:val="00F51D5B"/>
    <w:rsid w:val="00F51FA5"/>
    <w:rsid w:val="00F52896"/>
    <w:rsid w:val="00F530D2"/>
    <w:rsid w:val="00F53448"/>
    <w:rsid w:val="00F54AB0"/>
    <w:rsid w:val="00F5535B"/>
    <w:rsid w:val="00F557FA"/>
    <w:rsid w:val="00F55B4D"/>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F7E"/>
    <w:rsid w:val="00F70D2E"/>
    <w:rsid w:val="00F71A82"/>
    <w:rsid w:val="00F73061"/>
    <w:rsid w:val="00F73AF2"/>
    <w:rsid w:val="00F73B4D"/>
    <w:rsid w:val="00F7508B"/>
    <w:rsid w:val="00F7630E"/>
    <w:rsid w:val="00F76E92"/>
    <w:rsid w:val="00F76EFF"/>
    <w:rsid w:val="00F81D5A"/>
    <w:rsid w:val="00F8296F"/>
    <w:rsid w:val="00F82C47"/>
    <w:rsid w:val="00F82DB2"/>
    <w:rsid w:val="00F82E75"/>
    <w:rsid w:val="00F82FCB"/>
    <w:rsid w:val="00F8306B"/>
    <w:rsid w:val="00F837B4"/>
    <w:rsid w:val="00F8482F"/>
    <w:rsid w:val="00F8528C"/>
    <w:rsid w:val="00F85DAC"/>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721"/>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284"/>
    <w:rsid w:val="00FB6DF1"/>
    <w:rsid w:val="00FC0A68"/>
    <w:rsid w:val="00FC10B4"/>
    <w:rsid w:val="00FC148A"/>
    <w:rsid w:val="00FC16A9"/>
    <w:rsid w:val="00FC1A0F"/>
    <w:rsid w:val="00FC1EEA"/>
    <w:rsid w:val="00FC3149"/>
    <w:rsid w:val="00FC3278"/>
    <w:rsid w:val="00FC32BF"/>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2602"/>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4B63"/>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1"/>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 w:type="table" w:customStyle="1" w:styleId="14">
    <w:name w:val="表格格線1"/>
    <w:basedOn w:val="a1"/>
    <w:next w:val="af3"/>
    <w:uiPriority w:val="39"/>
    <w:rsid w:val="005059D1"/>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04C44"/>
    <w:pPr>
      <w:widowControl w:val="0"/>
      <w:suppressAutoHyphens/>
      <w:autoSpaceDN w:val="0"/>
    </w:pPr>
    <w:rPr>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1"/>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 w:type="table" w:customStyle="1" w:styleId="14">
    <w:name w:val="表格格線1"/>
    <w:basedOn w:val="a1"/>
    <w:next w:val="af3"/>
    <w:uiPriority w:val="39"/>
    <w:rsid w:val="005059D1"/>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04C44"/>
    <w:pPr>
      <w:widowControl w:val="0"/>
      <w:suppressAutoHyphens/>
      <w:autoSpaceDN w:val="0"/>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74484">
      <w:bodyDiv w:val="1"/>
      <w:marLeft w:val="0"/>
      <w:marRight w:val="0"/>
      <w:marTop w:val="0"/>
      <w:marBottom w:val="0"/>
      <w:divBdr>
        <w:top w:val="none" w:sz="0" w:space="0" w:color="auto"/>
        <w:left w:val="none" w:sz="0" w:space="0" w:color="auto"/>
        <w:bottom w:val="none" w:sz="0" w:space="0" w:color="auto"/>
        <w:right w:val="none" w:sz="0" w:space="0" w:color="auto"/>
      </w:divBdr>
    </w:div>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197085217">
      <w:bodyDiv w:val="1"/>
      <w:marLeft w:val="0"/>
      <w:marRight w:val="0"/>
      <w:marTop w:val="0"/>
      <w:marBottom w:val="0"/>
      <w:divBdr>
        <w:top w:val="none" w:sz="0" w:space="0" w:color="auto"/>
        <w:left w:val="none" w:sz="0" w:space="0" w:color="auto"/>
        <w:bottom w:val="none" w:sz="0" w:space="0" w:color="auto"/>
        <w:right w:val="none" w:sz="0" w:space="0" w:color="auto"/>
      </w:divBdr>
    </w:div>
    <w:div w:id="338118042">
      <w:bodyDiv w:val="1"/>
      <w:marLeft w:val="0"/>
      <w:marRight w:val="0"/>
      <w:marTop w:val="0"/>
      <w:marBottom w:val="0"/>
      <w:divBdr>
        <w:top w:val="none" w:sz="0" w:space="0" w:color="auto"/>
        <w:left w:val="none" w:sz="0" w:space="0" w:color="auto"/>
        <w:bottom w:val="none" w:sz="0" w:space="0" w:color="auto"/>
        <w:right w:val="none" w:sz="0" w:space="0" w:color="auto"/>
      </w:divBdr>
    </w:div>
    <w:div w:id="411438215">
      <w:bodyDiv w:val="1"/>
      <w:marLeft w:val="0"/>
      <w:marRight w:val="0"/>
      <w:marTop w:val="0"/>
      <w:marBottom w:val="0"/>
      <w:divBdr>
        <w:top w:val="none" w:sz="0" w:space="0" w:color="auto"/>
        <w:left w:val="none" w:sz="0" w:space="0" w:color="auto"/>
        <w:bottom w:val="none" w:sz="0" w:space="0" w:color="auto"/>
        <w:right w:val="none" w:sz="0" w:space="0" w:color="auto"/>
      </w:divBdr>
    </w:div>
    <w:div w:id="513542012">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57501795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763498858">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32514369">
      <w:bodyDiv w:val="1"/>
      <w:marLeft w:val="0"/>
      <w:marRight w:val="0"/>
      <w:marTop w:val="0"/>
      <w:marBottom w:val="0"/>
      <w:divBdr>
        <w:top w:val="none" w:sz="0" w:space="0" w:color="auto"/>
        <w:left w:val="none" w:sz="0" w:space="0" w:color="auto"/>
        <w:bottom w:val="none" w:sz="0" w:space="0" w:color="auto"/>
        <w:right w:val="none" w:sz="0" w:space="0" w:color="auto"/>
      </w:divBdr>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63023438">
      <w:bodyDiv w:val="1"/>
      <w:marLeft w:val="0"/>
      <w:marRight w:val="0"/>
      <w:marTop w:val="0"/>
      <w:marBottom w:val="0"/>
      <w:divBdr>
        <w:top w:val="none" w:sz="0" w:space="0" w:color="auto"/>
        <w:left w:val="none" w:sz="0" w:space="0" w:color="auto"/>
        <w:bottom w:val="none" w:sz="0" w:space="0" w:color="auto"/>
        <w:right w:val="none" w:sz="0" w:space="0" w:color="auto"/>
      </w:divBdr>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255675347">
      <w:bodyDiv w:val="1"/>
      <w:marLeft w:val="0"/>
      <w:marRight w:val="0"/>
      <w:marTop w:val="0"/>
      <w:marBottom w:val="0"/>
      <w:divBdr>
        <w:top w:val="none" w:sz="0" w:space="0" w:color="auto"/>
        <w:left w:val="none" w:sz="0" w:space="0" w:color="auto"/>
        <w:bottom w:val="none" w:sz="0" w:space="0" w:color="auto"/>
        <w:right w:val="none" w:sz="0" w:space="0" w:color="auto"/>
      </w:divBdr>
    </w:div>
    <w:div w:id="1336765746">
      <w:bodyDiv w:val="1"/>
      <w:marLeft w:val="0"/>
      <w:marRight w:val="0"/>
      <w:marTop w:val="0"/>
      <w:marBottom w:val="0"/>
      <w:divBdr>
        <w:top w:val="none" w:sz="0" w:space="0" w:color="auto"/>
        <w:left w:val="none" w:sz="0" w:space="0" w:color="auto"/>
        <w:bottom w:val="none" w:sz="0" w:space="0" w:color="auto"/>
        <w:right w:val="none" w:sz="0" w:space="0" w:color="auto"/>
      </w:divBdr>
    </w:div>
    <w:div w:id="1407191836">
      <w:bodyDiv w:val="1"/>
      <w:marLeft w:val="0"/>
      <w:marRight w:val="0"/>
      <w:marTop w:val="0"/>
      <w:marBottom w:val="0"/>
      <w:divBdr>
        <w:top w:val="none" w:sz="0" w:space="0" w:color="auto"/>
        <w:left w:val="none" w:sz="0" w:space="0" w:color="auto"/>
        <w:bottom w:val="none" w:sz="0" w:space="0" w:color="auto"/>
        <w:right w:val="none" w:sz="0" w:space="0" w:color="auto"/>
      </w:divBdr>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472091132">
      <w:bodyDiv w:val="1"/>
      <w:marLeft w:val="0"/>
      <w:marRight w:val="0"/>
      <w:marTop w:val="0"/>
      <w:marBottom w:val="0"/>
      <w:divBdr>
        <w:top w:val="none" w:sz="0" w:space="0" w:color="auto"/>
        <w:left w:val="none" w:sz="0" w:space="0" w:color="auto"/>
        <w:bottom w:val="none" w:sz="0" w:space="0" w:color="auto"/>
        <w:right w:val="none" w:sz="0" w:space="0" w:color="auto"/>
      </w:divBdr>
    </w:div>
    <w:div w:id="1574122225">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44528635">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08570721">
      <w:bodyDiv w:val="1"/>
      <w:marLeft w:val="0"/>
      <w:marRight w:val="0"/>
      <w:marTop w:val="0"/>
      <w:marBottom w:val="0"/>
      <w:divBdr>
        <w:top w:val="none" w:sz="0" w:space="0" w:color="auto"/>
        <w:left w:val="none" w:sz="0" w:space="0" w:color="auto"/>
        <w:bottom w:val="none" w:sz="0" w:space="0" w:color="auto"/>
        <w:right w:val="none" w:sz="0" w:space="0" w:color="auto"/>
      </w:divBdr>
    </w:div>
    <w:div w:id="1910798953">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_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__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4.8545448133762555E-2"/>
          <c:y val="9.6178186060075818E-2"/>
          <c:w val="0.87955969995113359"/>
          <c:h val="0.40595217264508604"/>
        </c:manualLayout>
      </c:layout>
      <c:barChart>
        <c:barDir val="col"/>
        <c:grouping val="clustered"/>
        <c:varyColors val="0"/>
        <c:ser>
          <c:idx val="0"/>
          <c:order val="0"/>
          <c:tx>
            <c:strRef>
              <c:f>工作表1!$B$1</c:f>
              <c:strCache>
                <c:ptCount val="1"/>
                <c:pt idx="0">
                  <c:v>次數</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2"/>
            <c:invertIfNegative val="0"/>
            <c:bubble3D val="0"/>
            <c:extLst xmlns:c16r2="http://schemas.microsoft.com/office/drawing/2015/06/chart">
              <c:ext xmlns:c16="http://schemas.microsoft.com/office/drawing/2014/chart" uri="{C3380CC4-5D6E-409C-BE32-E72D297353CC}">
                <c16:uniqueId val="{00000000-9C3D-4D4A-9988-8688008B42FB}"/>
              </c:ext>
            </c:extLst>
          </c:dPt>
          <c:dPt>
            <c:idx val="3"/>
            <c:invertIfNegative val="0"/>
            <c:bubble3D val="0"/>
            <c:extLst xmlns:c16r2="http://schemas.microsoft.com/office/drawing/2015/06/chart">
              <c:ext xmlns:c16="http://schemas.microsoft.com/office/drawing/2014/chart" uri="{C3380CC4-5D6E-409C-BE32-E72D297353CC}">
                <c16:uniqueId val="{00000001-9C3D-4D4A-9988-8688008B42FB}"/>
              </c:ext>
            </c:extLst>
          </c:dPt>
          <c:dPt>
            <c:idx val="4"/>
            <c:invertIfNegative val="0"/>
            <c:bubble3D val="0"/>
            <c:extLst xmlns:c16r2="http://schemas.microsoft.com/office/drawing/2015/06/chart">
              <c:ext xmlns:c16="http://schemas.microsoft.com/office/drawing/2014/chart" uri="{C3380CC4-5D6E-409C-BE32-E72D297353CC}">
                <c16:uniqueId val="{00000002-9C3D-4D4A-9988-8688008B42FB}"/>
              </c:ext>
            </c:extLst>
          </c:dPt>
          <c:dPt>
            <c:idx val="6"/>
            <c:invertIfNegative val="0"/>
            <c:bubble3D val="0"/>
            <c:extLst xmlns:c16r2="http://schemas.microsoft.com/office/drawing/2015/06/chart">
              <c:ext xmlns:c16="http://schemas.microsoft.com/office/drawing/2014/chart" uri="{C3380CC4-5D6E-409C-BE32-E72D297353CC}">
                <c16:uniqueId val="{00000003-9C3D-4D4A-9988-8688008B42FB}"/>
              </c:ext>
            </c:extLst>
          </c:dPt>
          <c:dPt>
            <c:idx val="7"/>
            <c:invertIfNegative val="0"/>
            <c:bubble3D val="0"/>
            <c:extLst xmlns:c16r2="http://schemas.microsoft.com/office/drawing/2015/06/chart">
              <c:ext xmlns:c16="http://schemas.microsoft.com/office/drawing/2014/chart" uri="{C3380CC4-5D6E-409C-BE32-E72D297353CC}">
                <c16:uniqueId val="{00000004-9C3D-4D4A-9988-8688008B42FB}"/>
              </c:ext>
            </c:extLst>
          </c:dPt>
          <c:dPt>
            <c:idx val="8"/>
            <c:invertIfNegative val="0"/>
            <c:bubble3D val="0"/>
            <c:extLst xmlns:c16r2="http://schemas.microsoft.com/office/drawing/2015/06/chart">
              <c:ext xmlns:c16="http://schemas.microsoft.com/office/drawing/2014/chart" uri="{C3380CC4-5D6E-409C-BE32-E72D297353CC}">
                <c16:uniqueId val="{00000005-9C3D-4D4A-9988-8688008B42FB}"/>
              </c:ext>
            </c:extLst>
          </c:dPt>
          <c:dPt>
            <c:idx val="9"/>
            <c:invertIfNegative val="0"/>
            <c:bubble3D val="0"/>
            <c:extLst xmlns:c16r2="http://schemas.microsoft.com/office/drawing/2015/06/chart">
              <c:ext xmlns:c16="http://schemas.microsoft.com/office/drawing/2014/chart" uri="{C3380CC4-5D6E-409C-BE32-E72D297353CC}">
                <c16:uniqueId val="{00000006-9C3D-4D4A-9988-8688008B42FB}"/>
              </c:ext>
            </c:extLst>
          </c:dPt>
          <c:dPt>
            <c:idx val="10"/>
            <c:invertIfNegative val="0"/>
            <c:bubble3D val="0"/>
            <c:extLst xmlns:c16r2="http://schemas.microsoft.com/office/drawing/2015/06/chart">
              <c:ext xmlns:c16="http://schemas.microsoft.com/office/drawing/2014/chart" uri="{C3380CC4-5D6E-409C-BE32-E72D297353CC}">
                <c16:uniqueId val="{00000007-9C3D-4D4A-9988-8688008B42FB}"/>
              </c:ext>
            </c:extLst>
          </c:dPt>
          <c:dPt>
            <c:idx val="11"/>
            <c:invertIfNegative val="0"/>
            <c:bubble3D val="0"/>
            <c:extLst xmlns:c16r2="http://schemas.microsoft.com/office/drawing/2015/06/chart">
              <c:ext xmlns:c16="http://schemas.microsoft.com/office/drawing/2014/chart" uri="{C3380CC4-5D6E-409C-BE32-E72D297353CC}">
                <c16:uniqueId val="{00000008-9C3D-4D4A-9988-8688008B42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工作表1!$A$2:$A$13</c:f>
              <c:strCache>
                <c:ptCount val="12"/>
                <c:pt idx="0">
                  <c:v>引導入校</c:v>
                </c:pt>
                <c:pt idx="1">
                  <c:v>電梯受困</c:v>
                </c:pt>
                <c:pt idx="2">
                  <c:v>緊急電話</c:v>
                </c:pt>
                <c:pt idx="3">
                  <c:v>協助學生</c:v>
                </c:pt>
                <c:pt idx="4">
                  <c:v>遺失物保管</c:v>
                </c:pt>
                <c:pt idx="5">
                  <c:v>車禍</c:v>
                </c:pt>
                <c:pt idx="6">
                  <c:v>緊急求救鈴響</c:v>
                </c:pt>
                <c:pt idx="7">
                  <c:v>漏水事件</c:v>
                </c:pt>
                <c:pt idx="8">
                  <c:v>來電通報</c:v>
                </c:pt>
                <c:pt idx="9">
                  <c:v>消防警報</c:v>
                </c:pt>
                <c:pt idx="10">
                  <c:v>門禁警報</c:v>
                </c:pt>
                <c:pt idx="11">
                  <c:v>開啟門禁</c:v>
                </c:pt>
              </c:strCache>
            </c:strRef>
          </c:cat>
          <c:val>
            <c:numRef>
              <c:f>工作表1!$B$2:$B$13</c:f>
              <c:numCache>
                <c:formatCode>General</c:formatCode>
                <c:ptCount val="12"/>
                <c:pt idx="0">
                  <c:v>1</c:v>
                </c:pt>
                <c:pt idx="1">
                  <c:v>1</c:v>
                </c:pt>
                <c:pt idx="2">
                  <c:v>1</c:v>
                </c:pt>
                <c:pt idx="3">
                  <c:v>2</c:v>
                </c:pt>
                <c:pt idx="4">
                  <c:v>2</c:v>
                </c:pt>
                <c:pt idx="5">
                  <c:v>2</c:v>
                </c:pt>
                <c:pt idx="6">
                  <c:v>2</c:v>
                </c:pt>
                <c:pt idx="7">
                  <c:v>3</c:v>
                </c:pt>
                <c:pt idx="8">
                  <c:v>8</c:v>
                </c:pt>
                <c:pt idx="9">
                  <c:v>9</c:v>
                </c:pt>
                <c:pt idx="10">
                  <c:v>12</c:v>
                </c:pt>
                <c:pt idx="11">
                  <c:v>15</c:v>
                </c:pt>
              </c:numCache>
            </c:numRef>
          </c:val>
          <c:extLst xmlns:c16r2="http://schemas.microsoft.com/office/drawing/2015/06/chart">
            <c:ext xmlns:c16="http://schemas.microsoft.com/office/drawing/2014/chart" uri="{C3380CC4-5D6E-409C-BE32-E72D297353CC}">
              <c16:uniqueId val="{00000009-9C3D-4D4A-9988-8688008B42FB}"/>
            </c:ext>
          </c:extLst>
        </c:ser>
        <c:dLbls>
          <c:showLegendKey val="0"/>
          <c:showVal val="0"/>
          <c:showCatName val="0"/>
          <c:showSerName val="0"/>
          <c:showPercent val="0"/>
          <c:showBubbleSize val="0"/>
        </c:dLbls>
        <c:gapWidth val="360"/>
        <c:overlap val="-24"/>
        <c:axId val="165977088"/>
        <c:axId val="165978880"/>
      </c:barChart>
      <c:catAx>
        <c:axId val="165977088"/>
        <c:scaling>
          <c:orientation val="minMax"/>
        </c:scaling>
        <c:delete val="0"/>
        <c:axPos val="b"/>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0" spcFirstLastPara="1" vertOverflow="ellipsis" vert="eaVert" wrap="square" anchor="ctr" anchorCtr="1"/>
          <a:lstStyle/>
          <a:p>
            <a:pPr>
              <a:defRPr sz="800" b="0" i="0" u="none" strike="noStrike" kern="1200" baseline="0">
                <a:solidFill>
                  <a:sysClr val="windowText" lastClr="000000"/>
                </a:solidFill>
                <a:latin typeface="標楷體" panose="03000509000000000000" pitchFamily="65" charset="-120"/>
                <a:ea typeface="標楷體" panose="03000509000000000000" pitchFamily="65" charset="-120"/>
                <a:cs typeface="+mn-cs"/>
              </a:defRPr>
            </a:pPr>
            <a:endParaRPr lang="zh-TW"/>
          </a:p>
        </c:txPr>
        <c:crossAx val="165978880"/>
        <c:crosses val="autoZero"/>
        <c:auto val="1"/>
        <c:lblAlgn val="ctr"/>
        <c:lblOffset val="100"/>
        <c:noMultiLvlLbl val="0"/>
      </c:catAx>
      <c:valAx>
        <c:axId val="165978880"/>
        <c:scaling>
          <c:orientation val="minMax"/>
          <c:max val="15"/>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16597708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7.1028371292194026E-2"/>
          <c:y val="0.34694973515375738"/>
          <c:w val="0.85535141440653251"/>
          <c:h val="0.26232895888013996"/>
        </c:manualLayout>
      </c:layout>
      <c:barChart>
        <c:barDir val="col"/>
        <c:grouping val="clustered"/>
        <c:varyColors val="0"/>
        <c:ser>
          <c:idx val="0"/>
          <c:order val="0"/>
          <c:tx>
            <c:strRef>
              <c:f>工作表1!$B$1</c:f>
              <c:strCache>
                <c:ptCount val="1"/>
                <c:pt idx="0">
                  <c:v>蘭潭校區</c:v>
                </c:pt>
              </c:strCache>
            </c:strRef>
          </c:tx>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2"/>
            <c:invertIfNegative val="0"/>
            <c:bubble3D val="0"/>
            <c:extLst xmlns:c16r2="http://schemas.microsoft.com/office/drawing/2015/06/chart">
              <c:ext xmlns:c16="http://schemas.microsoft.com/office/drawing/2014/chart" uri="{C3380CC4-5D6E-409C-BE32-E72D297353CC}">
                <c16:uniqueId val="{00000001-AAD5-412A-8F0B-58C93AE1AFB2}"/>
              </c:ext>
            </c:extLst>
          </c:dPt>
          <c:dPt>
            <c:idx val="3"/>
            <c:invertIfNegative val="0"/>
            <c:bubble3D val="0"/>
            <c:extLst xmlns:c16r2="http://schemas.microsoft.com/office/drawing/2015/06/chart">
              <c:ext xmlns:c16="http://schemas.microsoft.com/office/drawing/2014/chart" uri="{C3380CC4-5D6E-409C-BE32-E72D297353CC}">
                <c16:uniqueId val="{00000003-AAD5-412A-8F0B-58C93AE1AFB2}"/>
              </c:ext>
            </c:extLst>
          </c:dPt>
          <c:dPt>
            <c:idx val="5"/>
            <c:invertIfNegative val="0"/>
            <c:bubble3D val="0"/>
            <c:extLst xmlns:c16r2="http://schemas.microsoft.com/office/drawing/2015/06/chart">
              <c:ext xmlns:c16="http://schemas.microsoft.com/office/drawing/2014/chart" uri="{C3380CC4-5D6E-409C-BE32-E72D297353CC}">
                <c16:uniqueId val="{00000005-AAD5-412A-8F0B-58C93AE1AFB2}"/>
              </c:ext>
            </c:extLst>
          </c:dPt>
          <c:dPt>
            <c:idx val="6"/>
            <c:invertIfNegative val="0"/>
            <c:bubble3D val="0"/>
            <c:extLst xmlns:c16r2="http://schemas.microsoft.com/office/drawing/2015/06/chart">
              <c:ext xmlns:c16="http://schemas.microsoft.com/office/drawing/2014/chart" uri="{C3380CC4-5D6E-409C-BE32-E72D297353CC}">
                <c16:uniqueId val="{00000007-AAD5-412A-8F0B-58C93AE1AFB2}"/>
              </c:ext>
            </c:extLst>
          </c:dPt>
          <c:dPt>
            <c:idx val="10"/>
            <c:invertIfNegative val="0"/>
            <c:bubble3D val="0"/>
            <c:extLst xmlns:c16r2="http://schemas.microsoft.com/office/drawing/2015/06/chart">
              <c:ext xmlns:c16="http://schemas.microsoft.com/office/drawing/2014/chart" uri="{C3380CC4-5D6E-409C-BE32-E72D297353CC}">
                <c16:uniqueId val="{00000009-AAD5-412A-8F0B-58C93AE1AFB2}"/>
              </c:ext>
            </c:extLst>
          </c:dPt>
          <c:dPt>
            <c:idx val="11"/>
            <c:invertIfNegative val="0"/>
            <c:bubble3D val="0"/>
            <c:extLst xmlns:c16r2="http://schemas.microsoft.com/office/drawing/2015/06/chart">
              <c:ext xmlns:c16="http://schemas.microsoft.com/office/drawing/2014/chart" uri="{C3380CC4-5D6E-409C-BE32-E72D297353CC}">
                <c16:uniqueId val="{0000000B-AAD5-412A-8F0B-58C93AE1AFB2}"/>
              </c:ext>
            </c:extLst>
          </c:dPt>
          <c:dPt>
            <c:idx val="22"/>
            <c:invertIfNegative val="0"/>
            <c:bubble3D val="0"/>
            <c:extLst xmlns:c16r2="http://schemas.microsoft.com/office/drawing/2015/06/chart">
              <c:ext xmlns:c16="http://schemas.microsoft.com/office/drawing/2014/chart" uri="{C3380CC4-5D6E-409C-BE32-E72D297353CC}">
                <c16:uniqueId val="{0000000D-AAD5-412A-8F0B-58C93AE1AFB2}"/>
              </c:ext>
            </c:extLst>
          </c:dPt>
          <c:dPt>
            <c:idx val="23"/>
            <c:invertIfNegative val="0"/>
            <c:bubble3D val="0"/>
            <c:extLst xmlns:c16r2="http://schemas.microsoft.com/office/drawing/2015/06/chart">
              <c:ext xmlns:c16="http://schemas.microsoft.com/office/drawing/2014/chart" uri="{C3380CC4-5D6E-409C-BE32-E72D297353CC}">
                <c16:uniqueId val="{0000000F-AAD5-412A-8F0B-58C93AE1AFB2}"/>
              </c:ext>
            </c:extLst>
          </c:dPt>
          <c:dPt>
            <c:idx val="25"/>
            <c:invertIfNegative val="0"/>
            <c:bubble3D val="0"/>
            <c:extLst xmlns:c16r2="http://schemas.microsoft.com/office/drawing/2015/06/chart">
              <c:ext xmlns:c16="http://schemas.microsoft.com/office/drawing/2014/chart" uri="{C3380CC4-5D6E-409C-BE32-E72D297353CC}">
                <c16:uniqueId val="{00000011-AAD5-412A-8F0B-58C93AE1AFB2}"/>
              </c:ext>
            </c:extLst>
          </c:dPt>
          <c:dPt>
            <c:idx val="26"/>
            <c:invertIfNegative val="0"/>
            <c:bubble3D val="0"/>
            <c:extLst xmlns:c16r2="http://schemas.microsoft.com/office/drawing/2015/06/chart">
              <c:ext xmlns:c16="http://schemas.microsoft.com/office/drawing/2014/chart" uri="{C3380CC4-5D6E-409C-BE32-E72D297353CC}">
                <c16:uniqueId val="{00000013-AAD5-412A-8F0B-58C93AE1AFB2}"/>
              </c:ext>
            </c:extLst>
          </c:dPt>
          <c:dPt>
            <c:idx val="27"/>
            <c:invertIfNegative val="0"/>
            <c:bubble3D val="0"/>
            <c:extLst xmlns:c16r2="http://schemas.microsoft.com/office/drawing/2015/06/chart">
              <c:ext xmlns:c16="http://schemas.microsoft.com/office/drawing/2014/chart" uri="{C3380CC4-5D6E-409C-BE32-E72D297353CC}">
                <c16:uniqueId val="{00000015-AAD5-412A-8F0B-58C93AE1AFB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工作表1!$A$2:$A$29</c:f>
              <c:strCache>
                <c:ptCount val="28"/>
                <c:pt idx="0">
                  <c:v>食品館</c:v>
                </c:pt>
                <c:pt idx="1">
                  <c:v>應化一館</c:v>
                </c:pt>
                <c:pt idx="2">
                  <c:v>森林館</c:v>
                </c:pt>
                <c:pt idx="3">
                  <c:v>生農二館</c:v>
                </c:pt>
                <c:pt idx="4">
                  <c:v>綜教大樓</c:v>
                </c:pt>
                <c:pt idx="5">
                  <c:v>理工大樓</c:v>
                </c:pt>
                <c:pt idx="6">
                  <c:v>生農一館</c:v>
                </c:pt>
                <c:pt idx="7">
                  <c:v>生科館</c:v>
                </c:pt>
                <c:pt idx="9">
                  <c:v>文薈廳</c:v>
                </c:pt>
                <c:pt idx="10">
                  <c:v>新藝樓</c:v>
                </c:pt>
                <c:pt idx="11">
                  <c:v>科學館</c:v>
                </c:pt>
                <c:pt idx="12">
                  <c:v>初教館</c:v>
                </c:pt>
                <c:pt idx="13">
                  <c:v>樂育堂</c:v>
                </c:pt>
                <c:pt idx="14">
                  <c:v>藝術館</c:v>
                </c:pt>
                <c:pt idx="15">
                  <c:v>音樂社團</c:v>
                </c:pt>
                <c:pt idx="16">
                  <c:v>人文館</c:v>
                </c:pt>
                <c:pt idx="17">
                  <c:v>創意樓</c:v>
                </c:pt>
                <c:pt idx="18">
                  <c:v>教育館</c:v>
                </c:pt>
                <c:pt idx="19">
                  <c:v>音樂館</c:v>
                </c:pt>
                <c:pt idx="20">
                  <c:v>行政大樓</c:v>
                </c:pt>
                <c:pt idx="23">
                  <c:v>B棟</c:v>
                </c:pt>
                <c:pt idx="27">
                  <c:v>樂育堂</c:v>
                </c:pt>
              </c:strCache>
            </c:strRef>
          </c:cat>
          <c:val>
            <c:numRef>
              <c:f>工作表1!$B$2:$B$29</c:f>
              <c:numCache>
                <c:formatCode>General</c:formatCode>
                <c:ptCount val="28"/>
                <c:pt idx="0">
                  <c:v>1</c:v>
                </c:pt>
                <c:pt idx="1">
                  <c:v>1</c:v>
                </c:pt>
                <c:pt idx="2">
                  <c:v>5</c:v>
                </c:pt>
                <c:pt idx="3">
                  <c:v>5</c:v>
                </c:pt>
                <c:pt idx="4">
                  <c:v>6</c:v>
                </c:pt>
                <c:pt idx="5">
                  <c:v>9</c:v>
                </c:pt>
                <c:pt idx="6">
                  <c:v>14</c:v>
                </c:pt>
                <c:pt idx="7">
                  <c:v>16</c:v>
                </c:pt>
                <c:pt idx="9">
                  <c:v>1</c:v>
                </c:pt>
                <c:pt idx="10">
                  <c:v>2</c:v>
                </c:pt>
                <c:pt idx="11">
                  <c:v>3</c:v>
                </c:pt>
                <c:pt idx="12">
                  <c:v>4</c:v>
                </c:pt>
                <c:pt idx="13">
                  <c:v>5</c:v>
                </c:pt>
                <c:pt idx="14">
                  <c:v>6</c:v>
                </c:pt>
                <c:pt idx="15">
                  <c:v>6</c:v>
                </c:pt>
                <c:pt idx="16">
                  <c:v>7</c:v>
                </c:pt>
                <c:pt idx="17">
                  <c:v>9</c:v>
                </c:pt>
                <c:pt idx="18">
                  <c:v>13</c:v>
                </c:pt>
                <c:pt idx="19">
                  <c:v>15</c:v>
                </c:pt>
                <c:pt idx="20">
                  <c:v>16</c:v>
                </c:pt>
                <c:pt idx="23">
                  <c:v>28</c:v>
                </c:pt>
                <c:pt idx="27">
                  <c:v>1</c:v>
                </c:pt>
              </c:numCache>
            </c:numRef>
          </c:val>
          <c:extLst xmlns:c16r2="http://schemas.microsoft.com/office/drawing/2015/06/chart">
            <c:ext xmlns:c16="http://schemas.microsoft.com/office/drawing/2014/chart" uri="{C3380CC4-5D6E-409C-BE32-E72D297353CC}">
              <c16:uniqueId val="{00000016-AAD5-412A-8F0B-58C93AE1AFB2}"/>
            </c:ext>
          </c:extLst>
        </c:ser>
        <c:ser>
          <c:idx val="1"/>
          <c:order val="1"/>
          <c:tx>
            <c:strRef>
              <c:f>工作表1!$C$1</c:f>
              <c:strCache>
                <c:ptCount val="1"/>
                <c:pt idx="0">
                  <c:v>民雄校區</c:v>
                </c:pt>
              </c:strCache>
            </c:strRef>
          </c:tx>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工作表1!$A$2:$A$29</c:f>
              <c:strCache>
                <c:ptCount val="28"/>
                <c:pt idx="0">
                  <c:v>食品館</c:v>
                </c:pt>
                <c:pt idx="1">
                  <c:v>應化一館</c:v>
                </c:pt>
                <c:pt idx="2">
                  <c:v>森林館</c:v>
                </c:pt>
                <c:pt idx="3">
                  <c:v>生農二館</c:v>
                </c:pt>
                <c:pt idx="4">
                  <c:v>綜教大樓</c:v>
                </c:pt>
                <c:pt idx="5">
                  <c:v>理工大樓</c:v>
                </c:pt>
                <c:pt idx="6">
                  <c:v>生農一館</c:v>
                </c:pt>
                <c:pt idx="7">
                  <c:v>生科館</c:v>
                </c:pt>
                <c:pt idx="9">
                  <c:v>文薈廳</c:v>
                </c:pt>
                <c:pt idx="10">
                  <c:v>新藝樓</c:v>
                </c:pt>
                <c:pt idx="11">
                  <c:v>科學館</c:v>
                </c:pt>
                <c:pt idx="12">
                  <c:v>初教館</c:v>
                </c:pt>
                <c:pt idx="13">
                  <c:v>樂育堂</c:v>
                </c:pt>
                <c:pt idx="14">
                  <c:v>藝術館</c:v>
                </c:pt>
                <c:pt idx="15">
                  <c:v>音樂社團</c:v>
                </c:pt>
                <c:pt idx="16">
                  <c:v>人文館</c:v>
                </c:pt>
                <c:pt idx="17">
                  <c:v>創意樓</c:v>
                </c:pt>
                <c:pt idx="18">
                  <c:v>教育館</c:v>
                </c:pt>
                <c:pt idx="19">
                  <c:v>音樂館</c:v>
                </c:pt>
                <c:pt idx="20">
                  <c:v>行政大樓</c:v>
                </c:pt>
                <c:pt idx="23">
                  <c:v>B棟</c:v>
                </c:pt>
                <c:pt idx="27">
                  <c:v>樂育堂</c:v>
                </c:pt>
              </c:strCache>
            </c:strRef>
          </c:cat>
          <c:val>
            <c:numRef>
              <c:f>工作表1!$C$2:$C$29</c:f>
              <c:numCache>
                <c:formatCode>General</c:formatCode>
                <c:ptCount val="28"/>
              </c:numCache>
            </c:numRef>
          </c:val>
          <c:extLst xmlns:c16r2="http://schemas.microsoft.com/office/drawing/2015/06/chart">
            <c:ext xmlns:c16="http://schemas.microsoft.com/office/drawing/2014/chart" uri="{C3380CC4-5D6E-409C-BE32-E72D297353CC}">
              <c16:uniqueId val="{00000017-AAD5-412A-8F0B-58C93AE1AFB2}"/>
            </c:ext>
          </c:extLst>
        </c:ser>
        <c:ser>
          <c:idx val="2"/>
          <c:order val="2"/>
          <c:tx>
            <c:strRef>
              <c:f>工作表1!$D$1</c:f>
              <c:strCache>
                <c:ptCount val="1"/>
                <c:pt idx="0">
                  <c:v>新民校區</c:v>
                </c:pt>
              </c:strCache>
            </c:strRef>
          </c:tx>
          <c:spPr>
            <a:gradFill rotWithShape="1">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工作表1!$A$2:$A$29</c:f>
              <c:strCache>
                <c:ptCount val="28"/>
                <c:pt idx="0">
                  <c:v>食品館</c:v>
                </c:pt>
                <c:pt idx="1">
                  <c:v>應化一館</c:v>
                </c:pt>
                <c:pt idx="2">
                  <c:v>森林館</c:v>
                </c:pt>
                <c:pt idx="3">
                  <c:v>生農二館</c:v>
                </c:pt>
                <c:pt idx="4">
                  <c:v>綜教大樓</c:v>
                </c:pt>
                <c:pt idx="5">
                  <c:v>理工大樓</c:v>
                </c:pt>
                <c:pt idx="6">
                  <c:v>生農一館</c:v>
                </c:pt>
                <c:pt idx="7">
                  <c:v>生科館</c:v>
                </c:pt>
                <c:pt idx="9">
                  <c:v>文薈廳</c:v>
                </c:pt>
                <c:pt idx="10">
                  <c:v>新藝樓</c:v>
                </c:pt>
                <c:pt idx="11">
                  <c:v>科學館</c:v>
                </c:pt>
                <c:pt idx="12">
                  <c:v>初教館</c:v>
                </c:pt>
                <c:pt idx="13">
                  <c:v>樂育堂</c:v>
                </c:pt>
                <c:pt idx="14">
                  <c:v>藝術館</c:v>
                </c:pt>
                <c:pt idx="15">
                  <c:v>音樂社團</c:v>
                </c:pt>
                <c:pt idx="16">
                  <c:v>人文館</c:v>
                </c:pt>
                <c:pt idx="17">
                  <c:v>創意樓</c:v>
                </c:pt>
                <c:pt idx="18">
                  <c:v>教育館</c:v>
                </c:pt>
                <c:pt idx="19">
                  <c:v>音樂館</c:v>
                </c:pt>
                <c:pt idx="20">
                  <c:v>行政大樓</c:v>
                </c:pt>
                <c:pt idx="23">
                  <c:v>B棟</c:v>
                </c:pt>
                <c:pt idx="27">
                  <c:v>樂育堂</c:v>
                </c:pt>
              </c:strCache>
            </c:strRef>
          </c:cat>
          <c:val>
            <c:numRef>
              <c:f>工作表1!$D$2:$D$29</c:f>
              <c:numCache>
                <c:formatCode>General</c:formatCode>
                <c:ptCount val="28"/>
              </c:numCache>
            </c:numRef>
          </c:val>
          <c:extLst xmlns:c16r2="http://schemas.microsoft.com/office/drawing/2015/06/chart">
            <c:ext xmlns:c16="http://schemas.microsoft.com/office/drawing/2014/chart" uri="{C3380CC4-5D6E-409C-BE32-E72D297353CC}">
              <c16:uniqueId val="{00000018-AAD5-412A-8F0B-58C93AE1AFB2}"/>
            </c:ext>
          </c:extLst>
        </c:ser>
        <c:ser>
          <c:idx val="3"/>
          <c:order val="3"/>
          <c:tx>
            <c:strRef>
              <c:f>工作表1!$E$1</c:f>
              <c:strCache>
                <c:ptCount val="1"/>
                <c:pt idx="0">
                  <c:v>欄1</c:v>
                </c:pt>
              </c:strCache>
            </c:strRef>
          </c:tx>
          <c:spPr>
            <a:gradFill rotWithShape="1">
              <a:gsLst>
                <a:gs pos="0">
                  <a:schemeClr val="dk1">
                    <a:tint val="98500"/>
                    <a:satMod val="103000"/>
                    <a:lumMod val="102000"/>
                    <a:tint val="94000"/>
                  </a:schemeClr>
                </a:gs>
                <a:gs pos="50000">
                  <a:schemeClr val="dk1">
                    <a:tint val="98500"/>
                    <a:satMod val="110000"/>
                    <a:lumMod val="100000"/>
                    <a:shade val="100000"/>
                  </a:schemeClr>
                </a:gs>
                <a:gs pos="100000">
                  <a:schemeClr val="dk1">
                    <a:tint val="985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工作表1!$A$2:$A$29</c:f>
              <c:strCache>
                <c:ptCount val="28"/>
                <c:pt idx="0">
                  <c:v>食品館</c:v>
                </c:pt>
                <c:pt idx="1">
                  <c:v>應化一館</c:v>
                </c:pt>
                <c:pt idx="2">
                  <c:v>森林館</c:v>
                </c:pt>
                <c:pt idx="3">
                  <c:v>生農二館</c:v>
                </c:pt>
                <c:pt idx="4">
                  <c:v>綜教大樓</c:v>
                </c:pt>
                <c:pt idx="5">
                  <c:v>理工大樓</c:v>
                </c:pt>
                <c:pt idx="6">
                  <c:v>生農一館</c:v>
                </c:pt>
                <c:pt idx="7">
                  <c:v>生科館</c:v>
                </c:pt>
                <c:pt idx="9">
                  <c:v>文薈廳</c:v>
                </c:pt>
                <c:pt idx="10">
                  <c:v>新藝樓</c:v>
                </c:pt>
                <c:pt idx="11">
                  <c:v>科學館</c:v>
                </c:pt>
                <c:pt idx="12">
                  <c:v>初教館</c:v>
                </c:pt>
                <c:pt idx="13">
                  <c:v>樂育堂</c:v>
                </c:pt>
                <c:pt idx="14">
                  <c:v>藝術館</c:v>
                </c:pt>
                <c:pt idx="15">
                  <c:v>音樂社團</c:v>
                </c:pt>
                <c:pt idx="16">
                  <c:v>人文館</c:v>
                </c:pt>
                <c:pt idx="17">
                  <c:v>創意樓</c:v>
                </c:pt>
                <c:pt idx="18">
                  <c:v>教育館</c:v>
                </c:pt>
                <c:pt idx="19">
                  <c:v>音樂館</c:v>
                </c:pt>
                <c:pt idx="20">
                  <c:v>行政大樓</c:v>
                </c:pt>
                <c:pt idx="23">
                  <c:v>B棟</c:v>
                </c:pt>
                <c:pt idx="27">
                  <c:v>樂育堂</c:v>
                </c:pt>
              </c:strCache>
            </c:strRef>
          </c:cat>
          <c:val>
            <c:numRef>
              <c:f>工作表1!$E$2:$E$29</c:f>
              <c:numCache>
                <c:formatCode>General</c:formatCode>
                <c:ptCount val="28"/>
              </c:numCache>
            </c:numRef>
          </c:val>
          <c:extLst xmlns:c16r2="http://schemas.microsoft.com/office/drawing/2015/06/chart">
            <c:ext xmlns:c16="http://schemas.microsoft.com/office/drawing/2014/chart" uri="{C3380CC4-5D6E-409C-BE32-E72D297353CC}">
              <c16:uniqueId val="{00000019-AAD5-412A-8F0B-58C93AE1AFB2}"/>
            </c:ext>
          </c:extLst>
        </c:ser>
        <c:dLbls>
          <c:dLblPos val="outEnd"/>
          <c:showLegendKey val="0"/>
          <c:showVal val="1"/>
          <c:showCatName val="0"/>
          <c:showSerName val="0"/>
          <c:showPercent val="0"/>
          <c:showBubbleSize val="0"/>
        </c:dLbls>
        <c:gapWidth val="420"/>
        <c:overlap val="-24"/>
        <c:axId val="139167232"/>
        <c:axId val="139168768"/>
      </c:barChart>
      <c:catAx>
        <c:axId val="139167232"/>
        <c:scaling>
          <c:orientation val="minMax"/>
        </c:scaling>
        <c:delete val="0"/>
        <c:axPos val="b"/>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0" spcFirstLastPara="1" vertOverflow="ellipsis" vert="eaVert" wrap="square" anchor="ctr" anchorCtr="1"/>
          <a:lstStyle/>
          <a:p>
            <a:pPr>
              <a:defRPr sz="1000" b="0" i="0" u="none" strike="noStrike" kern="1200" baseline="0">
                <a:solidFill>
                  <a:sysClr val="windowText" lastClr="000000"/>
                </a:solidFill>
                <a:latin typeface="標楷體" panose="03000509000000000000" pitchFamily="65" charset="-120"/>
                <a:ea typeface="標楷體" panose="03000509000000000000" pitchFamily="65" charset="-120"/>
                <a:cs typeface="+mn-cs"/>
              </a:defRPr>
            </a:pPr>
            <a:endParaRPr lang="zh-TW"/>
          </a:p>
        </c:txPr>
        <c:crossAx val="139168768"/>
        <c:crosses val="autoZero"/>
        <c:auto val="0"/>
        <c:lblAlgn val="ctr"/>
        <c:lblOffset val="100"/>
        <c:noMultiLvlLbl val="0"/>
      </c:catAx>
      <c:valAx>
        <c:axId val="139168768"/>
        <c:scaling>
          <c:orientation val="minMax"/>
          <c:max val="30"/>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1391672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5.993115831166896E-2"/>
          <c:y val="0.3185253968725284"/>
          <c:w val="0.89364848766597904"/>
          <c:h val="0.27253083560633351"/>
        </c:manualLayout>
      </c:layout>
      <c:barChart>
        <c:barDir val="col"/>
        <c:grouping val="clustered"/>
        <c:varyColors val="0"/>
        <c:ser>
          <c:idx val="0"/>
          <c:order val="0"/>
          <c:tx>
            <c:strRef>
              <c:f>工作表1!$B$1</c:f>
              <c:strCache>
                <c:ptCount val="1"/>
                <c:pt idx="0">
                  <c:v>蘭潭校區</c:v>
                </c:pt>
              </c:strCache>
            </c:strRef>
          </c:tx>
          <c:spPr>
            <a:solidFill>
              <a:schemeClr val="accent3">
                <a:shade val="65000"/>
              </a:schemeClr>
            </a:solidFill>
            <a:ln>
              <a:noFill/>
            </a:ln>
            <a:effectLst/>
          </c:spPr>
          <c:invertIfNegative val="0"/>
          <c:dPt>
            <c:idx val="1"/>
            <c:invertIfNegative val="0"/>
            <c:bubble3D val="0"/>
            <c:extLst xmlns:c16r2="http://schemas.microsoft.com/office/drawing/2015/06/chart">
              <c:ext xmlns:c16="http://schemas.microsoft.com/office/drawing/2014/chart" uri="{C3380CC4-5D6E-409C-BE32-E72D297353CC}">
                <c16:uniqueId val="{00000001-F19A-41CB-910D-38B868B30381}"/>
              </c:ext>
            </c:extLst>
          </c:dPt>
          <c:dPt>
            <c:idx val="2"/>
            <c:invertIfNegative val="0"/>
            <c:bubble3D val="0"/>
            <c:extLst xmlns:c16r2="http://schemas.microsoft.com/office/drawing/2015/06/chart">
              <c:ext xmlns:c16="http://schemas.microsoft.com/office/drawing/2014/chart" uri="{C3380CC4-5D6E-409C-BE32-E72D297353CC}">
                <c16:uniqueId val="{00000003-F19A-41CB-910D-38B868B30381}"/>
              </c:ext>
            </c:extLst>
          </c:dPt>
          <c:dPt>
            <c:idx val="4"/>
            <c:invertIfNegative val="0"/>
            <c:bubble3D val="0"/>
            <c:extLst xmlns:c16r2="http://schemas.microsoft.com/office/drawing/2015/06/chart">
              <c:ext xmlns:c16="http://schemas.microsoft.com/office/drawing/2014/chart" uri="{C3380CC4-5D6E-409C-BE32-E72D297353CC}">
                <c16:uniqueId val="{00000005-F19A-41CB-910D-38B868B30381}"/>
              </c:ext>
            </c:extLst>
          </c:dPt>
          <c:dPt>
            <c:idx val="5"/>
            <c:invertIfNegative val="0"/>
            <c:bubble3D val="0"/>
            <c:extLst xmlns:c16r2="http://schemas.microsoft.com/office/drawing/2015/06/chart">
              <c:ext xmlns:c16="http://schemas.microsoft.com/office/drawing/2014/chart" uri="{C3380CC4-5D6E-409C-BE32-E72D297353CC}">
                <c16:uniqueId val="{00000007-F19A-41CB-910D-38B868B3038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工作表1!$A$2:$A$7</c:f>
              <c:strCache>
                <c:ptCount val="6"/>
                <c:pt idx="0">
                  <c:v>工程館</c:v>
                </c:pt>
                <c:pt idx="1">
                  <c:v>綜教大樓</c:v>
                </c:pt>
                <c:pt idx="2">
                  <c:v>生農一館</c:v>
                </c:pt>
                <c:pt idx="4">
                  <c:v>人文館</c:v>
                </c:pt>
                <c:pt idx="5">
                  <c:v>藝術館</c:v>
                </c:pt>
              </c:strCache>
            </c:strRef>
          </c:cat>
          <c:val>
            <c:numRef>
              <c:f>工作表1!$B$2:$B$7</c:f>
              <c:numCache>
                <c:formatCode>General</c:formatCode>
                <c:ptCount val="6"/>
                <c:pt idx="0">
                  <c:v>1</c:v>
                </c:pt>
                <c:pt idx="1">
                  <c:v>1</c:v>
                </c:pt>
                <c:pt idx="2">
                  <c:v>6</c:v>
                </c:pt>
                <c:pt idx="4">
                  <c:v>1</c:v>
                </c:pt>
                <c:pt idx="5">
                  <c:v>8</c:v>
                </c:pt>
              </c:numCache>
            </c:numRef>
          </c:val>
          <c:extLst xmlns:c16r2="http://schemas.microsoft.com/office/drawing/2015/06/chart">
            <c:ext xmlns:c16="http://schemas.microsoft.com/office/drawing/2014/chart" uri="{C3380CC4-5D6E-409C-BE32-E72D297353CC}">
              <c16:uniqueId val="{00000008-F19A-41CB-910D-38B868B30381}"/>
            </c:ext>
          </c:extLst>
        </c:ser>
        <c:ser>
          <c:idx val="1"/>
          <c:order val="1"/>
          <c:tx>
            <c:strRef>
              <c:f>工作表1!$C$1</c:f>
              <c:strCache>
                <c:ptCount val="1"/>
                <c:pt idx="0">
                  <c:v>民雄校區</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工作表1!$A$2:$A$7</c:f>
              <c:strCache>
                <c:ptCount val="6"/>
                <c:pt idx="0">
                  <c:v>工程館</c:v>
                </c:pt>
                <c:pt idx="1">
                  <c:v>綜教大樓</c:v>
                </c:pt>
                <c:pt idx="2">
                  <c:v>生農一館</c:v>
                </c:pt>
                <c:pt idx="4">
                  <c:v>人文館</c:v>
                </c:pt>
                <c:pt idx="5">
                  <c:v>藝術館</c:v>
                </c:pt>
              </c:strCache>
            </c:strRef>
          </c:cat>
          <c:val>
            <c:numRef>
              <c:f>工作表1!$C$2:$C$7</c:f>
              <c:numCache>
                <c:formatCode>General</c:formatCode>
                <c:ptCount val="6"/>
              </c:numCache>
            </c:numRef>
          </c:val>
          <c:extLst xmlns:c16r2="http://schemas.microsoft.com/office/drawing/2015/06/chart">
            <c:ext xmlns:c16="http://schemas.microsoft.com/office/drawing/2014/chart" uri="{C3380CC4-5D6E-409C-BE32-E72D297353CC}">
              <c16:uniqueId val="{00000009-F19A-41CB-910D-38B868B30381}"/>
            </c:ext>
          </c:extLst>
        </c:ser>
        <c:ser>
          <c:idx val="2"/>
          <c:order val="2"/>
          <c:tx>
            <c:strRef>
              <c:f>工作表1!$D$1</c:f>
              <c:strCache>
                <c:ptCount val="1"/>
                <c:pt idx="0">
                  <c:v>新民校區</c:v>
                </c:pt>
              </c:strCache>
            </c:strRef>
          </c:tx>
          <c:spPr>
            <a:solidFill>
              <a:schemeClr val="accent3">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工作表1!$A$2:$A$7</c:f>
              <c:strCache>
                <c:ptCount val="6"/>
                <c:pt idx="0">
                  <c:v>工程館</c:v>
                </c:pt>
                <c:pt idx="1">
                  <c:v>綜教大樓</c:v>
                </c:pt>
                <c:pt idx="2">
                  <c:v>生農一館</c:v>
                </c:pt>
                <c:pt idx="4">
                  <c:v>人文館</c:v>
                </c:pt>
                <c:pt idx="5">
                  <c:v>藝術館</c:v>
                </c:pt>
              </c:strCache>
            </c:strRef>
          </c:cat>
          <c:val>
            <c:numRef>
              <c:f>工作表1!$D$2:$D$7</c:f>
              <c:numCache>
                <c:formatCode>General</c:formatCode>
                <c:ptCount val="6"/>
              </c:numCache>
            </c:numRef>
          </c:val>
          <c:extLst xmlns:c16r2="http://schemas.microsoft.com/office/drawing/2015/06/chart">
            <c:ext xmlns:c16="http://schemas.microsoft.com/office/drawing/2014/chart" uri="{C3380CC4-5D6E-409C-BE32-E72D297353CC}">
              <c16:uniqueId val="{0000000A-F19A-41CB-910D-38B868B30381}"/>
            </c:ext>
          </c:extLst>
        </c:ser>
        <c:dLbls>
          <c:showLegendKey val="0"/>
          <c:showVal val="0"/>
          <c:showCatName val="0"/>
          <c:showSerName val="0"/>
          <c:showPercent val="0"/>
          <c:showBubbleSize val="0"/>
        </c:dLbls>
        <c:gapWidth val="500"/>
        <c:overlap val="100"/>
        <c:axId val="145722752"/>
        <c:axId val="145728640"/>
      </c:barChart>
      <c:catAx>
        <c:axId val="145722752"/>
        <c:scaling>
          <c:orientation val="minMax"/>
        </c:scaling>
        <c:delete val="0"/>
        <c:axPos val="b"/>
        <c:numFmt formatCode="General" sourceLinked="1"/>
        <c:majorTickMark val="in"/>
        <c:minorTickMark val="in"/>
        <c:tickLblPos val="nextTo"/>
        <c:spPr>
          <a:noFill/>
          <a:ln w="9525" cap="flat" cmpd="sng" algn="ctr">
            <a:solidFill>
              <a:schemeClr val="tx1">
                <a:lumMod val="15000"/>
                <a:lumOff val="85000"/>
              </a:schemeClr>
            </a:solidFill>
            <a:round/>
          </a:ln>
          <a:effectLst/>
        </c:spPr>
        <c:txPr>
          <a:bodyPr rot="0" spcFirstLastPara="1" vertOverflow="ellipsis" vert="eaVert" wrap="square" anchor="ctr" anchorCtr="0"/>
          <a:lstStyle/>
          <a:p>
            <a:pPr>
              <a:defRPr sz="1000" b="0" i="0" u="none" strike="noStrike" kern="1200" baseline="0">
                <a:solidFill>
                  <a:sysClr val="windowText" lastClr="000000"/>
                </a:solidFill>
                <a:latin typeface="標楷體" panose="03000509000000000000" pitchFamily="65" charset="-120"/>
                <a:ea typeface="標楷體" panose="03000509000000000000" pitchFamily="65" charset="-120"/>
                <a:cs typeface="+mn-cs"/>
              </a:defRPr>
            </a:pPr>
            <a:endParaRPr lang="zh-TW"/>
          </a:p>
        </c:txPr>
        <c:crossAx val="145728640"/>
        <c:crosses val="autoZero"/>
        <c:auto val="0"/>
        <c:lblAlgn val="ctr"/>
        <c:lblOffset val="100"/>
        <c:noMultiLvlLbl val="0"/>
      </c:catAx>
      <c:valAx>
        <c:axId val="145728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14572275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842</TotalTime>
  <Pages>27</Pages>
  <Words>3426</Words>
  <Characters>19533</Characters>
  <Application>Microsoft Office Word</Application>
  <DocSecurity>0</DocSecurity>
  <Lines>162</Lines>
  <Paragraphs>45</Paragraphs>
  <ScaleCrop>false</ScaleCrop>
  <Company>pl</Company>
  <LinksUpToDate>false</LinksUpToDate>
  <CharactersWithSpaces>22914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128</cp:revision>
  <cp:lastPrinted>2019-02-26T09:06:00Z</cp:lastPrinted>
  <dcterms:created xsi:type="dcterms:W3CDTF">2018-03-20T08:11:00Z</dcterms:created>
  <dcterms:modified xsi:type="dcterms:W3CDTF">2019-04-19T07:57:00Z</dcterms:modified>
</cp:coreProperties>
</file>