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1AE" w:rsidRDefault="003F7DD6">
      <w:pPr>
        <w:rPr>
          <w:rFonts w:ascii="標楷體" w:eastAsia="標楷體" w:hAnsi="標楷體"/>
        </w:rPr>
      </w:pPr>
      <w:r>
        <w:rPr>
          <w:rFonts w:hint="eastAsia"/>
        </w:rPr>
        <w:t xml:space="preserve">     </w:t>
      </w:r>
      <w:r w:rsidR="00DC1E26" w:rsidRPr="00912E77">
        <w:rPr>
          <w:rFonts w:ascii="標楷體" w:eastAsia="標楷體" w:hAnsi="標楷體" w:hint="eastAsia"/>
        </w:rPr>
        <w:t>1</w:t>
      </w:r>
      <w:r w:rsidR="00DC1E26" w:rsidRPr="00912E77">
        <w:rPr>
          <w:rFonts w:ascii="標楷體" w:eastAsia="標楷體" w:hAnsi="標楷體"/>
        </w:rPr>
        <w:t>12</w:t>
      </w:r>
      <w:r w:rsidR="00DC1E26" w:rsidRPr="00912E77">
        <w:rPr>
          <w:rFonts w:ascii="標楷體" w:eastAsia="標楷體" w:hAnsi="標楷體" w:hint="eastAsia"/>
        </w:rPr>
        <w:t>學年度第</w:t>
      </w:r>
      <w:r w:rsidR="00295A51">
        <w:rPr>
          <w:rFonts w:ascii="標楷體" w:eastAsia="標楷體" w:hAnsi="標楷體"/>
        </w:rPr>
        <w:t>2</w:t>
      </w:r>
      <w:r w:rsidR="00DC1E26" w:rsidRPr="00912E77">
        <w:rPr>
          <w:rFonts w:ascii="標楷體" w:eastAsia="標楷體" w:hAnsi="標楷體" w:hint="eastAsia"/>
        </w:rPr>
        <w:t>學期</w:t>
      </w:r>
      <w:r w:rsidR="00F27B4F" w:rsidRPr="00F27B4F">
        <w:rPr>
          <w:rFonts w:ascii="標楷體" w:eastAsia="標楷體" w:hAnsi="標楷體" w:hint="eastAsia"/>
        </w:rPr>
        <w:t>電算中心</w:t>
      </w:r>
      <w:r w:rsidR="00DC1E26" w:rsidRPr="00912E77">
        <w:rPr>
          <w:rFonts w:ascii="標楷體" w:eastAsia="標楷體" w:hAnsi="標楷體" w:hint="eastAsia"/>
        </w:rPr>
        <w:t>混成教學</w:t>
      </w:r>
      <w:r w:rsidR="003B7CA9">
        <w:rPr>
          <w:rFonts w:ascii="標楷體" w:eastAsia="標楷體" w:hAnsi="標楷體"/>
        </w:rPr>
        <w:t>C</w:t>
      </w:r>
      <w:r w:rsidR="00DC1E26" w:rsidRPr="00912E77">
        <w:rPr>
          <w:rFonts w:ascii="標楷體" w:eastAsia="標楷體" w:hAnsi="標楷體" w:hint="eastAsia"/>
        </w:rPr>
        <w:t>類課程錄取</w:t>
      </w:r>
      <w:r w:rsidR="00F27B4F">
        <w:rPr>
          <w:rFonts w:ascii="標楷體" w:eastAsia="標楷體" w:hAnsi="標楷體" w:hint="eastAsia"/>
        </w:rPr>
        <w:t>清</w:t>
      </w:r>
      <w:r w:rsidR="00DC1E26" w:rsidRPr="00912E77">
        <w:rPr>
          <w:rFonts w:ascii="標楷體" w:eastAsia="標楷體" w:hAnsi="標楷體" w:hint="eastAsia"/>
        </w:rPr>
        <w:t>單</w:t>
      </w:r>
    </w:p>
    <w:p w:rsidR="00B72E5D" w:rsidRPr="00912E77" w:rsidRDefault="00B72E5D">
      <w:pPr>
        <w:rPr>
          <w:rFonts w:ascii="標楷體" w:eastAsia="標楷體" w:hAnsi="標楷體" w:hint="eastAsia"/>
        </w:rPr>
      </w:pPr>
    </w:p>
    <w:tbl>
      <w:tblPr>
        <w:tblW w:w="7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2030"/>
        <w:gridCol w:w="2839"/>
        <w:gridCol w:w="1361"/>
      </w:tblGrid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教師姓名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學院系所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課名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課號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陳秋榮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師範學院數位系</w:t>
            </w:r>
          </w:p>
        </w:tc>
        <w:tc>
          <w:tcPr>
            <w:tcW w:w="2839" w:type="dxa"/>
            <w:shd w:val="clear" w:color="auto" w:fill="auto"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創新科技與應用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112236C0089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陳秋榮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師範學院數位系</w:t>
            </w:r>
          </w:p>
        </w:tc>
        <w:tc>
          <w:tcPr>
            <w:tcW w:w="2839" w:type="dxa"/>
            <w:shd w:val="clear" w:color="auto" w:fill="auto"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遊戲設計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112236C0083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王皓立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理工學院資工系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基礎程式設計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11223430072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吳雅萍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師範學院特教系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個別化教育計畫的理念與實施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11223620015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簡美宜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幼兒教育學系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幼兒學習環境規劃與設計研究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11225630011</w:t>
            </w:r>
          </w:p>
        </w:tc>
      </w:tr>
      <w:tr w:rsidR="003B7CA9" w:rsidRPr="003B7CA9" w:rsidTr="0029648A">
        <w:trPr>
          <w:trHeight w:val="260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郭益銘</w:t>
            </w: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森林系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環境聲帶與生物多樣性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11220150084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郭益銘</w:t>
            </w: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森林系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數位攝影與影像處理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11220150094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李龍盛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理工學院資工系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程式設計與應用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11220150061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李龍盛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理工學院資工系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網際網路導論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1122D150007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李龍盛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理工學院資工系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基礎程式設計</w:t>
            </w: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11223460317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李龍盛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理工學院資工系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雲端技術實務</w:t>
            </w: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11223470030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李龍盛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理工學院資工系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線性代數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11223470002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林楚迪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理工學院資工系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基礎程式設計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11223310199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林楚迪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理工學院資工系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軟體工程實務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11223470025</w:t>
            </w:r>
          </w:p>
        </w:tc>
      </w:tr>
      <w:tr w:rsidR="003B7CA9" w:rsidRPr="003B7CA9" w:rsidTr="0029648A">
        <w:trPr>
          <w:trHeight w:val="315"/>
        </w:trPr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吳振賢</w:t>
            </w:r>
          </w:p>
        </w:tc>
        <w:tc>
          <w:tcPr>
            <w:tcW w:w="2030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AB382F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土木與水資源工程</w:t>
            </w:r>
            <w:bookmarkStart w:id="0" w:name="_GoBack"/>
            <w:bookmarkEnd w:id="0"/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系</w:t>
            </w:r>
          </w:p>
        </w:tc>
        <w:tc>
          <w:tcPr>
            <w:tcW w:w="2839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土木施工法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3B7CA9" w:rsidRPr="003B7CA9" w:rsidRDefault="003B7CA9" w:rsidP="003B7CA9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3B7CA9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11223460309</w:t>
            </w:r>
          </w:p>
        </w:tc>
      </w:tr>
    </w:tbl>
    <w:p w:rsidR="003F7DD6" w:rsidRPr="00174969" w:rsidRDefault="003F7DD6"/>
    <w:sectPr w:rsidR="003F7DD6" w:rsidRPr="001749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267" w:rsidRDefault="00A44267" w:rsidP="00295A51">
      <w:r>
        <w:separator/>
      </w:r>
    </w:p>
  </w:endnote>
  <w:endnote w:type="continuationSeparator" w:id="0">
    <w:p w:rsidR="00A44267" w:rsidRDefault="00A44267" w:rsidP="00295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267" w:rsidRDefault="00A44267" w:rsidP="00295A51">
      <w:r>
        <w:separator/>
      </w:r>
    </w:p>
  </w:footnote>
  <w:footnote w:type="continuationSeparator" w:id="0">
    <w:p w:rsidR="00A44267" w:rsidRDefault="00A44267" w:rsidP="00295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E26"/>
    <w:rsid w:val="000D7983"/>
    <w:rsid w:val="00162405"/>
    <w:rsid w:val="00174969"/>
    <w:rsid w:val="00295A51"/>
    <w:rsid w:val="0029648A"/>
    <w:rsid w:val="003B7CA9"/>
    <w:rsid w:val="003F7DD6"/>
    <w:rsid w:val="004511AE"/>
    <w:rsid w:val="00773F5D"/>
    <w:rsid w:val="00912E77"/>
    <w:rsid w:val="009A3EBD"/>
    <w:rsid w:val="00A44267"/>
    <w:rsid w:val="00AB382F"/>
    <w:rsid w:val="00B72E5D"/>
    <w:rsid w:val="00CE4EF1"/>
    <w:rsid w:val="00DC1E26"/>
    <w:rsid w:val="00F2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9B6DB7"/>
  <w15:chartTrackingRefBased/>
  <w15:docId w15:val="{D4A5F9AC-530F-45C3-BD23-11FBF42F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5A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5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dc:description/>
  <cp:lastModifiedBy>NCYU</cp:lastModifiedBy>
  <cp:revision>4</cp:revision>
  <dcterms:created xsi:type="dcterms:W3CDTF">2024-03-05T00:55:00Z</dcterms:created>
  <dcterms:modified xsi:type="dcterms:W3CDTF">2024-03-05T00:56:00Z</dcterms:modified>
</cp:coreProperties>
</file>