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2570" w:rsidRPr="00C437D5" w:rsidRDefault="00762570" w:rsidP="00DE6915">
      <w:pPr>
        <w:spacing w:line="400" w:lineRule="exact"/>
        <w:rPr>
          <w:rFonts w:ascii="標楷體" w:eastAsia="標楷體" w:hAnsi="標楷體"/>
          <w:sz w:val="32"/>
          <w:szCs w:val="28"/>
        </w:rPr>
      </w:pPr>
    </w:p>
    <w:p w:rsidR="007B426A" w:rsidRPr="00C437D5" w:rsidRDefault="0062057E" w:rsidP="0039296C">
      <w:pPr>
        <w:jc w:val="center"/>
        <w:rPr>
          <w:rFonts w:ascii="標楷體" w:eastAsia="標楷體" w:hAnsi="標楷體"/>
          <w:sz w:val="36"/>
          <w:szCs w:val="36"/>
        </w:rPr>
      </w:pPr>
      <w:r w:rsidRPr="00C437D5">
        <w:rPr>
          <w:rFonts w:ascii="Times New Roman" w:eastAsia="標楷體" w:hAnsi="標楷體" w:hint="eastAsia"/>
          <w:sz w:val="36"/>
          <w:szCs w:val="36"/>
        </w:rPr>
        <w:t xml:space="preserve"> </w:t>
      </w:r>
      <w:r w:rsidR="0039296C" w:rsidRPr="00C437D5">
        <w:rPr>
          <w:rFonts w:ascii="標楷體" w:eastAsia="標楷體" w:hAnsi="標楷體" w:hint="eastAsia"/>
          <w:sz w:val="36"/>
          <w:szCs w:val="36"/>
        </w:rPr>
        <w:t>國立嘉義大學</w:t>
      </w:r>
      <w:r w:rsidR="00C437D5" w:rsidRPr="00C437D5">
        <w:rPr>
          <w:rFonts w:ascii="標楷體" w:eastAsia="標楷體" w:hAnsi="標楷體" w:hint="eastAsia"/>
          <w:sz w:val="36"/>
          <w:szCs w:val="36"/>
        </w:rPr>
        <w:t>中國文</w:t>
      </w:r>
      <w:r w:rsidR="0039296C" w:rsidRPr="00C437D5">
        <w:rPr>
          <w:rFonts w:ascii="標楷體" w:eastAsia="標楷體" w:hAnsi="標楷體" w:hint="eastAsia"/>
          <w:sz w:val="36"/>
          <w:szCs w:val="36"/>
        </w:rPr>
        <w:t>學系系務會議設置要點</w:t>
      </w:r>
    </w:p>
    <w:p w:rsidR="0039296C" w:rsidRPr="00C437D5" w:rsidRDefault="007B426A" w:rsidP="00C437D5">
      <w:pPr>
        <w:pStyle w:val="Default"/>
        <w:spacing w:line="240" w:lineRule="exact"/>
        <w:ind w:leftChars="2550" w:left="6120"/>
        <w:jc w:val="right"/>
        <w:rPr>
          <w:rFonts w:ascii="Times New Roman" w:eastAsia="標楷體" w:hAnsi="Times New Roman" w:cs="Times New Roman"/>
          <w:color w:val="auto"/>
          <w:sz w:val="16"/>
          <w:szCs w:val="16"/>
        </w:rPr>
      </w:pPr>
      <w:r w:rsidRPr="00C437D5">
        <w:rPr>
          <w:rFonts w:ascii="Times New Roman" w:hAnsi="Times New Roman" w:cs="Times New Roman"/>
          <w:color w:val="auto"/>
        </w:rPr>
        <w:t xml:space="preserve">                                              </w:t>
      </w:r>
      <w:r w:rsidR="0062057E" w:rsidRPr="00C437D5">
        <w:rPr>
          <w:rFonts w:ascii="Times New Roman" w:hAnsi="Times New Roman" w:cs="Times New Roman"/>
          <w:color w:val="auto"/>
        </w:rPr>
        <w:t xml:space="preserve">                      </w:t>
      </w:r>
      <w:r w:rsidRPr="00C437D5">
        <w:rPr>
          <w:rFonts w:ascii="Times New Roman" w:eastAsia="標楷體" w:hAnsi="Times New Roman" w:cs="Times New Roman"/>
          <w:color w:val="auto"/>
          <w:sz w:val="16"/>
          <w:szCs w:val="16"/>
        </w:rPr>
        <w:t xml:space="preserve">                </w:t>
      </w:r>
      <w:r w:rsidR="0039296C" w:rsidRPr="00C437D5">
        <w:rPr>
          <w:rFonts w:ascii="Times New Roman" w:eastAsia="標楷體" w:hAnsi="Times New Roman" w:cs="Times New Roman"/>
          <w:color w:val="auto"/>
          <w:sz w:val="16"/>
          <w:szCs w:val="16"/>
        </w:rPr>
        <w:t xml:space="preserve">                           </w:t>
      </w:r>
    </w:p>
    <w:p w:rsidR="007F0863" w:rsidRPr="00C437D5" w:rsidRDefault="00C437D5" w:rsidP="00015249">
      <w:pPr>
        <w:pStyle w:val="Default"/>
        <w:spacing w:line="240" w:lineRule="exact"/>
        <w:ind w:leftChars="1900" w:left="4560"/>
        <w:jc w:val="right"/>
        <w:rPr>
          <w:rFonts w:ascii="Times New Roman" w:eastAsia="標楷體" w:hAnsi="Times New Roman" w:cs="Times New Roman"/>
          <w:color w:val="auto"/>
          <w:sz w:val="16"/>
          <w:szCs w:val="16"/>
        </w:rPr>
      </w:pPr>
      <w:r w:rsidRPr="00C437D5">
        <w:rPr>
          <w:rFonts w:ascii="Times New Roman" w:eastAsia="標楷體" w:hAnsi="Times New Roman" w:cs="Times New Roman" w:hint="eastAsia"/>
          <w:color w:val="auto"/>
          <w:sz w:val="16"/>
          <w:szCs w:val="16"/>
        </w:rPr>
        <w:t>108</w:t>
      </w:r>
      <w:r w:rsidR="007F0863" w:rsidRPr="00C437D5">
        <w:rPr>
          <w:rFonts w:ascii="Times New Roman" w:eastAsia="標楷體" w:hAnsi="Times New Roman" w:cs="Times New Roman" w:hint="eastAsia"/>
          <w:color w:val="auto"/>
          <w:sz w:val="16"/>
          <w:szCs w:val="16"/>
        </w:rPr>
        <w:t>年</w:t>
      </w:r>
      <w:r w:rsidR="00562092">
        <w:rPr>
          <w:rFonts w:ascii="Times New Roman" w:eastAsia="標楷體" w:hAnsi="Times New Roman" w:cs="Times New Roman" w:hint="eastAsia"/>
          <w:color w:val="auto"/>
          <w:sz w:val="16"/>
          <w:szCs w:val="16"/>
        </w:rPr>
        <w:t>12</w:t>
      </w:r>
      <w:r w:rsidR="007F0863" w:rsidRPr="00C437D5">
        <w:rPr>
          <w:rFonts w:ascii="Times New Roman" w:eastAsia="標楷體" w:hAnsi="Times New Roman" w:cs="Times New Roman" w:hint="eastAsia"/>
          <w:color w:val="auto"/>
          <w:sz w:val="16"/>
          <w:szCs w:val="16"/>
        </w:rPr>
        <w:t>月</w:t>
      </w:r>
      <w:r w:rsidR="00562092">
        <w:rPr>
          <w:rFonts w:ascii="Times New Roman" w:eastAsia="標楷體" w:hAnsi="Times New Roman" w:cs="Times New Roman" w:hint="eastAsia"/>
          <w:color w:val="auto"/>
          <w:sz w:val="16"/>
          <w:szCs w:val="16"/>
        </w:rPr>
        <w:t>11</w:t>
      </w:r>
      <w:r w:rsidR="007F0863" w:rsidRPr="00C437D5">
        <w:rPr>
          <w:rFonts w:ascii="Times New Roman" w:eastAsia="標楷體" w:hAnsi="Times New Roman" w:cs="Times New Roman" w:hint="eastAsia"/>
          <w:color w:val="auto"/>
          <w:sz w:val="16"/>
          <w:szCs w:val="16"/>
        </w:rPr>
        <w:t>日</w:t>
      </w:r>
      <w:r w:rsidRPr="00C437D5">
        <w:rPr>
          <w:rFonts w:ascii="Times New Roman" w:eastAsia="標楷體" w:hAnsi="Times New Roman" w:cs="Times New Roman" w:hint="eastAsia"/>
          <w:color w:val="auto"/>
          <w:sz w:val="16"/>
          <w:szCs w:val="16"/>
        </w:rPr>
        <w:t>108</w:t>
      </w:r>
      <w:r w:rsidR="00015249" w:rsidRPr="00C437D5">
        <w:rPr>
          <w:rFonts w:ascii="Times New Roman" w:eastAsia="標楷體" w:hAnsi="Times New Roman" w:cs="Times New Roman" w:hint="eastAsia"/>
          <w:color w:val="auto"/>
          <w:sz w:val="16"/>
          <w:szCs w:val="16"/>
        </w:rPr>
        <w:t>學年度第</w:t>
      </w:r>
      <w:r w:rsidR="00015249" w:rsidRPr="00C437D5">
        <w:rPr>
          <w:rFonts w:ascii="Times New Roman" w:eastAsia="標楷體" w:hAnsi="Times New Roman" w:cs="Times New Roman" w:hint="eastAsia"/>
          <w:color w:val="auto"/>
          <w:sz w:val="16"/>
          <w:szCs w:val="16"/>
        </w:rPr>
        <w:t>1</w:t>
      </w:r>
      <w:r w:rsidR="00015249" w:rsidRPr="00C437D5">
        <w:rPr>
          <w:rFonts w:ascii="Times New Roman" w:eastAsia="標楷體" w:hAnsi="Times New Roman" w:cs="Times New Roman" w:hint="eastAsia"/>
          <w:color w:val="auto"/>
          <w:sz w:val="16"/>
          <w:szCs w:val="16"/>
        </w:rPr>
        <w:t>學期第</w:t>
      </w:r>
      <w:r w:rsidR="00562092">
        <w:rPr>
          <w:rFonts w:ascii="Times New Roman" w:eastAsia="標楷體" w:hAnsi="Times New Roman" w:cs="Times New Roman" w:hint="eastAsia"/>
          <w:color w:val="auto"/>
          <w:sz w:val="16"/>
          <w:szCs w:val="16"/>
        </w:rPr>
        <w:t>4</w:t>
      </w:r>
      <w:r w:rsidR="00015249" w:rsidRPr="00C437D5">
        <w:rPr>
          <w:rFonts w:ascii="Times New Roman" w:eastAsia="標楷體" w:hAnsi="Times New Roman" w:cs="Times New Roman" w:hint="eastAsia"/>
          <w:color w:val="auto"/>
          <w:sz w:val="16"/>
          <w:szCs w:val="16"/>
        </w:rPr>
        <w:t>次</w:t>
      </w:r>
      <w:r w:rsidR="007F0863" w:rsidRPr="00C437D5">
        <w:rPr>
          <w:rFonts w:ascii="Times New Roman" w:eastAsia="標楷體" w:hAnsi="Times New Roman" w:cs="Times New Roman" w:hint="eastAsia"/>
          <w:color w:val="auto"/>
          <w:sz w:val="16"/>
          <w:szCs w:val="16"/>
        </w:rPr>
        <w:t>系務會議修訂</w:t>
      </w:r>
      <w:r w:rsidR="00E462A5" w:rsidRPr="00C437D5">
        <w:rPr>
          <w:rFonts w:ascii="Times New Roman" w:eastAsia="標楷體" w:hAnsi="Times New Roman" w:cs="Times New Roman" w:hint="eastAsia"/>
          <w:color w:val="auto"/>
          <w:sz w:val="16"/>
          <w:szCs w:val="16"/>
        </w:rPr>
        <w:t>通過</w:t>
      </w:r>
    </w:p>
    <w:p w:rsidR="0039296C" w:rsidRPr="00C437D5" w:rsidRDefault="0039296C" w:rsidP="00545E5D">
      <w:pPr>
        <w:pStyle w:val="Web"/>
        <w:numPr>
          <w:ilvl w:val="0"/>
          <w:numId w:val="42"/>
        </w:numPr>
        <w:spacing w:line="400" w:lineRule="exact"/>
        <w:rPr>
          <w:rFonts w:ascii="標楷體" w:eastAsia="標楷體" w:hAnsi="標楷體" w:cs="Times New Roman"/>
          <w:bCs/>
        </w:rPr>
      </w:pPr>
      <w:bookmarkStart w:id="0" w:name="_GoBack"/>
      <w:bookmarkEnd w:id="0"/>
      <w:r w:rsidRPr="00C437D5">
        <w:rPr>
          <w:rFonts w:ascii="標楷體" w:eastAsia="標楷體" w:hAnsi="標楷體" w:cs="Times New Roman" w:hint="eastAsia"/>
          <w:bCs/>
        </w:rPr>
        <w:t>國立嘉義大學</w:t>
      </w:r>
      <w:r w:rsidR="00545E5D" w:rsidRPr="00E56F85">
        <w:rPr>
          <w:rFonts w:ascii="標楷體" w:eastAsia="標楷體" w:hAnsi="標楷體" w:cs="Times New Roman" w:hint="eastAsia"/>
          <w:b/>
          <w:bCs/>
          <w:u w:val="single"/>
        </w:rPr>
        <w:t>（以下簡稱本校）</w:t>
      </w:r>
      <w:r w:rsidR="00C437D5" w:rsidRPr="00C437D5">
        <w:rPr>
          <w:rFonts w:ascii="標楷體" w:eastAsia="標楷體" w:hAnsi="標楷體" w:cs="Times New Roman" w:hint="eastAsia"/>
          <w:bCs/>
        </w:rPr>
        <w:t>中國文</w:t>
      </w:r>
      <w:r w:rsidRPr="00C437D5">
        <w:rPr>
          <w:rFonts w:ascii="標楷體" w:eastAsia="標楷體" w:hAnsi="標楷體" w:cs="Times New Roman" w:hint="eastAsia"/>
          <w:bCs/>
        </w:rPr>
        <w:t>學系（以下簡稱本系）依據本校組織規程第十三條</w:t>
      </w:r>
      <w:r w:rsidR="003763A5" w:rsidRPr="00C437D5">
        <w:rPr>
          <w:rFonts w:ascii="標楷體" w:eastAsia="標楷體" w:hAnsi="標楷體" w:cs="Times New Roman" w:hint="eastAsia"/>
          <w:bCs/>
        </w:rPr>
        <w:t>第一項</w:t>
      </w:r>
      <w:r w:rsidRPr="00C437D5">
        <w:rPr>
          <w:rFonts w:ascii="標楷體" w:eastAsia="標楷體" w:hAnsi="標楷體" w:cs="Times New Roman" w:hint="eastAsia"/>
          <w:bCs/>
        </w:rPr>
        <w:t>第六款之規定，設置「</w:t>
      </w:r>
      <w:r w:rsidR="00545E5D" w:rsidRPr="00E56F85">
        <w:rPr>
          <w:rFonts w:ascii="標楷體" w:eastAsia="標楷體" w:hAnsi="標楷體" w:cs="Times New Roman" w:hint="eastAsia"/>
          <w:b/>
          <w:bCs/>
          <w:u w:val="single"/>
        </w:rPr>
        <w:t>國立嘉義大學</w:t>
      </w:r>
      <w:r w:rsidR="00545E5D" w:rsidRPr="00545E5D">
        <w:rPr>
          <w:rFonts w:ascii="標楷體" w:eastAsia="標楷體" w:hAnsi="標楷體" w:cs="Times New Roman" w:hint="eastAsia"/>
          <w:bCs/>
        </w:rPr>
        <w:t>中國文學系系務會議設置要點</w:t>
      </w:r>
      <w:r w:rsidRPr="00C437D5">
        <w:rPr>
          <w:rFonts w:ascii="標楷體" w:eastAsia="標楷體" w:hAnsi="標楷體" w:cs="Times New Roman" w:hint="eastAsia"/>
          <w:bCs/>
        </w:rPr>
        <w:t>」（以下簡稱系務會議）。</w:t>
      </w:r>
    </w:p>
    <w:p w:rsidR="003763A5" w:rsidRPr="00C437D5" w:rsidRDefault="00545E5D" w:rsidP="00412DB6">
      <w:pPr>
        <w:pStyle w:val="Web"/>
        <w:numPr>
          <w:ilvl w:val="0"/>
          <w:numId w:val="42"/>
        </w:numPr>
        <w:spacing w:line="400" w:lineRule="exact"/>
        <w:ind w:leftChars="100" w:left="807" w:hanging="567"/>
        <w:rPr>
          <w:rFonts w:ascii="標楷體" w:eastAsia="標楷體" w:hAnsi="標楷體" w:cs="Times New Roman"/>
          <w:bCs/>
        </w:rPr>
      </w:pPr>
      <w:r>
        <w:rPr>
          <w:rFonts w:ascii="標楷體" w:eastAsia="標楷體" w:hAnsi="標楷體" w:cs="Times New Roman" w:hint="eastAsia"/>
          <w:bCs/>
        </w:rPr>
        <w:t>系務會議由本系專任教師組成</w:t>
      </w:r>
      <w:r w:rsidR="0039296C" w:rsidRPr="00C437D5">
        <w:rPr>
          <w:rFonts w:ascii="標楷體" w:eastAsia="標楷體" w:hAnsi="標楷體" w:cs="Times New Roman" w:hint="eastAsia"/>
          <w:bCs/>
        </w:rPr>
        <w:t>，系主任為會議主席，</w:t>
      </w:r>
      <w:r w:rsidR="006E1A2A">
        <w:rPr>
          <w:rFonts w:ascii="標楷體" w:eastAsia="標楷體" w:hAnsi="標楷體" w:cs="Times New Roman" w:hint="eastAsia"/>
          <w:bCs/>
        </w:rPr>
        <w:t>除審議本系教學、研究、服務、推廣</w:t>
      </w:r>
      <w:r w:rsidR="00412DB6" w:rsidRPr="00C437D5">
        <w:rPr>
          <w:rFonts w:ascii="標楷體" w:eastAsia="標楷體" w:hAnsi="標楷體" w:cs="Times New Roman" w:hint="eastAsia"/>
          <w:bCs/>
        </w:rPr>
        <w:t>及其他系務有關事項外，並負責本系短</w:t>
      </w:r>
      <w:r w:rsidR="006E1A2A">
        <w:rPr>
          <w:rFonts w:ascii="標楷體" w:eastAsia="標楷體" w:hAnsi="標楷體" w:cs="Times New Roman" w:hint="eastAsia"/>
          <w:bCs/>
        </w:rPr>
        <w:t>、</w:t>
      </w:r>
      <w:r w:rsidR="00412DB6" w:rsidRPr="00C437D5">
        <w:rPr>
          <w:rFonts w:ascii="標楷體" w:eastAsia="標楷體" w:hAnsi="標楷體" w:cs="Times New Roman" w:hint="eastAsia"/>
          <w:bCs/>
        </w:rPr>
        <w:t>中</w:t>
      </w:r>
      <w:r w:rsidR="006E1A2A">
        <w:rPr>
          <w:rFonts w:cs="Times New Roman" w:hint="eastAsia"/>
          <w:bCs/>
        </w:rPr>
        <w:t>、</w:t>
      </w:r>
      <w:r w:rsidR="00412DB6" w:rsidRPr="00C437D5">
        <w:rPr>
          <w:rFonts w:ascii="標楷體" w:eastAsia="標楷體" w:hAnsi="標楷體" w:cs="Times New Roman" w:hint="eastAsia"/>
          <w:bCs/>
        </w:rPr>
        <w:t>長程發展目標與特</w:t>
      </w:r>
      <w:r w:rsidR="006D6F1F" w:rsidRPr="00C437D5">
        <w:rPr>
          <w:rFonts w:ascii="標楷體" w:eastAsia="標楷體" w:hAnsi="標楷體" w:cs="Times New Roman" w:hint="eastAsia"/>
          <w:bCs/>
        </w:rPr>
        <w:t>色之擬定，以及本系教學與研究空間、重要設備及資源之規劃與評估。</w:t>
      </w:r>
    </w:p>
    <w:p w:rsidR="0039296C" w:rsidRPr="00C437D5" w:rsidRDefault="0039296C" w:rsidP="0039296C">
      <w:pPr>
        <w:pStyle w:val="Web"/>
        <w:numPr>
          <w:ilvl w:val="0"/>
          <w:numId w:val="42"/>
        </w:numPr>
        <w:spacing w:line="400" w:lineRule="exact"/>
        <w:ind w:leftChars="100" w:left="807" w:hanging="567"/>
        <w:rPr>
          <w:rFonts w:ascii="標楷體" w:eastAsia="標楷體" w:hAnsi="標楷體" w:cs="Times New Roman"/>
          <w:bCs/>
        </w:rPr>
      </w:pPr>
      <w:r w:rsidRPr="00C437D5">
        <w:rPr>
          <w:rFonts w:ascii="標楷體" w:eastAsia="標楷體" w:hAnsi="標楷體" w:cs="Times New Roman" w:hint="eastAsia"/>
          <w:bCs/>
        </w:rPr>
        <w:t>系主任得邀請學生代表或其他相關人員列席會議</w:t>
      </w:r>
      <w:r w:rsidR="00412DB6" w:rsidRPr="00C437D5">
        <w:rPr>
          <w:rFonts w:ascii="標楷體" w:eastAsia="標楷體" w:hAnsi="標楷體" w:cs="Times New Roman" w:hint="eastAsia"/>
          <w:bCs/>
        </w:rPr>
        <w:t>。</w:t>
      </w:r>
      <w:r w:rsidRPr="00C437D5">
        <w:rPr>
          <w:rFonts w:ascii="標楷體" w:eastAsia="標楷體" w:hAnsi="標楷體" w:cs="Times New Roman" w:hint="eastAsia"/>
          <w:bCs/>
        </w:rPr>
        <w:t>列席人員不具表決權。</w:t>
      </w:r>
    </w:p>
    <w:p w:rsidR="0039296C" w:rsidRPr="00C437D5" w:rsidRDefault="0039296C" w:rsidP="0039296C">
      <w:pPr>
        <w:pStyle w:val="Web"/>
        <w:numPr>
          <w:ilvl w:val="0"/>
          <w:numId w:val="42"/>
        </w:numPr>
        <w:spacing w:line="400" w:lineRule="exact"/>
        <w:ind w:leftChars="100" w:left="807" w:hanging="567"/>
        <w:rPr>
          <w:rFonts w:ascii="標楷體" w:eastAsia="標楷體" w:hAnsi="標楷體" w:cs="Times New Roman"/>
          <w:bCs/>
        </w:rPr>
      </w:pPr>
      <w:r w:rsidRPr="00C437D5">
        <w:rPr>
          <w:rFonts w:ascii="標楷體" w:eastAsia="標楷體" w:hAnsi="標楷體" w:cs="Times New Roman" w:hint="eastAsia"/>
          <w:bCs/>
        </w:rPr>
        <w:t>系務會議由系主任</w:t>
      </w:r>
      <w:r w:rsidR="00412DB6" w:rsidRPr="00C437D5">
        <w:rPr>
          <w:rFonts w:ascii="標楷體" w:eastAsia="標楷體" w:hAnsi="標楷體" w:cs="Times New Roman" w:hint="eastAsia"/>
          <w:bCs/>
        </w:rPr>
        <w:t>召集及</w:t>
      </w:r>
      <w:r w:rsidRPr="00C437D5">
        <w:rPr>
          <w:rFonts w:ascii="標楷體" w:eastAsia="標楷體" w:hAnsi="標楷體" w:cs="Times New Roman" w:hint="eastAsia"/>
          <w:bCs/>
        </w:rPr>
        <w:t>召開，每學期至少召開一次</w:t>
      </w:r>
      <w:r w:rsidR="003763A5" w:rsidRPr="00C437D5">
        <w:rPr>
          <w:rFonts w:ascii="標楷體" w:eastAsia="標楷體" w:hAnsi="標楷體" w:cs="Times New Roman" w:hint="eastAsia"/>
          <w:bCs/>
        </w:rPr>
        <w:t>；</w:t>
      </w:r>
      <w:r w:rsidRPr="00C437D5">
        <w:rPr>
          <w:rFonts w:ascii="標楷體" w:eastAsia="標楷體" w:hAnsi="標楷體" w:cs="Times New Roman" w:hint="eastAsia"/>
          <w:bCs/>
        </w:rPr>
        <w:t>若經系務會議全體教師三分</w:t>
      </w:r>
      <w:r w:rsidR="003763A5" w:rsidRPr="00C437D5">
        <w:rPr>
          <w:rFonts w:ascii="標楷體" w:eastAsia="標楷體" w:hAnsi="標楷體" w:cs="Times New Roman" w:hint="eastAsia"/>
          <w:bCs/>
        </w:rPr>
        <w:t>之一以上連署要求召開時，系主任應於十日</w:t>
      </w:r>
      <w:r w:rsidR="00A44016" w:rsidRPr="00C437D5">
        <w:rPr>
          <w:rFonts w:ascii="標楷體" w:eastAsia="標楷體" w:hAnsi="標楷體" w:cs="Times New Roman" w:hint="eastAsia"/>
          <w:bCs/>
        </w:rPr>
        <w:t>以</w:t>
      </w:r>
      <w:r w:rsidR="003763A5" w:rsidRPr="00C437D5">
        <w:rPr>
          <w:rFonts w:ascii="標楷體" w:eastAsia="標楷體" w:hAnsi="標楷體" w:cs="Times New Roman" w:hint="eastAsia"/>
          <w:bCs/>
        </w:rPr>
        <w:t>內召開臨時系務會議。</w:t>
      </w:r>
    </w:p>
    <w:p w:rsidR="0039296C" w:rsidRPr="00C437D5" w:rsidRDefault="0039296C" w:rsidP="0039296C">
      <w:pPr>
        <w:pStyle w:val="Web"/>
        <w:numPr>
          <w:ilvl w:val="0"/>
          <w:numId w:val="42"/>
        </w:numPr>
        <w:spacing w:line="400" w:lineRule="exact"/>
        <w:ind w:leftChars="100" w:left="807" w:hanging="567"/>
        <w:rPr>
          <w:rFonts w:ascii="標楷體" w:eastAsia="標楷體" w:hAnsi="標楷體" w:cs="Times New Roman"/>
          <w:bCs/>
        </w:rPr>
      </w:pPr>
      <w:r w:rsidRPr="00C437D5">
        <w:rPr>
          <w:rFonts w:ascii="標楷體" w:eastAsia="標楷體" w:hAnsi="標楷體" w:cs="Times New Roman" w:hint="eastAsia"/>
          <w:bCs/>
        </w:rPr>
        <w:t xml:space="preserve">系務會議之召開，須有應出席教師二分之一以上之出席，始得開議，並有實際出席教師二分之一以上同意，始得決議。 </w:t>
      </w:r>
    </w:p>
    <w:p w:rsidR="00412DB6" w:rsidRPr="00C437D5" w:rsidRDefault="0039296C" w:rsidP="00412DB6">
      <w:pPr>
        <w:pStyle w:val="Web"/>
        <w:numPr>
          <w:ilvl w:val="0"/>
          <w:numId w:val="42"/>
        </w:numPr>
        <w:spacing w:line="400" w:lineRule="exact"/>
        <w:ind w:leftChars="100" w:left="807" w:hanging="567"/>
        <w:rPr>
          <w:rFonts w:ascii="標楷體" w:eastAsia="標楷體" w:hAnsi="標楷體" w:cs="Times New Roman"/>
          <w:bCs/>
        </w:rPr>
      </w:pPr>
      <w:r w:rsidRPr="00C437D5">
        <w:rPr>
          <w:rFonts w:ascii="標楷體" w:eastAsia="標楷體" w:hAnsi="標楷體" w:cs="Times New Roman" w:hint="eastAsia"/>
          <w:bCs/>
        </w:rPr>
        <w:t>系務會議議案之表決，得以無記名</w:t>
      </w:r>
      <w:r w:rsidR="00545E5D" w:rsidRPr="00E56F85">
        <w:rPr>
          <w:rFonts w:ascii="標楷體" w:eastAsia="標楷體" w:hAnsi="標楷體" w:cs="Times New Roman" w:hint="eastAsia"/>
          <w:b/>
          <w:bCs/>
          <w:u w:val="single"/>
        </w:rPr>
        <w:t>投票</w:t>
      </w:r>
      <w:r w:rsidRPr="00C437D5">
        <w:rPr>
          <w:rFonts w:ascii="標楷體" w:eastAsia="標楷體" w:hAnsi="標楷體" w:cs="Times New Roman" w:hint="eastAsia"/>
          <w:bCs/>
        </w:rPr>
        <w:t>或舉手方式行之。</w:t>
      </w:r>
      <w:r w:rsidR="00545E5D">
        <w:rPr>
          <w:rFonts w:ascii="標楷體" w:eastAsia="標楷體" w:hAnsi="標楷體" w:cs="Times New Roman" w:hint="eastAsia"/>
          <w:bCs/>
        </w:rPr>
        <w:t>決議事項應正式列入會議紀</w:t>
      </w:r>
      <w:r w:rsidR="00412DB6" w:rsidRPr="00C437D5">
        <w:rPr>
          <w:rFonts w:ascii="標楷體" w:eastAsia="標楷體" w:hAnsi="標楷體" w:cs="Times New Roman" w:hint="eastAsia"/>
          <w:bCs/>
        </w:rPr>
        <w:t>錄，由系主任推行之。</w:t>
      </w:r>
    </w:p>
    <w:p w:rsidR="0039296C" w:rsidRPr="00C437D5" w:rsidRDefault="007F0863" w:rsidP="0039296C">
      <w:pPr>
        <w:pStyle w:val="Web"/>
        <w:numPr>
          <w:ilvl w:val="0"/>
          <w:numId w:val="42"/>
        </w:numPr>
        <w:spacing w:line="400" w:lineRule="exact"/>
        <w:ind w:leftChars="100" w:left="807" w:hanging="567"/>
        <w:rPr>
          <w:rFonts w:ascii="標楷體" w:eastAsia="標楷體" w:hAnsi="標楷體" w:cs="Times New Roman"/>
          <w:bCs/>
        </w:rPr>
      </w:pPr>
      <w:r w:rsidRPr="00C437D5">
        <w:rPr>
          <w:rFonts w:ascii="標楷體" w:eastAsia="標楷體" w:hAnsi="標楷體" w:cs="Times New Roman" w:hint="eastAsia"/>
          <w:bCs/>
        </w:rPr>
        <w:t>本系應</w:t>
      </w:r>
      <w:r w:rsidR="0039296C" w:rsidRPr="00C437D5">
        <w:rPr>
          <w:rFonts w:ascii="標楷體" w:eastAsia="標楷體" w:hAnsi="標楷體" w:cs="Times New Roman" w:hint="eastAsia"/>
          <w:bCs/>
        </w:rPr>
        <w:t>視實際需要，經系務會議決議，設置各項委員會。</w:t>
      </w:r>
    </w:p>
    <w:p w:rsidR="007B426A" w:rsidRPr="00C437D5" w:rsidRDefault="0039296C" w:rsidP="0039296C">
      <w:pPr>
        <w:pStyle w:val="Web"/>
        <w:numPr>
          <w:ilvl w:val="0"/>
          <w:numId w:val="42"/>
        </w:numPr>
        <w:spacing w:line="400" w:lineRule="exact"/>
        <w:ind w:leftChars="100" w:left="807" w:hanging="567"/>
        <w:rPr>
          <w:rFonts w:ascii="標楷體" w:eastAsia="標楷體" w:hAnsi="標楷體" w:cs="Times New Roman"/>
          <w:bCs/>
        </w:rPr>
      </w:pPr>
      <w:r w:rsidRPr="00C437D5">
        <w:rPr>
          <w:rFonts w:ascii="標楷體" w:eastAsia="標楷體" w:hAnsi="標楷體" w:cs="Times New Roman" w:hint="eastAsia"/>
          <w:bCs/>
        </w:rPr>
        <w:t>本設置要點經本系系務會議通過，陳請院長核可後實施</w:t>
      </w:r>
      <w:r w:rsidRPr="00E56F85">
        <w:rPr>
          <w:rFonts w:ascii="標楷體" w:eastAsia="標楷體" w:hAnsi="標楷體" w:cs="Times New Roman" w:hint="eastAsia"/>
          <w:b/>
          <w:bCs/>
          <w:strike/>
        </w:rPr>
        <w:t>，修正時亦同</w:t>
      </w:r>
      <w:r w:rsidRPr="00C437D5">
        <w:rPr>
          <w:rFonts w:ascii="標楷體" w:eastAsia="標楷體" w:hAnsi="標楷體" w:cs="Times New Roman" w:hint="eastAsia"/>
          <w:bCs/>
        </w:rPr>
        <w:t>。</w:t>
      </w:r>
    </w:p>
    <w:sectPr w:rsidR="007B426A" w:rsidRPr="00C437D5" w:rsidSect="0039296C">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B51C3" w:rsidRDefault="003B51C3" w:rsidP="007D0842">
      <w:r>
        <w:separator/>
      </w:r>
    </w:p>
  </w:endnote>
  <w:endnote w:type="continuationSeparator" w:id="0">
    <w:p w:rsidR="003B51C3" w:rsidRDefault="003B51C3" w:rsidP="007D08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gency FB">
    <w:panose1 w:val="020B0503020202020204"/>
    <w:charset w:val="00"/>
    <w:family w:val="swiss"/>
    <w:pitch w:val="variable"/>
    <w:sig w:usb0="00000003" w:usb1="00000000" w:usb2="00000000" w:usb3="00000000" w:csb0="000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B51C3" w:rsidRDefault="003B51C3" w:rsidP="007D0842">
      <w:r>
        <w:separator/>
      </w:r>
    </w:p>
  </w:footnote>
  <w:footnote w:type="continuationSeparator" w:id="0">
    <w:p w:rsidR="003B51C3" w:rsidRDefault="003B51C3" w:rsidP="007D084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B27FE"/>
    <w:multiLevelType w:val="hybridMultilevel"/>
    <w:tmpl w:val="FC84E004"/>
    <w:lvl w:ilvl="0" w:tplc="998CFDBA">
      <w:start w:val="1"/>
      <w:numFmt w:val="taiwaneseCountingThousand"/>
      <w:lvlText w:val="%1、"/>
      <w:lvlJc w:val="left"/>
      <w:pPr>
        <w:ind w:left="1047" w:hanging="480"/>
      </w:pPr>
      <w:rPr>
        <w:rFonts w:hint="eastAsia"/>
        <w:lang w:val="en-US"/>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 w15:restartNumberingAfterBreak="0">
    <w:nsid w:val="05AE0418"/>
    <w:multiLevelType w:val="hybridMultilevel"/>
    <w:tmpl w:val="D93C71FE"/>
    <w:lvl w:ilvl="0" w:tplc="4C802362">
      <w:start w:val="1"/>
      <w:numFmt w:val="taiwaneseCountingThousand"/>
      <w:lvlText w:val="%1、"/>
      <w:lvlJc w:val="left"/>
      <w:pPr>
        <w:ind w:left="720" w:hanging="720"/>
      </w:pPr>
      <w:rPr>
        <w:rFonts w:cs="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8CD4714"/>
    <w:multiLevelType w:val="hybridMultilevel"/>
    <w:tmpl w:val="65F6E584"/>
    <w:lvl w:ilvl="0" w:tplc="B16AB008">
      <w:start w:val="1"/>
      <w:numFmt w:val="taiwaneseCountingThousand"/>
      <w:lvlText w:val="(%1)"/>
      <w:lvlJc w:val="left"/>
      <w:pPr>
        <w:ind w:left="960" w:hanging="480"/>
      </w:pPr>
      <w:rPr>
        <w:rFonts w:cs="Times New Roman" w:hint="default"/>
        <w:i w:val="0"/>
        <w:color w:val="auto"/>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3" w15:restartNumberingAfterBreak="0">
    <w:nsid w:val="0A0348EB"/>
    <w:multiLevelType w:val="hybridMultilevel"/>
    <w:tmpl w:val="B1628274"/>
    <w:lvl w:ilvl="0" w:tplc="D1C875D4">
      <w:start w:val="1"/>
      <w:numFmt w:val="taiwaneseCountingThousand"/>
      <w:lvlText w:val="%1、"/>
      <w:lvlJc w:val="left"/>
      <w:pPr>
        <w:ind w:left="1005" w:hanging="720"/>
      </w:pPr>
      <w:rPr>
        <w:rFonts w:hint="default"/>
      </w:r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tentative="1">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4" w15:restartNumberingAfterBreak="0">
    <w:nsid w:val="0BAA2B7B"/>
    <w:multiLevelType w:val="hybridMultilevel"/>
    <w:tmpl w:val="98E2A9BC"/>
    <w:lvl w:ilvl="0" w:tplc="5312438A">
      <w:start w:val="1"/>
      <w:numFmt w:val="taiwaneseCountingThousand"/>
      <w:lvlText w:val="%1、"/>
      <w:lvlJc w:val="left"/>
      <w:pPr>
        <w:ind w:left="1005" w:hanging="720"/>
      </w:pPr>
      <w:rPr>
        <w:rFonts w:hint="default"/>
      </w:r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tentative="1">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5" w15:restartNumberingAfterBreak="0">
    <w:nsid w:val="0EB1534E"/>
    <w:multiLevelType w:val="hybridMultilevel"/>
    <w:tmpl w:val="AF8C24D2"/>
    <w:lvl w:ilvl="0" w:tplc="DBFAC64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ED70E83"/>
    <w:multiLevelType w:val="hybridMultilevel"/>
    <w:tmpl w:val="E69A41AC"/>
    <w:lvl w:ilvl="0" w:tplc="DD186D4C">
      <w:start w:val="1"/>
      <w:numFmt w:val="taiwaneseCountingThousand"/>
      <w:lvlText w:val="%1、"/>
      <w:lvlJc w:val="left"/>
      <w:pPr>
        <w:tabs>
          <w:tab w:val="num" w:pos="448"/>
        </w:tabs>
        <w:ind w:left="448" w:hanging="567"/>
      </w:pPr>
    </w:lvl>
    <w:lvl w:ilvl="1" w:tplc="04090019">
      <w:start w:val="1"/>
      <w:numFmt w:val="ideographTraditional"/>
      <w:lvlText w:val="%2、"/>
      <w:lvlJc w:val="left"/>
      <w:pPr>
        <w:tabs>
          <w:tab w:val="num" w:pos="841"/>
        </w:tabs>
        <w:ind w:left="841" w:hanging="480"/>
      </w:pPr>
    </w:lvl>
    <w:lvl w:ilvl="2" w:tplc="0409001B">
      <w:start w:val="1"/>
      <w:numFmt w:val="lowerRoman"/>
      <w:lvlText w:val="%3."/>
      <w:lvlJc w:val="right"/>
      <w:pPr>
        <w:tabs>
          <w:tab w:val="num" w:pos="1321"/>
        </w:tabs>
        <w:ind w:left="1321" w:hanging="480"/>
      </w:pPr>
    </w:lvl>
    <w:lvl w:ilvl="3" w:tplc="0409000F">
      <w:start w:val="1"/>
      <w:numFmt w:val="decimal"/>
      <w:lvlText w:val="%4."/>
      <w:lvlJc w:val="left"/>
      <w:pPr>
        <w:tabs>
          <w:tab w:val="num" w:pos="1801"/>
        </w:tabs>
        <w:ind w:left="1801" w:hanging="480"/>
      </w:pPr>
    </w:lvl>
    <w:lvl w:ilvl="4" w:tplc="04090019">
      <w:start w:val="1"/>
      <w:numFmt w:val="ideographTraditional"/>
      <w:lvlText w:val="%5、"/>
      <w:lvlJc w:val="left"/>
      <w:pPr>
        <w:tabs>
          <w:tab w:val="num" w:pos="2281"/>
        </w:tabs>
        <w:ind w:left="2281" w:hanging="480"/>
      </w:pPr>
    </w:lvl>
    <w:lvl w:ilvl="5" w:tplc="0409001B">
      <w:start w:val="1"/>
      <w:numFmt w:val="lowerRoman"/>
      <w:lvlText w:val="%6."/>
      <w:lvlJc w:val="right"/>
      <w:pPr>
        <w:tabs>
          <w:tab w:val="num" w:pos="2761"/>
        </w:tabs>
        <w:ind w:left="2761" w:hanging="480"/>
      </w:pPr>
    </w:lvl>
    <w:lvl w:ilvl="6" w:tplc="0409000F">
      <w:start w:val="1"/>
      <w:numFmt w:val="decimal"/>
      <w:lvlText w:val="%7."/>
      <w:lvlJc w:val="left"/>
      <w:pPr>
        <w:tabs>
          <w:tab w:val="num" w:pos="3241"/>
        </w:tabs>
        <w:ind w:left="3241" w:hanging="480"/>
      </w:pPr>
    </w:lvl>
    <w:lvl w:ilvl="7" w:tplc="04090019">
      <w:start w:val="1"/>
      <w:numFmt w:val="ideographTraditional"/>
      <w:lvlText w:val="%8、"/>
      <w:lvlJc w:val="left"/>
      <w:pPr>
        <w:tabs>
          <w:tab w:val="num" w:pos="3721"/>
        </w:tabs>
        <w:ind w:left="3721" w:hanging="480"/>
      </w:pPr>
    </w:lvl>
    <w:lvl w:ilvl="8" w:tplc="0409001B">
      <w:start w:val="1"/>
      <w:numFmt w:val="lowerRoman"/>
      <w:lvlText w:val="%9."/>
      <w:lvlJc w:val="right"/>
      <w:pPr>
        <w:tabs>
          <w:tab w:val="num" w:pos="4201"/>
        </w:tabs>
        <w:ind w:left="4201" w:hanging="480"/>
      </w:pPr>
    </w:lvl>
  </w:abstractNum>
  <w:abstractNum w:abstractNumId="7" w15:restartNumberingAfterBreak="0">
    <w:nsid w:val="10646FDD"/>
    <w:multiLevelType w:val="hybridMultilevel"/>
    <w:tmpl w:val="5DF86ED8"/>
    <w:lvl w:ilvl="0" w:tplc="C46E6C9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0EB3076"/>
    <w:multiLevelType w:val="hybridMultilevel"/>
    <w:tmpl w:val="98E2A9BC"/>
    <w:lvl w:ilvl="0" w:tplc="5312438A">
      <w:start w:val="1"/>
      <w:numFmt w:val="taiwaneseCountingThousand"/>
      <w:lvlText w:val="%1、"/>
      <w:lvlJc w:val="left"/>
      <w:pPr>
        <w:ind w:left="1005" w:hanging="720"/>
      </w:pPr>
      <w:rPr>
        <w:rFonts w:hint="default"/>
      </w:r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tentative="1">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9" w15:restartNumberingAfterBreak="0">
    <w:nsid w:val="12EE78B2"/>
    <w:multiLevelType w:val="hybridMultilevel"/>
    <w:tmpl w:val="5B58D1E6"/>
    <w:lvl w:ilvl="0" w:tplc="FD8462D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37F179D"/>
    <w:multiLevelType w:val="hybridMultilevel"/>
    <w:tmpl w:val="1FC068D8"/>
    <w:lvl w:ilvl="0" w:tplc="389C2D0A">
      <w:start w:val="1"/>
      <w:numFmt w:val="taiwaneseCountingThousand"/>
      <w:lvlText w:val="(%1)"/>
      <w:lvlJc w:val="left"/>
      <w:pPr>
        <w:ind w:left="465" w:hanging="46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7F24E18"/>
    <w:multiLevelType w:val="hybridMultilevel"/>
    <w:tmpl w:val="C206E800"/>
    <w:lvl w:ilvl="0" w:tplc="55308AE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8872FA9"/>
    <w:multiLevelType w:val="hybridMultilevel"/>
    <w:tmpl w:val="8BC2FB6A"/>
    <w:lvl w:ilvl="0" w:tplc="4476D6E4">
      <w:start w:val="1"/>
      <w:numFmt w:val="taiwaneseCountingThousand"/>
      <w:lvlText w:val="%1、"/>
      <w:lvlJc w:val="left"/>
      <w:pPr>
        <w:ind w:left="1005" w:hanging="720"/>
      </w:pPr>
      <w:rPr>
        <w:rFonts w:hint="default"/>
      </w:r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tentative="1">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13" w15:restartNumberingAfterBreak="0">
    <w:nsid w:val="1BE43079"/>
    <w:multiLevelType w:val="hybridMultilevel"/>
    <w:tmpl w:val="55700752"/>
    <w:lvl w:ilvl="0" w:tplc="CEC283A2">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4" w15:restartNumberingAfterBreak="0">
    <w:nsid w:val="20B57215"/>
    <w:multiLevelType w:val="hybridMultilevel"/>
    <w:tmpl w:val="EAD6BEA0"/>
    <w:lvl w:ilvl="0" w:tplc="163441BA">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5" w15:restartNumberingAfterBreak="0">
    <w:nsid w:val="20F17C54"/>
    <w:multiLevelType w:val="hybridMultilevel"/>
    <w:tmpl w:val="D6B8066C"/>
    <w:lvl w:ilvl="0" w:tplc="03B44B52">
      <w:start w:val="1"/>
      <w:numFmt w:val="taiwaneseCountingThousand"/>
      <w:lvlText w:val="%1、"/>
      <w:lvlJc w:val="left"/>
      <w:pPr>
        <w:ind w:left="1005" w:hanging="720"/>
      </w:pPr>
      <w:rPr>
        <w:rFonts w:hint="default"/>
      </w:r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tentative="1">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16" w15:restartNumberingAfterBreak="0">
    <w:nsid w:val="2D595D79"/>
    <w:multiLevelType w:val="hybridMultilevel"/>
    <w:tmpl w:val="CF905426"/>
    <w:lvl w:ilvl="0" w:tplc="C72C7310">
      <w:start w:val="5"/>
      <w:numFmt w:val="japaneseLeg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F9C3942"/>
    <w:multiLevelType w:val="hybridMultilevel"/>
    <w:tmpl w:val="BE3C7CB2"/>
    <w:lvl w:ilvl="0" w:tplc="FB581AE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0FE2CBF"/>
    <w:multiLevelType w:val="singleLevel"/>
    <w:tmpl w:val="9AF4F334"/>
    <w:lvl w:ilvl="0">
      <w:start w:val="1"/>
      <w:numFmt w:val="taiwaneseCountingThousand"/>
      <w:lvlText w:val="%1、"/>
      <w:lvlJc w:val="left"/>
      <w:pPr>
        <w:tabs>
          <w:tab w:val="num" w:pos="570"/>
        </w:tabs>
        <w:ind w:left="570" w:hanging="570"/>
      </w:pPr>
    </w:lvl>
  </w:abstractNum>
  <w:abstractNum w:abstractNumId="19" w15:restartNumberingAfterBreak="0">
    <w:nsid w:val="346132E1"/>
    <w:multiLevelType w:val="hybridMultilevel"/>
    <w:tmpl w:val="3D4CDC04"/>
    <w:lvl w:ilvl="0" w:tplc="7B18ED1E">
      <w:start w:val="1"/>
      <w:numFmt w:val="taiwaneseCountingThousand"/>
      <w:lvlText w:val="%1、"/>
      <w:lvlJc w:val="left"/>
      <w:pPr>
        <w:ind w:left="1005" w:hanging="720"/>
      </w:pPr>
      <w:rPr>
        <w:rFonts w:hint="default"/>
      </w:r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tentative="1">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20" w15:restartNumberingAfterBreak="0">
    <w:nsid w:val="386D6B36"/>
    <w:multiLevelType w:val="hybridMultilevel"/>
    <w:tmpl w:val="2C3EC498"/>
    <w:lvl w:ilvl="0" w:tplc="AC5CF7B2">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1" w15:restartNumberingAfterBreak="0">
    <w:nsid w:val="3950674E"/>
    <w:multiLevelType w:val="hybridMultilevel"/>
    <w:tmpl w:val="930835E6"/>
    <w:lvl w:ilvl="0" w:tplc="B8B0AC54">
      <w:start w:val="1"/>
      <w:numFmt w:val="taiwaneseCountingThousand"/>
      <w:lvlText w:val="%1、"/>
      <w:lvlJc w:val="left"/>
      <w:pPr>
        <w:ind w:left="862" w:hanging="720"/>
      </w:pPr>
      <w:rPr>
        <w:rFonts w:hint="default"/>
      </w:r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tentative="1">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22" w15:restartNumberingAfterBreak="0">
    <w:nsid w:val="39F2327E"/>
    <w:multiLevelType w:val="hybridMultilevel"/>
    <w:tmpl w:val="84C86B32"/>
    <w:lvl w:ilvl="0" w:tplc="A79A3144">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7776DCD"/>
    <w:multiLevelType w:val="hybridMultilevel"/>
    <w:tmpl w:val="5F1AC45E"/>
    <w:lvl w:ilvl="0" w:tplc="F49EDE9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7AF569F"/>
    <w:multiLevelType w:val="hybridMultilevel"/>
    <w:tmpl w:val="8B049346"/>
    <w:lvl w:ilvl="0" w:tplc="5AE8F12A">
      <w:start w:val="1"/>
      <w:numFmt w:val="taiwaneseCountingThousand"/>
      <w:lvlText w:val="(%1)"/>
      <w:lvlJc w:val="left"/>
      <w:pPr>
        <w:ind w:left="465" w:hanging="46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D226397"/>
    <w:multiLevelType w:val="hybridMultilevel"/>
    <w:tmpl w:val="508218F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0B614D3"/>
    <w:multiLevelType w:val="hybridMultilevel"/>
    <w:tmpl w:val="9AFC2776"/>
    <w:lvl w:ilvl="0" w:tplc="FF586502">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7" w15:restartNumberingAfterBreak="0">
    <w:nsid w:val="51AB522D"/>
    <w:multiLevelType w:val="hybridMultilevel"/>
    <w:tmpl w:val="D228D9CE"/>
    <w:lvl w:ilvl="0" w:tplc="04090017">
      <w:start w:val="1"/>
      <w:numFmt w:val="ideographLegalTradition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D512FEB"/>
    <w:multiLevelType w:val="hybridMultilevel"/>
    <w:tmpl w:val="7534C22A"/>
    <w:lvl w:ilvl="0" w:tplc="04090015">
      <w:start w:val="1"/>
      <w:numFmt w:val="taiwaneseCountingThousand"/>
      <w:lvlText w:val="%1、"/>
      <w:lvlJc w:val="left"/>
      <w:pPr>
        <w:ind w:left="763" w:hanging="480"/>
      </w:p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29" w15:restartNumberingAfterBreak="0">
    <w:nsid w:val="62261716"/>
    <w:multiLevelType w:val="hybridMultilevel"/>
    <w:tmpl w:val="B07AD7E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36C75BD"/>
    <w:multiLevelType w:val="hybridMultilevel"/>
    <w:tmpl w:val="2F94C212"/>
    <w:lvl w:ilvl="0" w:tplc="D892DE14">
      <w:start w:val="1"/>
      <w:numFmt w:val="decimal"/>
      <w:lvlText w:val="%1."/>
      <w:lvlJc w:val="left"/>
      <w:pPr>
        <w:ind w:left="1584" w:hanging="360"/>
      </w:pPr>
      <w:rPr>
        <w:rFonts w:cs="新細明體" w:hint="default"/>
        <w:color w:val="auto"/>
        <w:u w:val="none"/>
      </w:rPr>
    </w:lvl>
    <w:lvl w:ilvl="1" w:tplc="04090019" w:tentative="1">
      <w:start w:val="1"/>
      <w:numFmt w:val="ideographTraditional"/>
      <w:lvlText w:val="%2、"/>
      <w:lvlJc w:val="left"/>
      <w:pPr>
        <w:ind w:left="2184" w:hanging="480"/>
      </w:pPr>
    </w:lvl>
    <w:lvl w:ilvl="2" w:tplc="0409001B" w:tentative="1">
      <w:start w:val="1"/>
      <w:numFmt w:val="lowerRoman"/>
      <w:lvlText w:val="%3."/>
      <w:lvlJc w:val="right"/>
      <w:pPr>
        <w:ind w:left="2664" w:hanging="480"/>
      </w:pPr>
    </w:lvl>
    <w:lvl w:ilvl="3" w:tplc="0409000F" w:tentative="1">
      <w:start w:val="1"/>
      <w:numFmt w:val="decimal"/>
      <w:lvlText w:val="%4."/>
      <w:lvlJc w:val="left"/>
      <w:pPr>
        <w:ind w:left="3144" w:hanging="480"/>
      </w:pPr>
    </w:lvl>
    <w:lvl w:ilvl="4" w:tplc="04090019" w:tentative="1">
      <w:start w:val="1"/>
      <w:numFmt w:val="ideographTraditional"/>
      <w:lvlText w:val="%5、"/>
      <w:lvlJc w:val="left"/>
      <w:pPr>
        <w:ind w:left="3624" w:hanging="480"/>
      </w:pPr>
    </w:lvl>
    <w:lvl w:ilvl="5" w:tplc="0409001B" w:tentative="1">
      <w:start w:val="1"/>
      <w:numFmt w:val="lowerRoman"/>
      <w:lvlText w:val="%6."/>
      <w:lvlJc w:val="right"/>
      <w:pPr>
        <w:ind w:left="4104" w:hanging="480"/>
      </w:pPr>
    </w:lvl>
    <w:lvl w:ilvl="6" w:tplc="0409000F" w:tentative="1">
      <w:start w:val="1"/>
      <w:numFmt w:val="decimal"/>
      <w:lvlText w:val="%7."/>
      <w:lvlJc w:val="left"/>
      <w:pPr>
        <w:ind w:left="4584" w:hanging="480"/>
      </w:pPr>
    </w:lvl>
    <w:lvl w:ilvl="7" w:tplc="04090019" w:tentative="1">
      <w:start w:val="1"/>
      <w:numFmt w:val="ideographTraditional"/>
      <w:lvlText w:val="%8、"/>
      <w:lvlJc w:val="left"/>
      <w:pPr>
        <w:ind w:left="5064" w:hanging="480"/>
      </w:pPr>
    </w:lvl>
    <w:lvl w:ilvl="8" w:tplc="0409001B" w:tentative="1">
      <w:start w:val="1"/>
      <w:numFmt w:val="lowerRoman"/>
      <w:lvlText w:val="%9."/>
      <w:lvlJc w:val="right"/>
      <w:pPr>
        <w:ind w:left="5544" w:hanging="480"/>
      </w:pPr>
    </w:lvl>
  </w:abstractNum>
  <w:abstractNum w:abstractNumId="31" w15:restartNumberingAfterBreak="0">
    <w:nsid w:val="64D2217D"/>
    <w:multiLevelType w:val="hybridMultilevel"/>
    <w:tmpl w:val="DEFC042C"/>
    <w:lvl w:ilvl="0" w:tplc="0409000F">
      <w:start w:val="1"/>
      <w:numFmt w:val="decimal"/>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7003542"/>
    <w:multiLevelType w:val="hybridMultilevel"/>
    <w:tmpl w:val="53EA895C"/>
    <w:lvl w:ilvl="0" w:tplc="04090017">
      <w:start w:val="1"/>
      <w:numFmt w:val="ideographLegalTraditional"/>
      <w:lvlText w:val="%1、"/>
      <w:lvlJc w:val="left"/>
      <w:pPr>
        <w:ind w:left="284" w:hanging="480"/>
      </w:pPr>
      <w:rPr>
        <w:rFonts w:hint="default"/>
      </w:rPr>
    </w:lvl>
    <w:lvl w:ilvl="1" w:tplc="04090019" w:tentative="1">
      <w:start w:val="1"/>
      <w:numFmt w:val="ideographTraditional"/>
      <w:lvlText w:val="%2、"/>
      <w:lvlJc w:val="left"/>
      <w:pPr>
        <w:ind w:left="764" w:hanging="480"/>
      </w:pPr>
    </w:lvl>
    <w:lvl w:ilvl="2" w:tplc="0409001B" w:tentative="1">
      <w:start w:val="1"/>
      <w:numFmt w:val="lowerRoman"/>
      <w:lvlText w:val="%3."/>
      <w:lvlJc w:val="right"/>
      <w:pPr>
        <w:ind w:left="1244" w:hanging="480"/>
      </w:pPr>
    </w:lvl>
    <w:lvl w:ilvl="3" w:tplc="0409000F" w:tentative="1">
      <w:start w:val="1"/>
      <w:numFmt w:val="decimal"/>
      <w:lvlText w:val="%4."/>
      <w:lvlJc w:val="left"/>
      <w:pPr>
        <w:ind w:left="1724" w:hanging="480"/>
      </w:pPr>
    </w:lvl>
    <w:lvl w:ilvl="4" w:tplc="04090019" w:tentative="1">
      <w:start w:val="1"/>
      <w:numFmt w:val="ideographTraditional"/>
      <w:lvlText w:val="%5、"/>
      <w:lvlJc w:val="left"/>
      <w:pPr>
        <w:ind w:left="2204" w:hanging="480"/>
      </w:pPr>
    </w:lvl>
    <w:lvl w:ilvl="5" w:tplc="0409001B" w:tentative="1">
      <w:start w:val="1"/>
      <w:numFmt w:val="lowerRoman"/>
      <w:lvlText w:val="%6."/>
      <w:lvlJc w:val="right"/>
      <w:pPr>
        <w:ind w:left="2684" w:hanging="480"/>
      </w:pPr>
    </w:lvl>
    <w:lvl w:ilvl="6" w:tplc="0409000F" w:tentative="1">
      <w:start w:val="1"/>
      <w:numFmt w:val="decimal"/>
      <w:lvlText w:val="%7."/>
      <w:lvlJc w:val="left"/>
      <w:pPr>
        <w:ind w:left="3164" w:hanging="480"/>
      </w:pPr>
    </w:lvl>
    <w:lvl w:ilvl="7" w:tplc="04090019" w:tentative="1">
      <w:start w:val="1"/>
      <w:numFmt w:val="ideographTraditional"/>
      <w:lvlText w:val="%8、"/>
      <w:lvlJc w:val="left"/>
      <w:pPr>
        <w:ind w:left="3644" w:hanging="480"/>
      </w:pPr>
    </w:lvl>
    <w:lvl w:ilvl="8" w:tplc="0409001B" w:tentative="1">
      <w:start w:val="1"/>
      <w:numFmt w:val="lowerRoman"/>
      <w:lvlText w:val="%9."/>
      <w:lvlJc w:val="right"/>
      <w:pPr>
        <w:ind w:left="4124" w:hanging="480"/>
      </w:pPr>
    </w:lvl>
  </w:abstractNum>
  <w:abstractNum w:abstractNumId="33" w15:restartNumberingAfterBreak="0">
    <w:nsid w:val="670B66A7"/>
    <w:multiLevelType w:val="hybridMultilevel"/>
    <w:tmpl w:val="BD8ADAF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67EB73ED"/>
    <w:multiLevelType w:val="hybridMultilevel"/>
    <w:tmpl w:val="9C38BA30"/>
    <w:lvl w:ilvl="0" w:tplc="FA7857BE">
      <w:start w:val="1"/>
      <w:numFmt w:val="decimal"/>
      <w:lvlText w:val="%1."/>
      <w:lvlJc w:val="left"/>
      <w:pPr>
        <w:ind w:left="785" w:hanging="36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35" w15:restartNumberingAfterBreak="0">
    <w:nsid w:val="682E7673"/>
    <w:multiLevelType w:val="hybridMultilevel"/>
    <w:tmpl w:val="1D0E0BD2"/>
    <w:lvl w:ilvl="0" w:tplc="E0325890">
      <w:start w:val="1"/>
      <w:numFmt w:val="taiwaneseCountingThousand"/>
      <w:lvlText w:val="%1、"/>
      <w:lvlJc w:val="left"/>
      <w:pPr>
        <w:ind w:left="1140" w:hanging="720"/>
      </w:pPr>
      <w:rPr>
        <w:rFonts w:hint="default"/>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36" w15:restartNumberingAfterBreak="0">
    <w:nsid w:val="6B847A25"/>
    <w:multiLevelType w:val="hybridMultilevel"/>
    <w:tmpl w:val="66B22BB2"/>
    <w:lvl w:ilvl="0" w:tplc="25963B2C">
      <w:start w:val="1"/>
      <w:numFmt w:val="taiwaneseCountingThousand"/>
      <w:lvlText w:val="%1、"/>
      <w:lvlJc w:val="left"/>
      <w:pPr>
        <w:ind w:left="1005" w:hanging="720"/>
      </w:pPr>
      <w:rPr>
        <w:rFonts w:hint="default"/>
      </w:r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tentative="1">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37" w15:restartNumberingAfterBreak="0">
    <w:nsid w:val="6D78586B"/>
    <w:multiLevelType w:val="hybridMultilevel"/>
    <w:tmpl w:val="BB9AA6C8"/>
    <w:lvl w:ilvl="0" w:tplc="EE5613E0">
      <w:start w:val="1"/>
      <w:numFmt w:val="taiwaneseCountingThousand"/>
      <w:lvlText w:val="%1、"/>
      <w:lvlJc w:val="left"/>
      <w:pPr>
        <w:ind w:left="1005" w:hanging="720"/>
      </w:pPr>
      <w:rPr>
        <w:rFonts w:hint="default"/>
        <w:lang w:val="en-US"/>
      </w:r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tentative="1">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38" w15:restartNumberingAfterBreak="0">
    <w:nsid w:val="70CE614B"/>
    <w:multiLevelType w:val="hybridMultilevel"/>
    <w:tmpl w:val="AD58B6E6"/>
    <w:lvl w:ilvl="0" w:tplc="13CCCFB8">
      <w:start w:val="6"/>
      <w:numFmt w:val="ideographLegalTraditional"/>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27308B5"/>
    <w:multiLevelType w:val="hybridMultilevel"/>
    <w:tmpl w:val="7AF8149A"/>
    <w:lvl w:ilvl="0" w:tplc="B9DA7344">
      <w:start w:val="4"/>
      <w:numFmt w:val="taiwaneseCountingThousand"/>
      <w:lvlText w:val="（%1）"/>
      <w:lvlJc w:val="left"/>
      <w:pPr>
        <w:ind w:left="1428" w:hanging="720"/>
      </w:pPr>
      <w:rPr>
        <w:rFonts w:hint="default"/>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40" w15:restartNumberingAfterBreak="0">
    <w:nsid w:val="7A915D9A"/>
    <w:multiLevelType w:val="hybridMultilevel"/>
    <w:tmpl w:val="2DC0878A"/>
    <w:lvl w:ilvl="0" w:tplc="65CA546C">
      <w:start w:val="1"/>
      <w:numFmt w:val="taiwaneseCountingThousand"/>
      <w:lvlText w:val="%1、"/>
      <w:lvlJc w:val="left"/>
      <w:pPr>
        <w:ind w:left="990" w:hanging="720"/>
      </w:pPr>
      <w:rPr>
        <w:rFonts w:hint="default"/>
      </w:rPr>
    </w:lvl>
    <w:lvl w:ilvl="1" w:tplc="04090019" w:tentative="1">
      <w:start w:val="1"/>
      <w:numFmt w:val="ideographTraditional"/>
      <w:lvlText w:val="%2、"/>
      <w:lvlJc w:val="left"/>
      <w:pPr>
        <w:ind w:left="1230" w:hanging="480"/>
      </w:pPr>
    </w:lvl>
    <w:lvl w:ilvl="2" w:tplc="0409001B" w:tentative="1">
      <w:start w:val="1"/>
      <w:numFmt w:val="lowerRoman"/>
      <w:lvlText w:val="%3."/>
      <w:lvlJc w:val="right"/>
      <w:pPr>
        <w:ind w:left="1710" w:hanging="480"/>
      </w:pPr>
    </w:lvl>
    <w:lvl w:ilvl="3" w:tplc="0409000F" w:tentative="1">
      <w:start w:val="1"/>
      <w:numFmt w:val="decimal"/>
      <w:lvlText w:val="%4."/>
      <w:lvlJc w:val="left"/>
      <w:pPr>
        <w:ind w:left="2190" w:hanging="480"/>
      </w:pPr>
    </w:lvl>
    <w:lvl w:ilvl="4" w:tplc="04090019" w:tentative="1">
      <w:start w:val="1"/>
      <w:numFmt w:val="ideographTraditional"/>
      <w:lvlText w:val="%5、"/>
      <w:lvlJc w:val="left"/>
      <w:pPr>
        <w:ind w:left="2670" w:hanging="480"/>
      </w:pPr>
    </w:lvl>
    <w:lvl w:ilvl="5" w:tplc="0409001B" w:tentative="1">
      <w:start w:val="1"/>
      <w:numFmt w:val="lowerRoman"/>
      <w:lvlText w:val="%6."/>
      <w:lvlJc w:val="right"/>
      <w:pPr>
        <w:ind w:left="3150" w:hanging="480"/>
      </w:pPr>
    </w:lvl>
    <w:lvl w:ilvl="6" w:tplc="0409000F" w:tentative="1">
      <w:start w:val="1"/>
      <w:numFmt w:val="decimal"/>
      <w:lvlText w:val="%7."/>
      <w:lvlJc w:val="left"/>
      <w:pPr>
        <w:ind w:left="3630" w:hanging="480"/>
      </w:pPr>
    </w:lvl>
    <w:lvl w:ilvl="7" w:tplc="04090019" w:tentative="1">
      <w:start w:val="1"/>
      <w:numFmt w:val="ideographTraditional"/>
      <w:lvlText w:val="%8、"/>
      <w:lvlJc w:val="left"/>
      <w:pPr>
        <w:ind w:left="4110" w:hanging="480"/>
      </w:pPr>
    </w:lvl>
    <w:lvl w:ilvl="8" w:tplc="0409001B" w:tentative="1">
      <w:start w:val="1"/>
      <w:numFmt w:val="lowerRoman"/>
      <w:lvlText w:val="%9."/>
      <w:lvlJc w:val="right"/>
      <w:pPr>
        <w:ind w:left="4590" w:hanging="480"/>
      </w:pPr>
    </w:lvl>
  </w:abstractNum>
  <w:abstractNum w:abstractNumId="41" w15:restartNumberingAfterBreak="0">
    <w:nsid w:val="7BEA0997"/>
    <w:multiLevelType w:val="hybridMultilevel"/>
    <w:tmpl w:val="BC7449E4"/>
    <w:lvl w:ilvl="0" w:tplc="194AB46A">
      <w:start w:val="1"/>
      <w:numFmt w:val="taiwaneseCountingThousand"/>
      <w:lvlText w:val="%1、"/>
      <w:lvlJc w:val="left"/>
      <w:pPr>
        <w:ind w:left="1140" w:hanging="720"/>
      </w:pPr>
      <w:rPr>
        <w:rFonts w:hint="default"/>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num w:numId="1">
    <w:abstractNumId w:val="27"/>
  </w:num>
  <w:num w:numId="2">
    <w:abstractNumId w:val="14"/>
  </w:num>
  <w:num w:numId="3">
    <w:abstractNumId w:val="15"/>
  </w:num>
  <w:num w:numId="4">
    <w:abstractNumId w:val="40"/>
  </w:num>
  <w:num w:numId="5">
    <w:abstractNumId w:val="12"/>
  </w:num>
  <w:num w:numId="6">
    <w:abstractNumId w:val="41"/>
  </w:num>
  <w:num w:numId="7">
    <w:abstractNumId w:val="37"/>
  </w:num>
  <w:num w:numId="8">
    <w:abstractNumId w:val="9"/>
  </w:num>
  <w:num w:numId="9">
    <w:abstractNumId w:val="17"/>
  </w:num>
  <w:num w:numId="10">
    <w:abstractNumId w:val="35"/>
  </w:num>
  <w:num w:numId="11">
    <w:abstractNumId w:val="19"/>
  </w:num>
  <w:num w:numId="12">
    <w:abstractNumId w:val="5"/>
  </w:num>
  <w:num w:numId="13">
    <w:abstractNumId w:val="20"/>
  </w:num>
  <w:num w:numId="14">
    <w:abstractNumId w:val="23"/>
  </w:num>
  <w:num w:numId="15">
    <w:abstractNumId w:val="3"/>
  </w:num>
  <w:num w:numId="16">
    <w:abstractNumId w:val="31"/>
  </w:num>
  <w:num w:numId="17">
    <w:abstractNumId w:val="29"/>
  </w:num>
  <w:num w:numId="18">
    <w:abstractNumId w:val="25"/>
  </w:num>
  <w:num w:numId="19">
    <w:abstractNumId w:val="21"/>
  </w:num>
  <w:num w:numId="20">
    <w:abstractNumId w:val="36"/>
  </w:num>
  <w:num w:numId="21">
    <w:abstractNumId w:val="7"/>
  </w:num>
  <w:num w:numId="22">
    <w:abstractNumId w:val="4"/>
  </w:num>
  <w:num w:numId="23">
    <w:abstractNumId w:val="8"/>
  </w:num>
  <w:num w:numId="24">
    <w:abstractNumId w:val="16"/>
  </w:num>
  <w:num w:numId="25">
    <w:abstractNumId w:val="38"/>
  </w:num>
  <w:num w:numId="26">
    <w:abstractNumId w:val="1"/>
  </w:num>
  <w:num w:numId="27">
    <w:abstractNumId w:val="34"/>
  </w:num>
  <w:num w:numId="28">
    <w:abstractNumId w:val="32"/>
  </w:num>
  <w:num w:numId="29">
    <w:abstractNumId w:val="0"/>
  </w:num>
  <w:num w:numId="30">
    <w:abstractNumId w:val="22"/>
  </w:num>
  <w:num w:numId="31">
    <w:abstractNumId w:val="39"/>
  </w:num>
  <w:num w:numId="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8"/>
    <w:lvlOverride w:ilvl="0">
      <w:startOverride w:val="1"/>
    </w:lvlOverride>
  </w:num>
  <w:num w:numId="34">
    <w:abstractNumId w:val="11"/>
  </w:num>
  <w:num w:numId="35">
    <w:abstractNumId w:val="10"/>
  </w:num>
  <w:num w:numId="36">
    <w:abstractNumId w:val="24"/>
  </w:num>
  <w:num w:numId="37">
    <w:abstractNumId w:val="2"/>
  </w:num>
  <w:num w:numId="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0"/>
  </w:num>
  <w:num w:numId="41">
    <w:abstractNumId w:val="33"/>
  </w:num>
  <w:num w:numId="42">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77CF"/>
    <w:rsid w:val="00005A26"/>
    <w:rsid w:val="000114BF"/>
    <w:rsid w:val="00015249"/>
    <w:rsid w:val="00021711"/>
    <w:rsid w:val="00033853"/>
    <w:rsid w:val="000367A4"/>
    <w:rsid w:val="000368A9"/>
    <w:rsid w:val="00047231"/>
    <w:rsid w:val="000550DD"/>
    <w:rsid w:val="000670EB"/>
    <w:rsid w:val="000728FD"/>
    <w:rsid w:val="00073521"/>
    <w:rsid w:val="0007454B"/>
    <w:rsid w:val="000946FA"/>
    <w:rsid w:val="000A638D"/>
    <w:rsid w:val="000B3E46"/>
    <w:rsid w:val="000B5DC6"/>
    <w:rsid w:val="000C0C26"/>
    <w:rsid w:val="000C336E"/>
    <w:rsid w:val="000C4C4E"/>
    <w:rsid w:val="000C7AA9"/>
    <w:rsid w:val="000D5250"/>
    <w:rsid w:val="000E0899"/>
    <w:rsid w:val="000F743A"/>
    <w:rsid w:val="000F7452"/>
    <w:rsid w:val="00102DC7"/>
    <w:rsid w:val="00103879"/>
    <w:rsid w:val="0010400E"/>
    <w:rsid w:val="00106875"/>
    <w:rsid w:val="001073DD"/>
    <w:rsid w:val="00111E09"/>
    <w:rsid w:val="00112669"/>
    <w:rsid w:val="00117527"/>
    <w:rsid w:val="00117BE8"/>
    <w:rsid w:val="0012034A"/>
    <w:rsid w:val="00120E9E"/>
    <w:rsid w:val="00124882"/>
    <w:rsid w:val="00126CB4"/>
    <w:rsid w:val="0012703E"/>
    <w:rsid w:val="001301D6"/>
    <w:rsid w:val="00130537"/>
    <w:rsid w:val="00133966"/>
    <w:rsid w:val="00134725"/>
    <w:rsid w:val="00134AF8"/>
    <w:rsid w:val="00137891"/>
    <w:rsid w:val="00140332"/>
    <w:rsid w:val="001410A7"/>
    <w:rsid w:val="00143DB8"/>
    <w:rsid w:val="00147645"/>
    <w:rsid w:val="00155F6D"/>
    <w:rsid w:val="00160B93"/>
    <w:rsid w:val="00161CBD"/>
    <w:rsid w:val="001636F4"/>
    <w:rsid w:val="0016386D"/>
    <w:rsid w:val="00171A2D"/>
    <w:rsid w:val="00175D66"/>
    <w:rsid w:val="00187BF2"/>
    <w:rsid w:val="00190B79"/>
    <w:rsid w:val="0019248A"/>
    <w:rsid w:val="001937AC"/>
    <w:rsid w:val="001A3420"/>
    <w:rsid w:val="001A3A85"/>
    <w:rsid w:val="001A50DA"/>
    <w:rsid w:val="001A7148"/>
    <w:rsid w:val="001B2B5F"/>
    <w:rsid w:val="001B417F"/>
    <w:rsid w:val="001C6744"/>
    <w:rsid w:val="001D0C06"/>
    <w:rsid w:val="001D36AC"/>
    <w:rsid w:val="001E0086"/>
    <w:rsid w:val="001E7DB0"/>
    <w:rsid w:val="001F1952"/>
    <w:rsid w:val="001F4A00"/>
    <w:rsid w:val="00203DAA"/>
    <w:rsid w:val="002053D8"/>
    <w:rsid w:val="00207B90"/>
    <w:rsid w:val="00207D9B"/>
    <w:rsid w:val="00210BBB"/>
    <w:rsid w:val="00212110"/>
    <w:rsid w:val="002121D2"/>
    <w:rsid w:val="002134CD"/>
    <w:rsid w:val="00215A61"/>
    <w:rsid w:val="002161D1"/>
    <w:rsid w:val="002163A5"/>
    <w:rsid w:val="00223D76"/>
    <w:rsid w:val="00230783"/>
    <w:rsid w:val="00237C4F"/>
    <w:rsid w:val="00242A1E"/>
    <w:rsid w:val="00243669"/>
    <w:rsid w:val="00247FA1"/>
    <w:rsid w:val="00257129"/>
    <w:rsid w:val="00264B1F"/>
    <w:rsid w:val="00271271"/>
    <w:rsid w:val="00285C56"/>
    <w:rsid w:val="002907A6"/>
    <w:rsid w:val="0029275C"/>
    <w:rsid w:val="00292FCA"/>
    <w:rsid w:val="00293DC4"/>
    <w:rsid w:val="002A208E"/>
    <w:rsid w:val="002B05B6"/>
    <w:rsid w:val="002B53E6"/>
    <w:rsid w:val="002C1CB6"/>
    <w:rsid w:val="002D0383"/>
    <w:rsid w:val="002D0994"/>
    <w:rsid w:val="002D77FC"/>
    <w:rsid w:val="002E304C"/>
    <w:rsid w:val="002E4EF1"/>
    <w:rsid w:val="002E618B"/>
    <w:rsid w:val="002E63E1"/>
    <w:rsid w:val="002E693E"/>
    <w:rsid w:val="002E7E16"/>
    <w:rsid w:val="002F255A"/>
    <w:rsid w:val="002F3A98"/>
    <w:rsid w:val="003005FF"/>
    <w:rsid w:val="003028E5"/>
    <w:rsid w:val="00303F6B"/>
    <w:rsid w:val="0030489D"/>
    <w:rsid w:val="003070F9"/>
    <w:rsid w:val="003131F5"/>
    <w:rsid w:val="0031650A"/>
    <w:rsid w:val="00317DF3"/>
    <w:rsid w:val="0032131C"/>
    <w:rsid w:val="00324382"/>
    <w:rsid w:val="00330299"/>
    <w:rsid w:val="0033102C"/>
    <w:rsid w:val="00332D03"/>
    <w:rsid w:val="00344A76"/>
    <w:rsid w:val="00351596"/>
    <w:rsid w:val="00361160"/>
    <w:rsid w:val="003629B1"/>
    <w:rsid w:val="003643A1"/>
    <w:rsid w:val="00365C68"/>
    <w:rsid w:val="00366518"/>
    <w:rsid w:val="0037176F"/>
    <w:rsid w:val="003763A5"/>
    <w:rsid w:val="00376DDB"/>
    <w:rsid w:val="00382736"/>
    <w:rsid w:val="0039296C"/>
    <w:rsid w:val="00393C15"/>
    <w:rsid w:val="00393CE8"/>
    <w:rsid w:val="003978EB"/>
    <w:rsid w:val="003A66BE"/>
    <w:rsid w:val="003A7843"/>
    <w:rsid w:val="003B4603"/>
    <w:rsid w:val="003B51C3"/>
    <w:rsid w:val="003C0232"/>
    <w:rsid w:val="003C1F59"/>
    <w:rsid w:val="003C72A5"/>
    <w:rsid w:val="003C7A95"/>
    <w:rsid w:val="003D7CCD"/>
    <w:rsid w:val="003E120A"/>
    <w:rsid w:val="003E5040"/>
    <w:rsid w:val="003E60F6"/>
    <w:rsid w:val="003E7EA6"/>
    <w:rsid w:val="004036AE"/>
    <w:rsid w:val="0041154E"/>
    <w:rsid w:val="00412D12"/>
    <w:rsid w:val="00412DB6"/>
    <w:rsid w:val="0041584D"/>
    <w:rsid w:val="00417FDF"/>
    <w:rsid w:val="004215E0"/>
    <w:rsid w:val="004233FD"/>
    <w:rsid w:val="00430951"/>
    <w:rsid w:val="004346E2"/>
    <w:rsid w:val="00436FF9"/>
    <w:rsid w:val="00437BD3"/>
    <w:rsid w:val="00443421"/>
    <w:rsid w:val="004441F0"/>
    <w:rsid w:val="00445659"/>
    <w:rsid w:val="0044595A"/>
    <w:rsid w:val="00446168"/>
    <w:rsid w:val="00453951"/>
    <w:rsid w:val="00455F0E"/>
    <w:rsid w:val="004565BA"/>
    <w:rsid w:val="00461D3A"/>
    <w:rsid w:val="004627A7"/>
    <w:rsid w:val="00473234"/>
    <w:rsid w:val="0047399C"/>
    <w:rsid w:val="00474157"/>
    <w:rsid w:val="004818AB"/>
    <w:rsid w:val="00482555"/>
    <w:rsid w:val="00482A94"/>
    <w:rsid w:val="00483D0D"/>
    <w:rsid w:val="004908DB"/>
    <w:rsid w:val="00496CCA"/>
    <w:rsid w:val="004A55EF"/>
    <w:rsid w:val="004A5A2F"/>
    <w:rsid w:val="004B2AC0"/>
    <w:rsid w:val="004B3C20"/>
    <w:rsid w:val="004C19D3"/>
    <w:rsid w:val="004C4781"/>
    <w:rsid w:val="004D0200"/>
    <w:rsid w:val="004D0720"/>
    <w:rsid w:val="004D0837"/>
    <w:rsid w:val="004D5B1E"/>
    <w:rsid w:val="004D77CF"/>
    <w:rsid w:val="004D7ACC"/>
    <w:rsid w:val="004E55F7"/>
    <w:rsid w:val="004F4A79"/>
    <w:rsid w:val="004F51E0"/>
    <w:rsid w:val="004F5E54"/>
    <w:rsid w:val="0050395F"/>
    <w:rsid w:val="0051466F"/>
    <w:rsid w:val="00522D60"/>
    <w:rsid w:val="00526A82"/>
    <w:rsid w:val="005321C4"/>
    <w:rsid w:val="0053301F"/>
    <w:rsid w:val="00534C54"/>
    <w:rsid w:val="00536023"/>
    <w:rsid w:val="00537D45"/>
    <w:rsid w:val="005407B7"/>
    <w:rsid w:val="00543625"/>
    <w:rsid w:val="00545E5D"/>
    <w:rsid w:val="00555AEB"/>
    <w:rsid w:val="00556655"/>
    <w:rsid w:val="0056135C"/>
    <w:rsid w:val="00561E53"/>
    <w:rsid w:val="00562092"/>
    <w:rsid w:val="00571AAD"/>
    <w:rsid w:val="00584FD4"/>
    <w:rsid w:val="005A6AE8"/>
    <w:rsid w:val="005A6BB5"/>
    <w:rsid w:val="005B3580"/>
    <w:rsid w:val="005C1886"/>
    <w:rsid w:val="005C2C30"/>
    <w:rsid w:val="005D1A5B"/>
    <w:rsid w:val="005D280D"/>
    <w:rsid w:val="005F00AA"/>
    <w:rsid w:val="005F0858"/>
    <w:rsid w:val="005F1D3F"/>
    <w:rsid w:val="005F6366"/>
    <w:rsid w:val="00602CE8"/>
    <w:rsid w:val="00604961"/>
    <w:rsid w:val="00605ECA"/>
    <w:rsid w:val="0061069F"/>
    <w:rsid w:val="00610734"/>
    <w:rsid w:val="00611143"/>
    <w:rsid w:val="0061114B"/>
    <w:rsid w:val="00613721"/>
    <w:rsid w:val="00616AC9"/>
    <w:rsid w:val="0062057E"/>
    <w:rsid w:val="00621792"/>
    <w:rsid w:val="00622C76"/>
    <w:rsid w:val="00623E1C"/>
    <w:rsid w:val="006242E2"/>
    <w:rsid w:val="00634F7D"/>
    <w:rsid w:val="00636E01"/>
    <w:rsid w:val="006420A7"/>
    <w:rsid w:val="00663F57"/>
    <w:rsid w:val="00664C47"/>
    <w:rsid w:val="006738EC"/>
    <w:rsid w:val="0067476B"/>
    <w:rsid w:val="00675987"/>
    <w:rsid w:val="006775E8"/>
    <w:rsid w:val="00677EA2"/>
    <w:rsid w:val="00682187"/>
    <w:rsid w:val="00684F56"/>
    <w:rsid w:val="00686475"/>
    <w:rsid w:val="006906FF"/>
    <w:rsid w:val="0069163A"/>
    <w:rsid w:val="00691DE7"/>
    <w:rsid w:val="00694D82"/>
    <w:rsid w:val="006A2707"/>
    <w:rsid w:val="006A5E19"/>
    <w:rsid w:val="006A6058"/>
    <w:rsid w:val="006A6ADD"/>
    <w:rsid w:val="006A6B29"/>
    <w:rsid w:val="006A6B74"/>
    <w:rsid w:val="006B2A6C"/>
    <w:rsid w:val="006B3C38"/>
    <w:rsid w:val="006B5FC9"/>
    <w:rsid w:val="006C0B86"/>
    <w:rsid w:val="006C1B2C"/>
    <w:rsid w:val="006C6437"/>
    <w:rsid w:val="006D2DB9"/>
    <w:rsid w:val="006D568B"/>
    <w:rsid w:val="006D6A46"/>
    <w:rsid w:val="006D6D72"/>
    <w:rsid w:val="006D6F1F"/>
    <w:rsid w:val="006E02F6"/>
    <w:rsid w:val="006E1A2A"/>
    <w:rsid w:val="006E2031"/>
    <w:rsid w:val="006F3C8C"/>
    <w:rsid w:val="006F569A"/>
    <w:rsid w:val="006F61C0"/>
    <w:rsid w:val="006F688F"/>
    <w:rsid w:val="006F7E7B"/>
    <w:rsid w:val="007011E0"/>
    <w:rsid w:val="00701439"/>
    <w:rsid w:val="00705919"/>
    <w:rsid w:val="00707CE3"/>
    <w:rsid w:val="00710770"/>
    <w:rsid w:val="007107F5"/>
    <w:rsid w:val="00721CAD"/>
    <w:rsid w:val="00723451"/>
    <w:rsid w:val="00730BD3"/>
    <w:rsid w:val="0074075A"/>
    <w:rsid w:val="0074217A"/>
    <w:rsid w:val="0074487A"/>
    <w:rsid w:val="00750320"/>
    <w:rsid w:val="007573B3"/>
    <w:rsid w:val="00760095"/>
    <w:rsid w:val="00762570"/>
    <w:rsid w:val="00762C26"/>
    <w:rsid w:val="007711F6"/>
    <w:rsid w:val="00772AB3"/>
    <w:rsid w:val="00773B05"/>
    <w:rsid w:val="007814A3"/>
    <w:rsid w:val="00792BC6"/>
    <w:rsid w:val="00794B94"/>
    <w:rsid w:val="007A0B80"/>
    <w:rsid w:val="007A11A8"/>
    <w:rsid w:val="007A3D23"/>
    <w:rsid w:val="007A5E6D"/>
    <w:rsid w:val="007B426A"/>
    <w:rsid w:val="007B4656"/>
    <w:rsid w:val="007C119C"/>
    <w:rsid w:val="007C31A4"/>
    <w:rsid w:val="007D0842"/>
    <w:rsid w:val="007D2857"/>
    <w:rsid w:val="007D40FC"/>
    <w:rsid w:val="007D6494"/>
    <w:rsid w:val="007E3476"/>
    <w:rsid w:val="007F0863"/>
    <w:rsid w:val="007F1F20"/>
    <w:rsid w:val="007F72C6"/>
    <w:rsid w:val="00800FC5"/>
    <w:rsid w:val="008037D3"/>
    <w:rsid w:val="008062FF"/>
    <w:rsid w:val="00807125"/>
    <w:rsid w:val="00807623"/>
    <w:rsid w:val="00811F4E"/>
    <w:rsid w:val="0082143F"/>
    <w:rsid w:val="00823A95"/>
    <w:rsid w:val="00824297"/>
    <w:rsid w:val="0083050E"/>
    <w:rsid w:val="00832AE7"/>
    <w:rsid w:val="00843607"/>
    <w:rsid w:val="00850DCB"/>
    <w:rsid w:val="0085197E"/>
    <w:rsid w:val="00852ACB"/>
    <w:rsid w:val="00856CFE"/>
    <w:rsid w:val="0087145B"/>
    <w:rsid w:val="0087636E"/>
    <w:rsid w:val="00881593"/>
    <w:rsid w:val="008879AA"/>
    <w:rsid w:val="0089180A"/>
    <w:rsid w:val="00892E2A"/>
    <w:rsid w:val="008A07D8"/>
    <w:rsid w:val="008A21F1"/>
    <w:rsid w:val="008B4C7D"/>
    <w:rsid w:val="008D1578"/>
    <w:rsid w:val="008D54B2"/>
    <w:rsid w:val="008D7729"/>
    <w:rsid w:val="008D7CDF"/>
    <w:rsid w:val="008E17A6"/>
    <w:rsid w:val="008E4523"/>
    <w:rsid w:val="008E6892"/>
    <w:rsid w:val="008F1F45"/>
    <w:rsid w:val="008F2597"/>
    <w:rsid w:val="008F4DE0"/>
    <w:rsid w:val="0090034D"/>
    <w:rsid w:val="0090275C"/>
    <w:rsid w:val="00911E59"/>
    <w:rsid w:val="00916E9C"/>
    <w:rsid w:val="00921604"/>
    <w:rsid w:val="00932217"/>
    <w:rsid w:val="00932C76"/>
    <w:rsid w:val="00932E49"/>
    <w:rsid w:val="009377E4"/>
    <w:rsid w:val="00954921"/>
    <w:rsid w:val="009610DC"/>
    <w:rsid w:val="00963776"/>
    <w:rsid w:val="009661D0"/>
    <w:rsid w:val="009669A2"/>
    <w:rsid w:val="009856A4"/>
    <w:rsid w:val="009864CB"/>
    <w:rsid w:val="00987C5E"/>
    <w:rsid w:val="009939D7"/>
    <w:rsid w:val="00994CF8"/>
    <w:rsid w:val="009A3575"/>
    <w:rsid w:val="009A3D0B"/>
    <w:rsid w:val="009B1E40"/>
    <w:rsid w:val="009B7DD6"/>
    <w:rsid w:val="009C0082"/>
    <w:rsid w:val="009C352D"/>
    <w:rsid w:val="009C3FF8"/>
    <w:rsid w:val="009C407D"/>
    <w:rsid w:val="009C6B11"/>
    <w:rsid w:val="009D0005"/>
    <w:rsid w:val="009D7499"/>
    <w:rsid w:val="009F29D4"/>
    <w:rsid w:val="009F73FA"/>
    <w:rsid w:val="00A1004B"/>
    <w:rsid w:val="00A1195C"/>
    <w:rsid w:val="00A2179E"/>
    <w:rsid w:val="00A21A9B"/>
    <w:rsid w:val="00A22EB0"/>
    <w:rsid w:val="00A31F66"/>
    <w:rsid w:val="00A40DA1"/>
    <w:rsid w:val="00A40DBA"/>
    <w:rsid w:val="00A415C4"/>
    <w:rsid w:val="00A44016"/>
    <w:rsid w:val="00A5019A"/>
    <w:rsid w:val="00A537D2"/>
    <w:rsid w:val="00A53C12"/>
    <w:rsid w:val="00A5742B"/>
    <w:rsid w:val="00A577F5"/>
    <w:rsid w:val="00A6214B"/>
    <w:rsid w:val="00A70605"/>
    <w:rsid w:val="00A85579"/>
    <w:rsid w:val="00A86713"/>
    <w:rsid w:val="00A93DAA"/>
    <w:rsid w:val="00A94226"/>
    <w:rsid w:val="00A9676A"/>
    <w:rsid w:val="00AA01B9"/>
    <w:rsid w:val="00AA3BA4"/>
    <w:rsid w:val="00AB4132"/>
    <w:rsid w:val="00AB5706"/>
    <w:rsid w:val="00AD23D7"/>
    <w:rsid w:val="00AD3657"/>
    <w:rsid w:val="00AD5B27"/>
    <w:rsid w:val="00AE2052"/>
    <w:rsid w:val="00AE20CB"/>
    <w:rsid w:val="00AE3130"/>
    <w:rsid w:val="00AE51BE"/>
    <w:rsid w:val="00AE65C9"/>
    <w:rsid w:val="00AF1160"/>
    <w:rsid w:val="00AF5935"/>
    <w:rsid w:val="00B01184"/>
    <w:rsid w:val="00B069A4"/>
    <w:rsid w:val="00B1048C"/>
    <w:rsid w:val="00B12358"/>
    <w:rsid w:val="00B15F25"/>
    <w:rsid w:val="00B24B8D"/>
    <w:rsid w:val="00B34BB2"/>
    <w:rsid w:val="00B51FFE"/>
    <w:rsid w:val="00B53194"/>
    <w:rsid w:val="00B552AA"/>
    <w:rsid w:val="00B5613A"/>
    <w:rsid w:val="00B56FC6"/>
    <w:rsid w:val="00B63D36"/>
    <w:rsid w:val="00B64FD7"/>
    <w:rsid w:val="00B654C9"/>
    <w:rsid w:val="00B719C2"/>
    <w:rsid w:val="00B80CF3"/>
    <w:rsid w:val="00B84AE7"/>
    <w:rsid w:val="00B933CE"/>
    <w:rsid w:val="00B93D99"/>
    <w:rsid w:val="00B959F5"/>
    <w:rsid w:val="00B96F19"/>
    <w:rsid w:val="00BB1695"/>
    <w:rsid w:val="00BB3BBB"/>
    <w:rsid w:val="00BB431C"/>
    <w:rsid w:val="00BB7B3B"/>
    <w:rsid w:val="00BC127E"/>
    <w:rsid w:val="00BD1EE7"/>
    <w:rsid w:val="00BD50E9"/>
    <w:rsid w:val="00BD724A"/>
    <w:rsid w:val="00BD7B55"/>
    <w:rsid w:val="00BE2423"/>
    <w:rsid w:val="00BF1565"/>
    <w:rsid w:val="00BF63D7"/>
    <w:rsid w:val="00C02A8B"/>
    <w:rsid w:val="00C05A7B"/>
    <w:rsid w:val="00C10B6C"/>
    <w:rsid w:val="00C12650"/>
    <w:rsid w:val="00C23014"/>
    <w:rsid w:val="00C23510"/>
    <w:rsid w:val="00C27A5B"/>
    <w:rsid w:val="00C30EBA"/>
    <w:rsid w:val="00C32F8A"/>
    <w:rsid w:val="00C332E9"/>
    <w:rsid w:val="00C334EA"/>
    <w:rsid w:val="00C371FC"/>
    <w:rsid w:val="00C437D5"/>
    <w:rsid w:val="00C469C1"/>
    <w:rsid w:val="00C50AA2"/>
    <w:rsid w:val="00C525FB"/>
    <w:rsid w:val="00C5538D"/>
    <w:rsid w:val="00C55BAF"/>
    <w:rsid w:val="00C6741D"/>
    <w:rsid w:val="00C67DEB"/>
    <w:rsid w:val="00C72426"/>
    <w:rsid w:val="00C94A26"/>
    <w:rsid w:val="00C94F34"/>
    <w:rsid w:val="00C977F9"/>
    <w:rsid w:val="00CA0EE4"/>
    <w:rsid w:val="00CB18E6"/>
    <w:rsid w:val="00CC4193"/>
    <w:rsid w:val="00CC498D"/>
    <w:rsid w:val="00CC4B59"/>
    <w:rsid w:val="00CC6543"/>
    <w:rsid w:val="00CD3F36"/>
    <w:rsid w:val="00CE04A8"/>
    <w:rsid w:val="00CE0E1A"/>
    <w:rsid w:val="00CE4FAE"/>
    <w:rsid w:val="00CE58A0"/>
    <w:rsid w:val="00D001C3"/>
    <w:rsid w:val="00D025FC"/>
    <w:rsid w:val="00D02996"/>
    <w:rsid w:val="00D1354C"/>
    <w:rsid w:val="00D25F1B"/>
    <w:rsid w:val="00D33CD7"/>
    <w:rsid w:val="00D34195"/>
    <w:rsid w:val="00D43A20"/>
    <w:rsid w:val="00D51135"/>
    <w:rsid w:val="00D51175"/>
    <w:rsid w:val="00D61E30"/>
    <w:rsid w:val="00D646F8"/>
    <w:rsid w:val="00D648E2"/>
    <w:rsid w:val="00D664A7"/>
    <w:rsid w:val="00D72990"/>
    <w:rsid w:val="00D7774A"/>
    <w:rsid w:val="00D809D6"/>
    <w:rsid w:val="00D82927"/>
    <w:rsid w:val="00D874CC"/>
    <w:rsid w:val="00D9649D"/>
    <w:rsid w:val="00DA63A3"/>
    <w:rsid w:val="00DA64A6"/>
    <w:rsid w:val="00DA6C73"/>
    <w:rsid w:val="00DB4A55"/>
    <w:rsid w:val="00DB61D5"/>
    <w:rsid w:val="00DB709F"/>
    <w:rsid w:val="00DB7F9E"/>
    <w:rsid w:val="00DC0986"/>
    <w:rsid w:val="00DC3E62"/>
    <w:rsid w:val="00DD0652"/>
    <w:rsid w:val="00DD28FA"/>
    <w:rsid w:val="00DD290C"/>
    <w:rsid w:val="00DD4701"/>
    <w:rsid w:val="00DE557F"/>
    <w:rsid w:val="00DE6915"/>
    <w:rsid w:val="00DF08C9"/>
    <w:rsid w:val="00DF1708"/>
    <w:rsid w:val="00DF4003"/>
    <w:rsid w:val="00E01A99"/>
    <w:rsid w:val="00E12706"/>
    <w:rsid w:val="00E15CEB"/>
    <w:rsid w:val="00E214F0"/>
    <w:rsid w:val="00E23A8C"/>
    <w:rsid w:val="00E24CCD"/>
    <w:rsid w:val="00E25070"/>
    <w:rsid w:val="00E26532"/>
    <w:rsid w:val="00E3045D"/>
    <w:rsid w:val="00E362E0"/>
    <w:rsid w:val="00E45E0D"/>
    <w:rsid w:val="00E462A5"/>
    <w:rsid w:val="00E50C22"/>
    <w:rsid w:val="00E56F85"/>
    <w:rsid w:val="00E57615"/>
    <w:rsid w:val="00E6088A"/>
    <w:rsid w:val="00E60FB8"/>
    <w:rsid w:val="00E647EB"/>
    <w:rsid w:val="00E74A72"/>
    <w:rsid w:val="00E7616B"/>
    <w:rsid w:val="00E8322C"/>
    <w:rsid w:val="00E8387D"/>
    <w:rsid w:val="00E86992"/>
    <w:rsid w:val="00E86B60"/>
    <w:rsid w:val="00E90175"/>
    <w:rsid w:val="00E9081C"/>
    <w:rsid w:val="00E9097C"/>
    <w:rsid w:val="00EA07EA"/>
    <w:rsid w:val="00EA5A48"/>
    <w:rsid w:val="00EA5A73"/>
    <w:rsid w:val="00EA7A64"/>
    <w:rsid w:val="00EB247A"/>
    <w:rsid w:val="00EB2A6A"/>
    <w:rsid w:val="00EC2C2C"/>
    <w:rsid w:val="00EC54F2"/>
    <w:rsid w:val="00ED52DD"/>
    <w:rsid w:val="00ED60B4"/>
    <w:rsid w:val="00EE01B8"/>
    <w:rsid w:val="00EE1ABB"/>
    <w:rsid w:val="00EE210E"/>
    <w:rsid w:val="00EF02A1"/>
    <w:rsid w:val="00EF4124"/>
    <w:rsid w:val="00EF637E"/>
    <w:rsid w:val="00EF7349"/>
    <w:rsid w:val="00F00D20"/>
    <w:rsid w:val="00F01532"/>
    <w:rsid w:val="00F063FA"/>
    <w:rsid w:val="00F06E1C"/>
    <w:rsid w:val="00F10DCD"/>
    <w:rsid w:val="00F2458D"/>
    <w:rsid w:val="00F26659"/>
    <w:rsid w:val="00F26D83"/>
    <w:rsid w:val="00F323FD"/>
    <w:rsid w:val="00F346A1"/>
    <w:rsid w:val="00F375A0"/>
    <w:rsid w:val="00F42C73"/>
    <w:rsid w:val="00F472D1"/>
    <w:rsid w:val="00F51D36"/>
    <w:rsid w:val="00F53EF8"/>
    <w:rsid w:val="00F5699D"/>
    <w:rsid w:val="00F57DC3"/>
    <w:rsid w:val="00F635B2"/>
    <w:rsid w:val="00F63D9A"/>
    <w:rsid w:val="00F718DF"/>
    <w:rsid w:val="00F76ACF"/>
    <w:rsid w:val="00F7702F"/>
    <w:rsid w:val="00F85FBE"/>
    <w:rsid w:val="00F94342"/>
    <w:rsid w:val="00FA2EC6"/>
    <w:rsid w:val="00FA6C5F"/>
    <w:rsid w:val="00FA7171"/>
    <w:rsid w:val="00FA74A2"/>
    <w:rsid w:val="00FB0E03"/>
    <w:rsid w:val="00FB3BBF"/>
    <w:rsid w:val="00FB6E58"/>
    <w:rsid w:val="00FD2078"/>
    <w:rsid w:val="00FE1E55"/>
    <w:rsid w:val="00FE5246"/>
    <w:rsid w:val="00FF363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AEDEA9"/>
  <w15:docId w15:val="{7D9334B3-FE87-4A33-A229-C0C183B2BD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79AA"/>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D77CF"/>
    <w:pPr>
      <w:ind w:leftChars="200" w:left="480"/>
    </w:pPr>
  </w:style>
  <w:style w:type="paragraph" w:styleId="a4">
    <w:name w:val="header"/>
    <w:basedOn w:val="a"/>
    <w:link w:val="a5"/>
    <w:uiPriority w:val="99"/>
    <w:unhideWhenUsed/>
    <w:rsid w:val="007D0842"/>
    <w:pPr>
      <w:tabs>
        <w:tab w:val="center" w:pos="4153"/>
        <w:tab w:val="right" w:pos="8306"/>
      </w:tabs>
      <w:snapToGrid w:val="0"/>
    </w:pPr>
    <w:rPr>
      <w:sz w:val="20"/>
      <w:szCs w:val="20"/>
    </w:rPr>
  </w:style>
  <w:style w:type="character" w:customStyle="1" w:styleId="a5">
    <w:name w:val="頁首 字元"/>
    <w:link w:val="a4"/>
    <w:uiPriority w:val="99"/>
    <w:rsid w:val="007D0842"/>
    <w:rPr>
      <w:sz w:val="20"/>
      <w:szCs w:val="20"/>
    </w:rPr>
  </w:style>
  <w:style w:type="paragraph" w:styleId="a6">
    <w:name w:val="footer"/>
    <w:basedOn w:val="a"/>
    <w:link w:val="a7"/>
    <w:uiPriority w:val="99"/>
    <w:unhideWhenUsed/>
    <w:rsid w:val="007D0842"/>
    <w:pPr>
      <w:tabs>
        <w:tab w:val="center" w:pos="4153"/>
        <w:tab w:val="right" w:pos="8306"/>
      </w:tabs>
      <w:snapToGrid w:val="0"/>
    </w:pPr>
    <w:rPr>
      <w:sz w:val="20"/>
      <w:szCs w:val="20"/>
    </w:rPr>
  </w:style>
  <w:style w:type="character" w:customStyle="1" w:styleId="a7">
    <w:name w:val="頁尾 字元"/>
    <w:link w:val="a6"/>
    <w:uiPriority w:val="99"/>
    <w:rsid w:val="007D0842"/>
    <w:rPr>
      <w:sz w:val="20"/>
      <w:szCs w:val="20"/>
    </w:rPr>
  </w:style>
  <w:style w:type="paragraph" w:styleId="a8">
    <w:name w:val="Balloon Text"/>
    <w:basedOn w:val="a"/>
    <w:link w:val="a9"/>
    <w:uiPriority w:val="99"/>
    <w:semiHidden/>
    <w:unhideWhenUsed/>
    <w:rsid w:val="002D0383"/>
    <w:rPr>
      <w:rFonts w:ascii="Cambria" w:hAnsi="Cambria"/>
      <w:sz w:val="18"/>
      <w:szCs w:val="18"/>
    </w:rPr>
  </w:style>
  <w:style w:type="character" w:customStyle="1" w:styleId="a9">
    <w:name w:val="註解方塊文字 字元"/>
    <w:link w:val="a8"/>
    <w:uiPriority w:val="99"/>
    <w:semiHidden/>
    <w:rsid w:val="002D0383"/>
    <w:rPr>
      <w:rFonts w:ascii="Cambria" w:eastAsia="新細明體" w:hAnsi="Cambria" w:cs="Times New Roman"/>
      <w:sz w:val="18"/>
      <w:szCs w:val="18"/>
    </w:rPr>
  </w:style>
  <w:style w:type="character" w:styleId="aa">
    <w:name w:val="Hyperlink"/>
    <w:rsid w:val="00B12358"/>
    <w:rPr>
      <w:color w:val="0000FF"/>
      <w:u w:val="single"/>
    </w:rPr>
  </w:style>
  <w:style w:type="character" w:customStyle="1" w:styleId="ab">
    <w:name w:val="純文字 字元"/>
    <w:aliases w:val="一般文字 字元2 字元,一般文字 字元 字元 字元,一般文字 字元2 字元 字元 字元,一般文字 字元 字元 字元2 字元 字元,一般文字 字元2 字元 字元 字元 字元 字元,一般文字 字元 字元 字元 字元1 字元 字元 字元 字元,一般文字 字元 字元1 字元 字元 字元 字元 字元,一般文字 字元1 字元 字元 字元 字元 字元 字元 字元,一般文字 字元 字元1 字元 字元 字元 字元 字元 字元 字元,一般文字 字元 字元 字元2 字元 字元 字元 字元"/>
    <w:link w:val="ac"/>
    <w:semiHidden/>
    <w:locked/>
    <w:rsid w:val="006F569A"/>
    <w:rPr>
      <w:rFonts w:ascii="細明體" w:eastAsia="細明體" w:hAnsi="Courier New"/>
    </w:rPr>
  </w:style>
  <w:style w:type="paragraph" w:styleId="ac">
    <w:name w:val="Plain Text"/>
    <w:aliases w:val="一般文字 字元2,一般文字 字元 字元,一般文字 字元2 字元 字元,一般文字 字元 字元 字元2 字元,一般文字 字元2 字元 字元 字元 字元,一般文字 字元 字元 字元 字元1 字元 字元 字元,一般文字 字元 字元1 字元 字元 字元 字元,一般文字 字元1 字元 字元 字元 字元 字元 字元,一般文字 字元 字元1 字元 字元 字元 字元 字元 字元,一般文字 字元 字元 字元2 字元 字元 字元,一般文字 字元1 字元 字元1 字元 字元 字元,一般文字 字元 字元1"/>
    <w:basedOn w:val="a"/>
    <w:link w:val="ab"/>
    <w:unhideWhenUsed/>
    <w:rsid w:val="006F569A"/>
    <w:rPr>
      <w:rFonts w:ascii="細明體" w:eastAsia="細明體" w:hAnsi="Courier New"/>
    </w:rPr>
  </w:style>
  <w:style w:type="character" w:customStyle="1" w:styleId="1">
    <w:name w:val="純文字 字元1"/>
    <w:uiPriority w:val="99"/>
    <w:semiHidden/>
    <w:rsid w:val="006F569A"/>
    <w:rPr>
      <w:rFonts w:ascii="細明體" w:eastAsia="細明體" w:hAnsi="Courier New" w:cs="Courier New"/>
      <w:szCs w:val="24"/>
    </w:rPr>
  </w:style>
  <w:style w:type="paragraph" w:customStyle="1" w:styleId="10">
    <w:name w:val="字元1"/>
    <w:basedOn w:val="a"/>
    <w:autoRedefine/>
    <w:rsid w:val="00BB3BBB"/>
    <w:pPr>
      <w:widowControl/>
      <w:spacing w:after="160" w:line="240" w:lineRule="exact"/>
    </w:pPr>
    <w:rPr>
      <w:rFonts w:ascii="Verdana" w:hAnsi="Verdana"/>
      <w:color w:val="222288"/>
      <w:kern w:val="0"/>
      <w:sz w:val="20"/>
      <w:szCs w:val="20"/>
      <w:lang w:eastAsia="zh-CN" w:bidi="hi-IN"/>
    </w:rPr>
  </w:style>
  <w:style w:type="table" w:styleId="ad">
    <w:name w:val="Table Grid"/>
    <w:basedOn w:val="a1"/>
    <w:uiPriority w:val="59"/>
    <w:rsid w:val="00623E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Body Text Indent"/>
    <w:basedOn w:val="a"/>
    <w:link w:val="af"/>
    <w:uiPriority w:val="99"/>
    <w:semiHidden/>
    <w:unhideWhenUsed/>
    <w:rsid w:val="00F472D1"/>
    <w:pPr>
      <w:spacing w:after="120"/>
      <w:ind w:leftChars="200" w:left="480"/>
    </w:pPr>
  </w:style>
  <w:style w:type="character" w:customStyle="1" w:styleId="af">
    <w:name w:val="本文縮排 字元"/>
    <w:basedOn w:val="a0"/>
    <w:link w:val="ae"/>
    <w:uiPriority w:val="99"/>
    <w:semiHidden/>
    <w:rsid w:val="00F472D1"/>
  </w:style>
  <w:style w:type="paragraph" w:styleId="2">
    <w:name w:val="Body Text Indent 2"/>
    <w:basedOn w:val="a"/>
    <w:link w:val="20"/>
    <w:unhideWhenUsed/>
    <w:rsid w:val="00A85579"/>
    <w:pPr>
      <w:spacing w:after="120" w:line="480" w:lineRule="auto"/>
      <w:ind w:leftChars="200" w:left="480"/>
    </w:pPr>
  </w:style>
  <w:style w:type="character" w:customStyle="1" w:styleId="20">
    <w:name w:val="本文縮排 2 字元"/>
    <w:basedOn w:val="a0"/>
    <w:link w:val="2"/>
    <w:rsid w:val="00A85579"/>
  </w:style>
  <w:style w:type="numbering" w:customStyle="1" w:styleId="11">
    <w:name w:val="無清單1"/>
    <w:next w:val="a2"/>
    <w:uiPriority w:val="99"/>
    <w:semiHidden/>
    <w:unhideWhenUsed/>
    <w:rsid w:val="00A85579"/>
  </w:style>
  <w:style w:type="table" w:customStyle="1" w:styleId="12">
    <w:name w:val="表格格線1"/>
    <w:basedOn w:val="a1"/>
    <w:next w:val="ad"/>
    <w:uiPriority w:val="59"/>
    <w:rsid w:val="00A855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表格格線2"/>
    <w:basedOn w:val="a1"/>
    <w:next w:val="ad"/>
    <w:uiPriority w:val="59"/>
    <w:rsid w:val="00AD5B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
    <w:name w:val="Body Text Indent 3"/>
    <w:basedOn w:val="a"/>
    <w:link w:val="30"/>
    <w:uiPriority w:val="99"/>
    <w:unhideWhenUsed/>
    <w:rsid w:val="007B426A"/>
    <w:pPr>
      <w:spacing w:after="120"/>
      <w:ind w:leftChars="200" w:left="480"/>
    </w:pPr>
    <w:rPr>
      <w:sz w:val="16"/>
      <w:szCs w:val="16"/>
    </w:rPr>
  </w:style>
  <w:style w:type="character" w:customStyle="1" w:styleId="30">
    <w:name w:val="本文縮排 3 字元"/>
    <w:link w:val="3"/>
    <w:uiPriority w:val="99"/>
    <w:rsid w:val="007B426A"/>
    <w:rPr>
      <w:sz w:val="16"/>
      <w:szCs w:val="16"/>
    </w:rPr>
  </w:style>
  <w:style w:type="paragraph" w:styleId="Web">
    <w:name w:val="Normal (Web)"/>
    <w:basedOn w:val="a"/>
    <w:rsid w:val="007B426A"/>
    <w:pPr>
      <w:widowControl/>
      <w:spacing w:before="100" w:beforeAutospacing="1" w:after="100" w:afterAutospacing="1"/>
    </w:pPr>
    <w:rPr>
      <w:rFonts w:ascii="新細明體" w:hAnsi="新細明體" w:cs="新細明體"/>
      <w:kern w:val="0"/>
      <w:szCs w:val="24"/>
    </w:rPr>
  </w:style>
  <w:style w:type="paragraph" w:customStyle="1" w:styleId="Default">
    <w:name w:val="Default"/>
    <w:rsid w:val="007B426A"/>
    <w:pPr>
      <w:widowControl w:val="0"/>
      <w:autoSpaceDE w:val="0"/>
      <w:autoSpaceDN w:val="0"/>
      <w:adjustRightInd w:val="0"/>
    </w:pPr>
    <w:rPr>
      <w:rFonts w:ascii="新細明體" w:hAnsi="Agency FB" w:cs="新細明體"/>
      <w:color w:val="000000"/>
      <w:sz w:val="24"/>
      <w:szCs w:val="24"/>
    </w:rPr>
  </w:style>
  <w:style w:type="table" w:customStyle="1" w:styleId="31">
    <w:name w:val="表格格線3"/>
    <w:basedOn w:val="a1"/>
    <w:next w:val="ad"/>
    <w:uiPriority w:val="59"/>
    <w:rsid w:val="007B42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7573B3"/>
    <w:pPr>
      <w:widowControl w:val="0"/>
      <w:suppressAutoHyphens/>
      <w:autoSpaceDN w:val="0"/>
      <w:textAlignment w:val="baseline"/>
    </w:pPr>
    <w:rPr>
      <w:rFonts w:cs="Calibri"/>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482787">
      <w:bodyDiv w:val="1"/>
      <w:marLeft w:val="0"/>
      <w:marRight w:val="0"/>
      <w:marTop w:val="0"/>
      <w:marBottom w:val="0"/>
      <w:divBdr>
        <w:top w:val="none" w:sz="0" w:space="0" w:color="auto"/>
        <w:left w:val="none" w:sz="0" w:space="0" w:color="auto"/>
        <w:bottom w:val="none" w:sz="0" w:space="0" w:color="auto"/>
        <w:right w:val="none" w:sz="0" w:space="0" w:color="auto"/>
      </w:divBdr>
    </w:div>
    <w:div w:id="138691483">
      <w:bodyDiv w:val="1"/>
      <w:marLeft w:val="0"/>
      <w:marRight w:val="0"/>
      <w:marTop w:val="0"/>
      <w:marBottom w:val="0"/>
      <w:divBdr>
        <w:top w:val="none" w:sz="0" w:space="0" w:color="auto"/>
        <w:left w:val="none" w:sz="0" w:space="0" w:color="auto"/>
        <w:bottom w:val="none" w:sz="0" w:space="0" w:color="auto"/>
        <w:right w:val="none" w:sz="0" w:space="0" w:color="auto"/>
      </w:divBdr>
    </w:div>
    <w:div w:id="240605949">
      <w:bodyDiv w:val="1"/>
      <w:marLeft w:val="0"/>
      <w:marRight w:val="0"/>
      <w:marTop w:val="0"/>
      <w:marBottom w:val="0"/>
      <w:divBdr>
        <w:top w:val="none" w:sz="0" w:space="0" w:color="auto"/>
        <w:left w:val="none" w:sz="0" w:space="0" w:color="auto"/>
        <w:bottom w:val="none" w:sz="0" w:space="0" w:color="auto"/>
        <w:right w:val="none" w:sz="0" w:space="0" w:color="auto"/>
      </w:divBdr>
    </w:div>
    <w:div w:id="345982426">
      <w:bodyDiv w:val="1"/>
      <w:marLeft w:val="180"/>
      <w:marRight w:val="180"/>
      <w:marTop w:val="180"/>
      <w:marBottom w:val="0"/>
      <w:divBdr>
        <w:top w:val="none" w:sz="0" w:space="0" w:color="auto"/>
        <w:left w:val="none" w:sz="0" w:space="0" w:color="auto"/>
        <w:bottom w:val="none" w:sz="0" w:space="0" w:color="auto"/>
        <w:right w:val="none" w:sz="0" w:space="0" w:color="auto"/>
      </w:divBdr>
      <w:divsChild>
        <w:div w:id="485828855">
          <w:marLeft w:val="0"/>
          <w:marRight w:val="0"/>
          <w:marTop w:val="0"/>
          <w:marBottom w:val="0"/>
          <w:divBdr>
            <w:top w:val="none" w:sz="0" w:space="0" w:color="auto"/>
            <w:left w:val="none" w:sz="0" w:space="0" w:color="auto"/>
            <w:bottom w:val="none" w:sz="0" w:space="0" w:color="auto"/>
            <w:right w:val="none" w:sz="0" w:space="0" w:color="auto"/>
          </w:divBdr>
        </w:div>
      </w:divsChild>
    </w:div>
    <w:div w:id="348065335">
      <w:bodyDiv w:val="1"/>
      <w:marLeft w:val="0"/>
      <w:marRight w:val="0"/>
      <w:marTop w:val="0"/>
      <w:marBottom w:val="0"/>
      <w:divBdr>
        <w:top w:val="none" w:sz="0" w:space="0" w:color="auto"/>
        <w:left w:val="none" w:sz="0" w:space="0" w:color="auto"/>
        <w:bottom w:val="none" w:sz="0" w:space="0" w:color="auto"/>
        <w:right w:val="none" w:sz="0" w:space="0" w:color="auto"/>
      </w:divBdr>
    </w:div>
    <w:div w:id="374621318">
      <w:bodyDiv w:val="1"/>
      <w:marLeft w:val="0"/>
      <w:marRight w:val="0"/>
      <w:marTop w:val="0"/>
      <w:marBottom w:val="0"/>
      <w:divBdr>
        <w:top w:val="none" w:sz="0" w:space="0" w:color="auto"/>
        <w:left w:val="none" w:sz="0" w:space="0" w:color="auto"/>
        <w:bottom w:val="none" w:sz="0" w:space="0" w:color="auto"/>
        <w:right w:val="none" w:sz="0" w:space="0" w:color="auto"/>
      </w:divBdr>
    </w:div>
    <w:div w:id="600337859">
      <w:bodyDiv w:val="1"/>
      <w:marLeft w:val="0"/>
      <w:marRight w:val="0"/>
      <w:marTop w:val="0"/>
      <w:marBottom w:val="0"/>
      <w:divBdr>
        <w:top w:val="none" w:sz="0" w:space="0" w:color="auto"/>
        <w:left w:val="none" w:sz="0" w:space="0" w:color="auto"/>
        <w:bottom w:val="none" w:sz="0" w:space="0" w:color="auto"/>
        <w:right w:val="none" w:sz="0" w:space="0" w:color="auto"/>
      </w:divBdr>
    </w:div>
    <w:div w:id="1018971741">
      <w:bodyDiv w:val="1"/>
      <w:marLeft w:val="0"/>
      <w:marRight w:val="0"/>
      <w:marTop w:val="0"/>
      <w:marBottom w:val="0"/>
      <w:divBdr>
        <w:top w:val="none" w:sz="0" w:space="0" w:color="auto"/>
        <w:left w:val="none" w:sz="0" w:space="0" w:color="auto"/>
        <w:bottom w:val="none" w:sz="0" w:space="0" w:color="auto"/>
        <w:right w:val="none" w:sz="0" w:space="0" w:color="auto"/>
      </w:divBdr>
    </w:div>
    <w:div w:id="1384527465">
      <w:bodyDiv w:val="1"/>
      <w:marLeft w:val="0"/>
      <w:marRight w:val="0"/>
      <w:marTop w:val="0"/>
      <w:marBottom w:val="0"/>
      <w:divBdr>
        <w:top w:val="none" w:sz="0" w:space="0" w:color="auto"/>
        <w:left w:val="none" w:sz="0" w:space="0" w:color="auto"/>
        <w:bottom w:val="none" w:sz="0" w:space="0" w:color="auto"/>
        <w:right w:val="none" w:sz="0" w:space="0" w:color="auto"/>
      </w:divBdr>
    </w:div>
    <w:div w:id="1480995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02DC91-2A85-44CC-A3E7-1C39A85680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Pages>
  <Words>90</Words>
  <Characters>519</Characters>
  <Application>Microsoft Office Word</Application>
  <DocSecurity>0</DocSecurity>
  <Lines>4</Lines>
  <Paragraphs>1</Paragraphs>
  <ScaleCrop>false</ScaleCrop>
  <Company/>
  <LinksUpToDate>false</LinksUpToDate>
  <CharactersWithSpaces>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20</cp:revision>
  <cp:lastPrinted>2018-08-02T01:36:00Z</cp:lastPrinted>
  <dcterms:created xsi:type="dcterms:W3CDTF">2018-08-16T08:21:00Z</dcterms:created>
  <dcterms:modified xsi:type="dcterms:W3CDTF">2019-12-19T03:05:00Z</dcterms:modified>
</cp:coreProperties>
</file>