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BC5" w:rsidRDefault="00CE3BC5" w:rsidP="00CE3BC5">
      <w:pPr>
        <w:rPr>
          <w:rFonts w:hint="eastAsia"/>
        </w:rPr>
      </w:pPr>
      <w:r>
        <w:rPr>
          <w:rFonts w:hint="eastAsia"/>
        </w:rPr>
        <w:t>李俐瑩</w:t>
      </w:r>
      <w:r>
        <w:rPr>
          <w:rFonts w:hint="eastAsia"/>
        </w:rPr>
        <w:t xml:space="preserve"> </w:t>
      </w:r>
      <w:r>
        <w:rPr>
          <w:rFonts w:hint="eastAsia"/>
        </w:rPr>
        <w:t>身分證</w:t>
      </w:r>
    </w:p>
    <w:p w:rsidR="00CE3BC5" w:rsidRDefault="00CE3BC5" w:rsidP="00CE3BC5">
      <w:r>
        <w:t>A123456789</w:t>
      </w:r>
    </w:p>
    <w:p w:rsidR="00921D2C" w:rsidRDefault="00CE3BC5" w:rsidP="00CE3BC5">
      <w:r>
        <w:rPr>
          <w:rFonts w:hint="eastAsia"/>
        </w:rPr>
        <w:t>電話</w:t>
      </w:r>
      <w:r>
        <w:rPr>
          <w:rFonts w:hint="eastAsia"/>
        </w:rPr>
        <w:t>0909090909</w:t>
      </w:r>
      <w:bookmarkStart w:id="0" w:name="_GoBack"/>
      <w:bookmarkEnd w:id="0"/>
    </w:p>
    <w:sectPr w:rsidR="00921D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BC5"/>
    <w:rsid w:val="008E1FE3"/>
    <w:rsid w:val="00A153AC"/>
    <w:rsid w:val="00CE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41D18-1E48-4D38-BBDB-B60C90B6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Company>HP Inc.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</dc:creator>
  <cp:keywords/>
  <dc:description/>
  <cp:lastModifiedBy>ncyu</cp:lastModifiedBy>
  <cp:revision>1</cp:revision>
  <dcterms:created xsi:type="dcterms:W3CDTF">2026-06-10T01:35:00Z</dcterms:created>
  <dcterms:modified xsi:type="dcterms:W3CDTF">2026-06-10T01:35:00Z</dcterms:modified>
</cp:coreProperties>
</file>