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C5076C" w14:textId="77777777" w:rsidR="00B07E1D" w:rsidRDefault="0014505F">
      <w:pPr>
        <w:jc w:val="center"/>
      </w:pPr>
      <w:r>
        <w:rPr>
          <w:rFonts w:eastAsia="標楷體"/>
          <w:sz w:val="40"/>
        </w:rPr>
        <w:t>國立嘉義大學</w:t>
      </w:r>
      <w:r>
        <w:rPr>
          <w:rFonts w:eastAsia="標楷體"/>
          <w:bCs/>
          <w:sz w:val="40"/>
        </w:rPr>
        <w:t>場地借用</w:t>
      </w:r>
      <w:r>
        <w:rPr>
          <w:rFonts w:eastAsia="標楷體"/>
          <w:sz w:val="40"/>
        </w:rPr>
        <w:t>申請單</w:t>
      </w:r>
      <w:r>
        <w:rPr>
          <w:rFonts w:ascii="標楷體" w:eastAsia="標楷體" w:hAnsi="標楷體"/>
          <w:color w:val="FF0000"/>
          <w:sz w:val="28"/>
        </w:rPr>
        <w:t xml:space="preserve"> </w:t>
      </w:r>
      <w:r>
        <w:rPr>
          <w:rFonts w:eastAsia="標楷體"/>
          <w:sz w:val="28"/>
        </w:rPr>
        <w:t xml:space="preserve">                      </w:t>
      </w:r>
    </w:p>
    <w:tbl>
      <w:tblPr>
        <w:tblW w:w="10049" w:type="dxa"/>
        <w:jc w:val="center"/>
        <w:tblLayout w:type="fixed"/>
        <w:tblCellMar>
          <w:left w:w="10" w:type="dxa"/>
          <w:right w:w="10" w:type="dxa"/>
        </w:tblCellMar>
        <w:tblLook w:val="0000" w:firstRow="0" w:lastRow="0" w:firstColumn="0" w:lastColumn="0" w:noHBand="0" w:noVBand="0"/>
      </w:tblPr>
      <w:tblGrid>
        <w:gridCol w:w="612"/>
        <w:gridCol w:w="567"/>
        <w:gridCol w:w="567"/>
        <w:gridCol w:w="1559"/>
        <w:gridCol w:w="1417"/>
        <w:gridCol w:w="5327"/>
      </w:tblGrid>
      <w:tr w:rsidR="00B07E1D" w14:paraId="24AC7716" w14:textId="77777777" w:rsidTr="00512075">
        <w:trPr>
          <w:trHeight w:val="325"/>
          <w:jc w:val="center"/>
        </w:trPr>
        <w:tc>
          <w:tcPr>
            <w:tcW w:w="4722" w:type="dxa"/>
            <w:gridSpan w:val="5"/>
            <w:tcBorders>
              <w:top w:val="single" w:sz="24" w:space="0" w:color="000000"/>
              <w:left w:val="single" w:sz="24" w:space="0" w:color="000000"/>
              <w:bottom w:val="single" w:sz="24" w:space="0" w:color="000000"/>
              <w:right w:val="single" w:sz="8" w:space="0" w:color="000000"/>
            </w:tcBorders>
            <w:shd w:val="clear" w:color="auto" w:fill="auto"/>
            <w:tcMar>
              <w:top w:w="0" w:type="dxa"/>
              <w:left w:w="28" w:type="dxa"/>
              <w:bottom w:w="0" w:type="dxa"/>
              <w:right w:w="28" w:type="dxa"/>
            </w:tcMar>
            <w:vAlign w:val="center"/>
          </w:tcPr>
          <w:p w14:paraId="68BA9D4A" w14:textId="77777777" w:rsidR="00B07E1D" w:rsidRDefault="0014505F">
            <w:pPr>
              <w:snapToGrid w:val="0"/>
            </w:pPr>
            <w:r>
              <w:rPr>
                <w:rFonts w:eastAsia="標楷體"/>
              </w:rPr>
              <w:t>申請日期：</w:t>
            </w:r>
            <w:r>
              <w:rPr>
                <w:rFonts w:eastAsia="標楷體"/>
                <w:u w:val="single"/>
              </w:rPr>
              <w:t xml:space="preserve">   </w:t>
            </w:r>
            <w:r>
              <w:rPr>
                <w:rFonts w:eastAsia="標楷體"/>
              </w:rPr>
              <w:t>.</w:t>
            </w:r>
            <w:r>
              <w:rPr>
                <w:rFonts w:eastAsia="標楷體"/>
                <w:u w:val="single"/>
              </w:rPr>
              <w:t xml:space="preserve">   </w:t>
            </w:r>
            <w:r>
              <w:rPr>
                <w:rFonts w:eastAsia="標楷體"/>
              </w:rPr>
              <w:t>.</w:t>
            </w:r>
            <w:r>
              <w:rPr>
                <w:rFonts w:eastAsia="標楷體"/>
                <w:u w:val="single"/>
              </w:rPr>
              <w:t xml:space="preserve">   </w:t>
            </w:r>
          </w:p>
        </w:tc>
        <w:tc>
          <w:tcPr>
            <w:tcW w:w="5327" w:type="dxa"/>
            <w:tcBorders>
              <w:top w:val="single" w:sz="24" w:space="0" w:color="000000"/>
              <w:left w:val="single" w:sz="8"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5A30FED1" w14:textId="77777777" w:rsidR="00B07E1D" w:rsidRDefault="0014505F">
            <w:pPr>
              <w:snapToGrid w:val="0"/>
              <w:ind w:left="-28"/>
              <w:jc w:val="center"/>
            </w:pPr>
            <w:r>
              <w:rPr>
                <w:rFonts w:eastAsia="標楷體"/>
              </w:rPr>
              <w:t>借用校區：</w:t>
            </w:r>
            <w:r>
              <w:rPr>
                <w:rFonts w:ascii="新細明體" w:hAnsi="新細明體"/>
                <w:color w:val="000000"/>
              </w:rPr>
              <w:t>■</w:t>
            </w:r>
            <w:r>
              <w:rPr>
                <w:rFonts w:ascii="標楷體" w:eastAsia="標楷體" w:hAnsi="標楷體"/>
                <w:color w:val="000000"/>
              </w:rPr>
              <w:t>蘭潭 □民雄 □新民 □林森</w:t>
            </w:r>
          </w:p>
        </w:tc>
      </w:tr>
      <w:tr w:rsidR="00B07E1D" w14:paraId="2021C5D1" w14:textId="77777777">
        <w:trPr>
          <w:trHeight w:hRule="exact" w:val="567"/>
          <w:jc w:val="center"/>
        </w:trPr>
        <w:tc>
          <w:tcPr>
            <w:tcW w:w="612" w:type="dxa"/>
            <w:vMerge w:val="restart"/>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6154B2" w14:textId="77777777" w:rsidR="00B07E1D" w:rsidRDefault="0014505F">
            <w:pPr>
              <w:snapToGrid w:val="0"/>
              <w:ind w:left="113" w:right="113"/>
              <w:jc w:val="center"/>
            </w:pPr>
            <w:r>
              <w:rPr>
                <w:rFonts w:ascii="標楷體" w:eastAsia="標楷體" w:hAnsi="標楷體"/>
                <w:lang w:eastAsia="zh-HK"/>
              </w:rPr>
              <w:t>申請單位</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FAF201" w14:textId="77777777" w:rsidR="00B07E1D" w:rsidRDefault="0014505F">
            <w:pPr>
              <w:snapToGrid w:val="0"/>
              <w:spacing w:line="360" w:lineRule="exact"/>
              <w:jc w:val="center"/>
              <w:rPr>
                <w:rFonts w:ascii="標楷體" w:eastAsia="標楷體" w:hAnsi="標楷體"/>
              </w:rPr>
            </w:pPr>
            <w:r>
              <w:rPr>
                <w:rFonts w:ascii="標楷體" w:eastAsia="標楷體" w:hAnsi="標楷體"/>
              </w:rPr>
              <w:t>□校內</w:t>
            </w:r>
          </w:p>
        </w:tc>
        <w:tc>
          <w:tcPr>
            <w:tcW w:w="2976" w:type="dxa"/>
            <w:gridSpan w:val="2"/>
            <w:tcBorders>
              <w:top w:val="single" w:sz="2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522D2D4" w14:textId="77777777" w:rsidR="00B07E1D" w:rsidRDefault="0014505F">
            <w:pPr>
              <w:snapToGrid w:val="0"/>
              <w:jc w:val="both"/>
            </w:pPr>
            <w:r>
              <w:rPr>
                <w:rFonts w:ascii="標楷體" w:eastAsia="標楷體" w:hAnsi="標楷體"/>
                <w:color w:val="000000"/>
              </w:rPr>
              <w:t xml:space="preserve">申請人：         </w:t>
            </w:r>
            <w:r>
              <w:rPr>
                <w:rFonts w:ascii="標楷體" w:eastAsia="標楷體" w:hAnsi="標楷體"/>
                <w:color w:val="000000"/>
                <w:sz w:val="20"/>
                <w:szCs w:val="20"/>
              </w:rPr>
              <w:t>（請核章）</w:t>
            </w:r>
          </w:p>
        </w:tc>
        <w:tc>
          <w:tcPr>
            <w:tcW w:w="5327" w:type="dxa"/>
            <w:tcBorders>
              <w:top w:val="single" w:sz="2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3FEC6EA" w14:textId="77777777" w:rsidR="00B07E1D" w:rsidRDefault="0014505F">
            <w:pPr>
              <w:snapToGrid w:val="0"/>
              <w:jc w:val="both"/>
            </w:pPr>
            <w:r>
              <w:rPr>
                <w:rFonts w:ascii="標楷體" w:eastAsia="標楷體" w:hAnsi="標楷體"/>
                <w:color w:val="000000"/>
              </w:rPr>
              <w:t xml:space="preserve">單位主管：                         </w:t>
            </w:r>
            <w:r>
              <w:rPr>
                <w:rFonts w:ascii="標楷體" w:eastAsia="標楷體" w:hAnsi="標楷體"/>
                <w:color w:val="000000"/>
                <w:sz w:val="20"/>
                <w:szCs w:val="20"/>
              </w:rPr>
              <w:t>（請核章）</w:t>
            </w:r>
          </w:p>
        </w:tc>
      </w:tr>
      <w:tr w:rsidR="00B07E1D" w14:paraId="1EF8AFAA" w14:textId="77777777">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AEAF5A" w14:textId="77777777" w:rsidR="00B07E1D" w:rsidRDefault="00B07E1D">
            <w:pPr>
              <w:snapToGrid w:val="0"/>
              <w:ind w:left="113" w:right="113"/>
              <w:jc w:val="center"/>
              <w:rPr>
                <w:rFonts w:ascii="標楷體" w:eastAsia="標楷體" w:hAnsi="標楷體"/>
                <w:b/>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89F407" w14:textId="77777777" w:rsidR="00B07E1D" w:rsidRDefault="0014505F">
            <w:pPr>
              <w:snapToGrid w:val="0"/>
              <w:spacing w:line="360" w:lineRule="exact"/>
              <w:jc w:val="center"/>
              <w:rPr>
                <w:rFonts w:ascii="標楷體" w:eastAsia="標楷體" w:hAnsi="標楷體"/>
              </w:rPr>
            </w:pPr>
            <w:r>
              <w:rPr>
                <w:rFonts w:ascii="標楷體" w:eastAsia="標楷體" w:hAnsi="標楷體"/>
              </w:rPr>
              <w:t>□校外</w:t>
            </w:r>
          </w:p>
        </w:tc>
        <w:tc>
          <w:tcPr>
            <w:tcW w:w="2976"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636C57" w14:textId="77777777" w:rsidR="00B07E1D" w:rsidRDefault="0014505F">
            <w:pPr>
              <w:snapToGrid w:val="0"/>
              <w:spacing w:line="360" w:lineRule="exact"/>
              <w:jc w:val="both"/>
              <w:rPr>
                <w:rFonts w:ascii="標楷體" w:eastAsia="標楷體" w:hAnsi="標楷體"/>
              </w:rPr>
            </w:pPr>
            <w:r>
              <w:rPr>
                <w:rFonts w:ascii="標楷體" w:eastAsia="標楷體" w:hAnsi="標楷體"/>
              </w:rPr>
              <w:t>單位名稱：</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63FF722" w14:textId="77777777" w:rsidR="00B07E1D" w:rsidRDefault="0014505F">
            <w:pPr>
              <w:snapToGrid w:val="0"/>
              <w:spacing w:line="360" w:lineRule="exact"/>
              <w:jc w:val="both"/>
            </w:pPr>
            <w:r>
              <w:rPr>
                <w:rFonts w:ascii="標楷體" w:eastAsia="標楷體" w:hAnsi="標楷體"/>
                <w:lang w:eastAsia="zh-HK"/>
              </w:rPr>
              <w:t>負責人(代表人)：</w:t>
            </w:r>
            <w:r>
              <w:rPr>
                <w:rFonts w:ascii="標楷體" w:eastAsia="標楷體" w:hAnsi="標楷體"/>
              </w:rPr>
              <w:t xml:space="preserve">                    </w:t>
            </w:r>
            <w:r>
              <w:rPr>
                <w:rFonts w:ascii="標楷體" w:eastAsia="標楷體" w:hAnsi="標楷體"/>
                <w:b/>
                <w:color w:val="000000"/>
                <w:sz w:val="20"/>
                <w:szCs w:val="20"/>
              </w:rPr>
              <w:t>(</w:t>
            </w:r>
            <w:r>
              <w:rPr>
                <w:rFonts w:ascii="標楷體" w:eastAsia="標楷體" w:hAnsi="標楷體"/>
                <w:color w:val="000000"/>
                <w:sz w:val="20"/>
                <w:szCs w:val="20"/>
              </w:rPr>
              <w:t>請用印)</w:t>
            </w:r>
          </w:p>
        </w:tc>
      </w:tr>
      <w:tr w:rsidR="00B07E1D" w14:paraId="28642DE1" w14:textId="77777777">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77DE34" w14:textId="77777777" w:rsidR="00B07E1D" w:rsidRDefault="00B07E1D">
            <w:pPr>
              <w:snapToGrid w:val="0"/>
              <w:ind w:left="113" w:right="113"/>
              <w:jc w:val="center"/>
              <w:rPr>
                <w:rFonts w:ascii="標楷體" w:eastAsia="標楷體" w:hAnsi="標楷體"/>
                <w:b/>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945BBE" w14:textId="77777777" w:rsidR="00B07E1D" w:rsidRDefault="0014505F">
            <w:pPr>
              <w:snapToGrid w:val="0"/>
              <w:spacing w:line="360" w:lineRule="exact"/>
              <w:jc w:val="center"/>
              <w:rPr>
                <w:rFonts w:ascii="標楷體" w:eastAsia="標楷體" w:hAnsi="標楷體"/>
              </w:rPr>
            </w:pPr>
            <w:r>
              <w:rPr>
                <w:rFonts w:ascii="標楷體" w:eastAsia="標楷體" w:hAnsi="標楷體"/>
              </w:rPr>
              <w:t>□其他</w:t>
            </w:r>
          </w:p>
        </w:tc>
        <w:tc>
          <w:tcPr>
            <w:tcW w:w="8303" w:type="dxa"/>
            <w:gridSpan w:val="3"/>
            <w:tcBorders>
              <w:top w:val="single" w:sz="6"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30903C40" w14:textId="77777777" w:rsidR="00B07E1D" w:rsidRDefault="0014505F">
            <w:pPr>
              <w:snapToGrid w:val="0"/>
              <w:spacing w:line="360" w:lineRule="exact"/>
              <w:jc w:val="both"/>
            </w:pPr>
            <w:r>
              <w:rPr>
                <w:rFonts w:ascii="標楷體" w:eastAsia="標楷體" w:hAnsi="標楷體"/>
              </w:rPr>
              <w:t>補助或委辦計畫</w:t>
            </w:r>
            <w:r>
              <w:rPr>
                <w:rFonts w:ascii="新細明體" w:hAnsi="新細明體"/>
              </w:rPr>
              <w:t>：</w:t>
            </w:r>
          </w:p>
        </w:tc>
      </w:tr>
      <w:tr w:rsidR="00B07E1D" w14:paraId="404DCBE3" w14:textId="77777777">
        <w:trPr>
          <w:trHeight w:val="504"/>
          <w:jc w:val="center"/>
        </w:trPr>
        <w:tc>
          <w:tcPr>
            <w:tcW w:w="4722" w:type="dxa"/>
            <w:gridSpan w:val="5"/>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40E748" w14:textId="77777777" w:rsidR="00B07E1D" w:rsidRDefault="0014505F">
            <w:pPr>
              <w:snapToGrid w:val="0"/>
              <w:spacing w:line="360" w:lineRule="exact"/>
              <w:jc w:val="both"/>
            </w:pPr>
            <w:r>
              <w:rPr>
                <w:rFonts w:ascii="標楷體" w:eastAsia="標楷體" w:hAnsi="標楷體"/>
                <w:lang w:eastAsia="zh-HK"/>
              </w:rPr>
              <w:t>收據</w:t>
            </w:r>
            <w:r>
              <w:rPr>
                <w:rFonts w:ascii="標楷體" w:eastAsia="標楷體" w:hAnsi="標楷體"/>
              </w:rPr>
              <w:t>抬頭：</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22F58721" w14:textId="77777777" w:rsidR="00B07E1D" w:rsidRDefault="0014505F">
            <w:pPr>
              <w:snapToGrid w:val="0"/>
              <w:spacing w:line="360" w:lineRule="exact"/>
              <w:jc w:val="both"/>
            </w:pPr>
            <w:r>
              <w:rPr>
                <w:rFonts w:ascii="標楷體" w:eastAsia="標楷體" w:hAnsi="標楷體"/>
                <w:lang w:eastAsia="zh-HK"/>
              </w:rPr>
              <w:t>統一編號</w:t>
            </w:r>
            <w:r>
              <w:rPr>
                <w:rFonts w:ascii="標楷體" w:eastAsia="標楷體" w:hAnsi="標楷體"/>
              </w:rPr>
              <w:t>：</w:t>
            </w:r>
          </w:p>
        </w:tc>
      </w:tr>
      <w:tr w:rsidR="00B07E1D" w14:paraId="4E1529E7" w14:textId="77777777">
        <w:trPr>
          <w:trHeight w:val="837"/>
          <w:jc w:val="center"/>
        </w:trPr>
        <w:tc>
          <w:tcPr>
            <w:tcW w:w="10049" w:type="dxa"/>
            <w:gridSpan w:val="6"/>
            <w:tcBorders>
              <w:top w:val="single" w:sz="4"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0393A793" w14:textId="77777777" w:rsidR="00B07E1D" w:rsidRDefault="0014505F">
            <w:pPr>
              <w:snapToGrid w:val="0"/>
              <w:spacing w:line="360" w:lineRule="exact"/>
              <w:jc w:val="both"/>
            </w:pPr>
            <w:r>
              <w:rPr>
                <w:rFonts w:ascii="標楷體" w:eastAsia="標楷體" w:hAnsi="標楷體"/>
              </w:rPr>
              <w:t>活動內容：（請詳述</w:t>
            </w:r>
            <w:r>
              <w:rPr>
                <w:rFonts w:ascii="標楷體" w:eastAsia="標楷體" w:hAnsi="標楷體"/>
                <w:lang w:eastAsia="zh-HK"/>
              </w:rPr>
              <w:t>及檢附相關文件</w:t>
            </w:r>
            <w:r>
              <w:rPr>
                <w:rFonts w:ascii="標楷體" w:eastAsia="標楷體" w:hAnsi="標楷體"/>
              </w:rPr>
              <w:t>）</w:t>
            </w:r>
          </w:p>
          <w:p w14:paraId="5290594A" w14:textId="77777777" w:rsidR="00B07E1D" w:rsidRDefault="00B07E1D">
            <w:pPr>
              <w:snapToGrid w:val="0"/>
              <w:spacing w:line="360" w:lineRule="exact"/>
              <w:jc w:val="both"/>
              <w:rPr>
                <w:rFonts w:ascii="標楷體" w:eastAsia="標楷體" w:hAnsi="標楷體"/>
              </w:rPr>
            </w:pPr>
          </w:p>
          <w:p w14:paraId="06BE5024" w14:textId="77777777" w:rsidR="00B07E1D" w:rsidRDefault="00B07E1D">
            <w:pPr>
              <w:snapToGrid w:val="0"/>
              <w:spacing w:line="360" w:lineRule="exact"/>
              <w:jc w:val="both"/>
              <w:rPr>
                <w:rFonts w:ascii="標楷體" w:eastAsia="標楷體" w:hAnsi="標楷體"/>
                <w:lang w:eastAsia="zh-HK"/>
              </w:rPr>
            </w:pPr>
          </w:p>
        </w:tc>
      </w:tr>
      <w:tr w:rsidR="00B07E1D" w14:paraId="34AD9A06" w14:textId="77777777">
        <w:trPr>
          <w:trHeight w:val="456"/>
          <w:jc w:val="center"/>
        </w:trPr>
        <w:tc>
          <w:tcPr>
            <w:tcW w:w="3305" w:type="dxa"/>
            <w:gridSpan w:val="4"/>
            <w:tcBorders>
              <w:top w:val="single" w:sz="4"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1CF55EEF" w14:textId="77777777" w:rsidR="00B07E1D" w:rsidRDefault="0014505F">
            <w:pPr>
              <w:pStyle w:val="a3"/>
              <w:spacing w:line="240" w:lineRule="exact"/>
              <w:ind w:left="0"/>
              <w:jc w:val="both"/>
            </w:pPr>
            <w:r>
              <w:rPr>
                <w:sz w:val="24"/>
              </w:rPr>
              <w:t>租借場地名稱</w:t>
            </w:r>
            <w:r>
              <w:rPr>
                <w:rFonts w:ascii="新細明體" w:hAnsi="新細明體"/>
                <w:sz w:val="24"/>
              </w:rPr>
              <w:t>：</w:t>
            </w:r>
            <w:r>
              <w:rPr>
                <w:sz w:val="24"/>
              </w:rPr>
              <w:t>(</w:t>
            </w:r>
            <w:r>
              <w:rPr>
                <w:sz w:val="24"/>
                <w:lang w:eastAsia="zh-HK"/>
              </w:rPr>
              <w:t>請自行填寫</w:t>
            </w:r>
            <w:r>
              <w:rPr>
                <w:sz w:val="24"/>
              </w:rPr>
              <w:t>)</w:t>
            </w:r>
          </w:p>
        </w:tc>
        <w:tc>
          <w:tcPr>
            <w:tcW w:w="6744" w:type="dxa"/>
            <w:gridSpan w:val="2"/>
            <w:tcBorders>
              <w:top w:val="single" w:sz="4"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0C47AC67" w14:textId="77777777" w:rsidR="00B07E1D" w:rsidRDefault="0014505F">
            <w:pPr>
              <w:snapToGrid w:val="0"/>
              <w:spacing w:line="360" w:lineRule="exact"/>
              <w:jc w:val="center"/>
            </w:pPr>
            <w:r>
              <w:rPr>
                <w:rFonts w:eastAsia="標楷體"/>
              </w:rPr>
              <w:t>布置</w:t>
            </w:r>
            <w:r>
              <w:rPr>
                <w:rFonts w:eastAsia="標楷體"/>
                <w:lang w:eastAsia="zh-HK"/>
              </w:rPr>
              <w:t>及使用</w:t>
            </w:r>
            <w:r>
              <w:rPr>
                <w:rFonts w:eastAsia="標楷體"/>
              </w:rPr>
              <w:t>日期</w:t>
            </w:r>
            <w:r>
              <w:rPr>
                <w:rFonts w:eastAsia="標楷體"/>
              </w:rPr>
              <w:t>/</w:t>
            </w:r>
            <w:r>
              <w:rPr>
                <w:rFonts w:eastAsia="標楷體"/>
              </w:rPr>
              <w:t>時間</w:t>
            </w:r>
          </w:p>
        </w:tc>
      </w:tr>
      <w:tr w:rsidR="00B07E1D" w14:paraId="154A92AD" w14:textId="77777777">
        <w:trPr>
          <w:trHeight w:val="704"/>
          <w:jc w:val="center"/>
        </w:trPr>
        <w:tc>
          <w:tcPr>
            <w:tcW w:w="3305" w:type="dxa"/>
            <w:gridSpan w:val="4"/>
            <w:tcBorders>
              <w:top w:val="single" w:sz="4"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FAB146" w14:textId="77777777" w:rsidR="00B07E1D" w:rsidRDefault="0014505F">
            <w:pPr>
              <w:snapToGrid w:val="0"/>
              <w:spacing w:line="240" w:lineRule="exact"/>
              <w:jc w:val="both"/>
              <w:rPr>
                <w:rFonts w:eastAsia="標楷體"/>
              </w:rPr>
            </w:pPr>
            <w:r>
              <w:rPr>
                <w:rFonts w:eastAsia="標楷體"/>
              </w:rPr>
              <w:t>1.</w:t>
            </w:r>
          </w:p>
        </w:tc>
        <w:tc>
          <w:tcPr>
            <w:tcW w:w="6744" w:type="dxa"/>
            <w:gridSpan w:val="2"/>
            <w:tcBorders>
              <w:top w:val="single" w:sz="4"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14:paraId="666F7CC8" w14:textId="77777777" w:rsidR="00B07E1D" w:rsidRDefault="0014505F">
            <w:pPr>
              <w:snapToGrid w:val="0"/>
              <w:spacing w:line="240" w:lineRule="exact"/>
              <w:jc w:val="both"/>
            </w:pPr>
            <w:r>
              <w:rPr>
                <w:rFonts w:ascii="標楷體" w:eastAsia="標楷體" w:hAnsi="標楷體"/>
              </w:rPr>
              <w:t>□</w:t>
            </w:r>
            <w:r>
              <w:rPr>
                <w:rFonts w:eastAsia="標楷體"/>
              </w:rPr>
              <w:t>布置：</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p w14:paraId="5E12E0E5" w14:textId="77777777" w:rsidR="00B07E1D" w:rsidRDefault="0014505F">
            <w:pPr>
              <w:snapToGrid w:val="0"/>
              <w:spacing w:line="240" w:lineRule="exact"/>
              <w:jc w:val="both"/>
            </w:pPr>
            <w:r>
              <w:rPr>
                <w:rFonts w:ascii="標楷體" w:eastAsia="標楷體" w:hAnsi="標楷體"/>
              </w:rPr>
              <w:t>□</w:t>
            </w:r>
            <w:r>
              <w:rPr>
                <w:rFonts w:eastAsia="標楷體"/>
                <w:lang w:eastAsia="zh-HK"/>
              </w:rPr>
              <w:t>使用</w:t>
            </w:r>
            <w:r>
              <w:rPr>
                <w:rFonts w:eastAsia="標楷體"/>
              </w:rPr>
              <w:t>：</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tc>
      </w:tr>
      <w:tr w:rsidR="00B07E1D" w14:paraId="4935D7DE" w14:textId="77777777" w:rsidTr="00512075">
        <w:trPr>
          <w:trHeight w:val="610"/>
          <w:jc w:val="center"/>
        </w:trPr>
        <w:tc>
          <w:tcPr>
            <w:tcW w:w="3305" w:type="dxa"/>
            <w:gridSpan w:val="4"/>
            <w:tcBorders>
              <w:top w:val="single" w:sz="6"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E9B662" w14:textId="77777777" w:rsidR="00B07E1D" w:rsidRDefault="0014505F">
            <w:pPr>
              <w:snapToGrid w:val="0"/>
              <w:spacing w:line="240" w:lineRule="exact"/>
              <w:jc w:val="both"/>
              <w:rPr>
                <w:rFonts w:eastAsia="標楷體"/>
                <w:sz w:val="28"/>
              </w:rPr>
            </w:pPr>
            <w:r>
              <w:rPr>
                <w:rFonts w:eastAsia="標楷體"/>
                <w:sz w:val="28"/>
              </w:rPr>
              <w:t>2.</w:t>
            </w:r>
          </w:p>
        </w:tc>
        <w:tc>
          <w:tcPr>
            <w:tcW w:w="6744" w:type="dxa"/>
            <w:gridSpan w:val="2"/>
            <w:tcBorders>
              <w:top w:val="single" w:sz="6"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14:paraId="6906CF00" w14:textId="77777777" w:rsidR="00B07E1D" w:rsidRDefault="0014505F">
            <w:pPr>
              <w:snapToGrid w:val="0"/>
              <w:spacing w:line="240" w:lineRule="exact"/>
              <w:jc w:val="both"/>
            </w:pPr>
            <w:r>
              <w:rPr>
                <w:rFonts w:ascii="標楷體" w:eastAsia="標楷體" w:hAnsi="標楷體"/>
              </w:rPr>
              <w:t>□</w:t>
            </w:r>
            <w:r>
              <w:rPr>
                <w:rFonts w:eastAsia="標楷體"/>
              </w:rPr>
              <w:t>布置：</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p w14:paraId="45402770" w14:textId="77777777" w:rsidR="00B07E1D" w:rsidRDefault="0014505F">
            <w:pPr>
              <w:snapToGrid w:val="0"/>
              <w:spacing w:line="240" w:lineRule="exact"/>
              <w:jc w:val="both"/>
            </w:pPr>
            <w:r>
              <w:rPr>
                <w:rFonts w:ascii="標楷體" w:eastAsia="標楷體" w:hAnsi="標楷體"/>
              </w:rPr>
              <w:t>□</w:t>
            </w:r>
            <w:r>
              <w:rPr>
                <w:rFonts w:eastAsia="標楷體"/>
                <w:lang w:eastAsia="zh-HK"/>
              </w:rPr>
              <w:t>使用</w:t>
            </w:r>
            <w:r>
              <w:rPr>
                <w:rFonts w:eastAsia="標楷體"/>
              </w:rPr>
              <w:t>：</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tc>
      </w:tr>
      <w:tr w:rsidR="00B07E1D" w14:paraId="3A0683FC" w14:textId="77777777">
        <w:trPr>
          <w:trHeight w:val="704"/>
          <w:jc w:val="center"/>
        </w:trPr>
        <w:tc>
          <w:tcPr>
            <w:tcW w:w="3305" w:type="dxa"/>
            <w:gridSpan w:val="4"/>
            <w:tcBorders>
              <w:top w:val="single" w:sz="6"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31A733DE" w14:textId="77777777" w:rsidR="00B07E1D" w:rsidRDefault="0014505F">
            <w:pPr>
              <w:snapToGrid w:val="0"/>
              <w:spacing w:line="240" w:lineRule="exact"/>
              <w:jc w:val="both"/>
              <w:rPr>
                <w:rFonts w:eastAsia="標楷體"/>
              </w:rPr>
            </w:pPr>
            <w:r>
              <w:rPr>
                <w:rFonts w:eastAsia="標楷體"/>
              </w:rPr>
              <w:t>若為產官學研計畫請勾選計畫類別</w:t>
            </w:r>
          </w:p>
        </w:tc>
        <w:tc>
          <w:tcPr>
            <w:tcW w:w="6744" w:type="dxa"/>
            <w:gridSpan w:val="2"/>
            <w:tcBorders>
              <w:top w:val="single" w:sz="6"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767DABC7" w14:textId="77777777" w:rsidR="00B07E1D" w:rsidRDefault="0014505F">
            <w:pPr>
              <w:snapToGrid w:val="0"/>
              <w:jc w:val="both"/>
            </w:pPr>
            <w:r>
              <w:rPr>
                <w:rFonts w:ascii="標楷體" w:eastAsia="標楷體" w:hAnsi="標楷體"/>
              </w:rPr>
              <w:t>□</w:t>
            </w:r>
            <w:r>
              <w:rPr>
                <w:rFonts w:eastAsia="標楷體"/>
              </w:rPr>
              <w:t>補助計畫</w:t>
            </w:r>
            <w:r>
              <w:rPr>
                <w:rFonts w:eastAsia="標楷體"/>
              </w:rPr>
              <w:t xml:space="preserve">       </w:t>
            </w:r>
            <w:r>
              <w:rPr>
                <w:rFonts w:ascii="標楷體" w:eastAsia="標楷體" w:hAnsi="標楷體"/>
              </w:rPr>
              <w:t>□</w:t>
            </w:r>
            <w:r>
              <w:rPr>
                <w:rFonts w:eastAsia="標楷體"/>
              </w:rPr>
              <w:t>委辦計畫</w:t>
            </w:r>
            <w:r>
              <w:rPr>
                <w:rFonts w:eastAsia="標楷體"/>
              </w:rPr>
              <w:t xml:space="preserve">         </w:t>
            </w:r>
            <w:r>
              <w:rPr>
                <w:rFonts w:ascii="標楷體" w:eastAsia="標楷體" w:hAnsi="標楷體"/>
              </w:rPr>
              <w:t>□</w:t>
            </w:r>
            <w:r>
              <w:rPr>
                <w:rFonts w:eastAsia="標楷體"/>
              </w:rPr>
              <w:t>其他</w:t>
            </w:r>
            <w:r>
              <w:rPr>
                <w:rFonts w:eastAsia="標楷體"/>
              </w:rPr>
              <w:t>:</w:t>
            </w:r>
            <w:r>
              <w:rPr>
                <w:rFonts w:eastAsia="標楷體"/>
                <w:u w:val="single"/>
              </w:rPr>
              <w:t xml:space="preserve">                </w:t>
            </w:r>
            <w:r>
              <w:rPr>
                <w:rFonts w:eastAsia="標楷體"/>
              </w:rPr>
              <w:t xml:space="preserve">   </w:t>
            </w:r>
          </w:p>
          <w:p w14:paraId="4E33F338" w14:textId="77777777" w:rsidR="00B07E1D" w:rsidRDefault="0014505F">
            <w:pPr>
              <w:snapToGrid w:val="0"/>
              <w:jc w:val="both"/>
            </w:pPr>
            <w:r>
              <w:rPr>
                <w:rFonts w:eastAsia="標楷體"/>
                <w:color w:val="000000"/>
                <w:sz w:val="28"/>
              </w:rPr>
              <w:t>※</w:t>
            </w:r>
            <w:r>
              <w:rPr>
                <w:rFonts w:eastAsia="標楷體"/>
              </w:rPr>
              <w:t>場地補助金額</w:t>
            </w:r>
            <w:r>
              <w:rPr>
                <w:rFonts w:ascii="新細明體" w:hAnsi="新細明體"/>
              </w:rPr>
              <w:t>：</w:t>
            </w:r>
            <w:r>
              <w:rPr>
                <w:rFonts w:ascii="新細明體" w:hAnsi="新細明體"/>
                <w:u w:val="single"/>
              </w:rPr>
              <w:t xml:space="preserve">                    </w:t>
            </w:r>
          </w:p>
        </w:tc>
      </w:tr>
      <w:tr w:rsidR="00B07E1D" w14:paraId="19F13387" w14:textId="77777777">
        <w:trPr>
          <w:trHeight w:val="845"/>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7CAB6DC" w14:textId="77777777" w:rsidR="004061F7" w:rsidRDefault="0014505F" w:rsidP="004061F7">
            <w:pPr>
              <w:pStyle w:val="Default"/>
              <w:spacing w:line="300" w:lineRule="exact"/>
            </w:pPr>
            <w:r>
              <w:t>使用人數</w:t>
            </w:r>
            <w:r>
              <w:rPr>
                <w:rFonts w:ascii="新細明體" w:hAnsi="新細明體"/>
              </w:rPr>
              <w:t>：</w:t>
            </w:r>
            <w:r>
              <w:rPr>
                <w:u w:val="single"/>
              </w:rPr>
              <w:t xml:space="preserve">         </w:t>
            </w:r>
            <w:r>
              <w:rPr>
                <w:lang w:eastAsia="zh-HK"/>
              </w:rPr>
              <w:t>人</w:t>
            </w:r>
            <w:r>
              <w:t>；</w:t>
            </w:r>
            <w:r>
              <w:rPr>
                <w:lang w:eastAsia="zh-HK"/>
              </w:rPr>
              <w:t>□是</w:t>
            </w:r>
            <w:r>
              <w:t xml:space="preserve"> </w:t>
            </w:r>
            <w:r>
              <w:rPr>
                <w:lang w:eastAsia="zh-HK"/>
              </w:rPr>
              <w:t>□否</w:t>
            </w:r>
            <w:r>
              <w:t xml:space="preserve"> </w:t>
            </w:r>
            <w:r>
              <w:rPr>
                <w:lang w:eastAsia="zh-HK"/>
              </w:rPr>
              <w:t>用餐</w:t>
            </w:r>
            <w:r>
              <w:t xml:space="preserve"> </w:t>
            </w:r>
          </w:p>
          <w:p w14:paraId="27022FD1" w14:textId="151EEF97" w:rsidR="00B07E1D" w:rsidRDefault="0014505F" w:rsidP="004061F7">
            <w:pPr>
              <w:pStyle w:val="Default"/>
              <w:spacing w:line="300" w:lineRule="exact"/>
            </w:pPr>
            <w:r>
              <w:t>※</w:t>
            </w:r>
            <w:r w:rsidRPr="00A94EF2">
              <w:rPr>
                <w:color w:val="FF0000"/>
              </w:rPr>
              <w:t>不得於瑞穗館</w:t>
            </w:r>
            <w:r w:rsidR="00FC6D53" w:rsidRPr="00A94EF2">
              <w:rPr>
                <w:rFonts w:hint="eastAsia"/>
                <w:color w:val="FF0000"/>
              </w:rPr>
              <w:t>演藝廳</w:t>
            </w:r>
            <w:r w:rsidRPr="00A94EF2">
              <w:rPr>
                <w:color w:val="FF0000"/>
              </w:rPr>
              <w:t>、瑞穗廳、國際會議廳等場館內用餐</w:t>
            </w:r>
            <w:r w:rsidR="004061F7" w:rsidRPr="00A94EF2">
              <w:rPr>
                <w:rFonts w:hint="eastAsia"/>
                <w:color w:val="FF0000"/>
              </w:rPr>
              <w:t>。</w:t>
            </w:r>
            <w:r w:rsidRPr="00A94EF2">
              <w:rPr>
                <w:color w:val="FF0000"/>
              </w:rPr>
              <w:t>(200</w:t>
            </w:r>
            <w:r w:rsidRPr="00A94EF2">
              <w:rPr>
                <w:color w:val="FF0000"/>
                <w:lang w:eastAsia="zh-HK"/>
              </w:rPr>
              <w:t>人以上活動者</w:t>
            </w:r>
            <w:r w:rsidRPr="00A94EF2">
              <w:rPr>
                <w:rFonts w:ascii="新細明體" w:hAnsi="新細明體"/>
                <w:color w:val="FF0000"/>
                <w:lang w:eastAsia="zh-HK"/>
              </w:rPr>
              <w:t>，</w:t>
            </w:r>
            <w:r w:rsidRPr="00A94EF2">
              <w:rPr>
                <w:color w:val="FF0000"/>
                <w:lang w:eastAsia="zh-HK"/>
              </w:rPr>
              <w:t>請於</w:t>
            </w:r>
            <w:r w:rsidRPr="00A94EF2">
              <w:rPr>
                <w:color w:val="FF0000"/>
                <w:sz w:val="23"/>
                <w:szCs w:val="23"/>
              </w:rPr>
              <w:t>活動前14日提交</w:t>
            </w:r>
            <w:r w:rsidRPr="00A94EF2">
              <w:rPr>
                <w:color w:val="FF0000"/>
                <w:sz w:val="23"/>
                <w:szCs w:val="23"/>
                <w:lang w:eastAsia="zh-HK"/>
              </w:rPr>
              <w:t>場地清潔計畫書至</w:t>
            </w:r>
            <w:r w:rsidRPr="00A94EF2">
              <w:rPr>
                <w:color w:val="FF0000"/>
                <w:sz w:val="23"/>
                <w:szCs w:val="23"/>
              </w:rPr>
              <w:t>本校環境保護及安全</w:t>
            </w:r>
            <w:r w:rsidRPr="00A94EF2">
              <w:rPr>
                <w:color w:val="FF0000"/>
                <w:sz w:val="23"/>
                <w:szCs w:val="23"/>
                <w:lang w:eastAsia="zh-HK"/>
              </w:rPr>
              <w:t>管理</w:t>
            </w:r>
            <w:r w:rsidRPr="00A94EF2">
              <w:rPr>
                <w:color w:val="FF0000"/>
                <w:sz w:val="23"/>
                <w:szCs w:val="23"/>
              </w:rPr>
              <w:t>中心備查)</w:t>
            </w:r>
            <w:r w:rsidRPr="00A94EF2">
              <w:rPr>
                <w:color w:val="FF0000"/>
              </w:rPr>
              <w:t xml:space="preserve"> </w:t>
            </w:r>
            <w:r w:rsidR="00FC6D53" w:rsidRPr="00A94EF2">
              <w:rPr>
                <w:color w:val="FF0000"/>
              </w:rPr>
              <w:t>,</w:t>
            </w:r>
            <w:r w:rsidR="00FC6D53" w:rsidRPr="00A94EF2">
              <w:rPr>
                <w:rFonts w:hint="eastAsia"/>
                <w:color w:val="FF0000"/>
              </w:rPr>
              <w:t>瑞穗館</w:t>
            </w:r>
            <w:r w:rsidR="004061F7" w:rsidRPr="00A94EF2">
              <w:rPr>
                <w:rFonts w:hint="eastAsia"/>
                <w:color w:val="FF0000"/>
              </w:rPr>
              <w:t>開放</w:t>
            </w:r>
            <w:r w:rsidR="00FC6D53" w:rsidRPr="00A94EF2">
              <w:rPr>
                <w:rFonts w:hint="eastAsia"/>
                <w:color w:val="FF0000"/>
              </w:rPr>
              <w:t>用餐地區僅限大廳、兩側走廊及</w:t>
            </w:r>
            <w:r w:rsidR="004061F7" w:rsidRPr="00A94EF2">
              <w:rPr>
                <w:rFonts w:hint="eastAsia"/>
                <w:color w:val="FF0000"/>
              </w:rPr>
              <w:t>後台</w:t>
            </w:r>
            <w:r w:rsidR="00FC6D53" w:rsidRPr="00A94EF2">
              <w:rPr>
                <w:rFonts w:hint="eastAsia"/>
                <w:color w:val="FF0000"/>
              </w:rPr>
              <w:t>更衣室</w:t>
            </w:r>
            <w:r w:rsidR="004061F7" w:rsidRPr="00A94EF2">
              <w:rPr>
                <w:rFonts w:hint="eastAsia"/>
                <w:color w:val="FF0000"/>
              </w:rPr>
              <w:t>,用餐完畢請自行進行垃圾及廚餘分類,並放置於瑞穗館設置垃圾箱內。</w:t>
            </w:r>
          </w:p>
        </w:tc>
      </w:tr>
      <w:tr w:rsidR="00B07E1D" w14:paraId="5A8F7D2A" w14:textId="77777777">
        <w:trPr>
          <w:trHeight w:val="560"/>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55528A46" w14:textId="77777777" w:rsidR="00B07E1D" w:rsidRDefault="0014505F">
            <w:pPr>
              <w:snapToGrid w:val="0"/>
              <w:spacing w:line="320" w:lineRule="exact"/>
              <w:ind w:hanging="7"/>
              <w:jc w:val="both"/>
            </w:pPr>
            <w:r>
              <w:rPr>
                <w:rFonts w:ascii="標楷體" w:eastAsia="標楷體" w:hAnsi="標楷體"/>
                <w:lang w:eastAsia="zh-HK"/>
              </w:rPr>
              <w:t>進出車輛數</w:t>
            </w:r>
            <w:r>
              <w:rPr>
                <w:rFonts w:ascii="新細明體" w:hAnsi="新細明體"/>
              </w:rPr>
              <w:t>：</w:t>
            </w:r>
            <w:r>
              <w:rPr>
                <w:rFonts w:ascii="標楷體" w:eastAsia="標楷體" w:hAnsi="標楷體"/>
                <w:lang w:eastAsia="zh-HK"/>
              </w:rPr>
              <w:t>大客車</w:t>
            </w:r>
            <w:r>
              <w:rPr>
                <w:rFonts w:ascii="標楷體" w:eastAsia="標楷體" w:hAnsi="標楷體"/>
                <w:u w:val="single"/>
              </w:rPr>
              <w:t xml:space="preserve">       </w:t>
            </w:r>
            <w:r>
              <w:rPr>
                <w:rFonts w:ascii="標楷體" w:eastAsia="標楷體" w:hAnsi="標楷體"/>
                <w:lang w:eastAsia="zh-HK"/>
              </w:rPr>
              <w:t>台</w:t>
            </w:r>
            <w:r>
              <w:rPr>
                <w:rFonts w:ascii="新細明體" w:hAnsi="新細明體"/>
                <w:lang w:eastAsia="zh-HK"/>
              </w:rPr>
              <w:t>、</w:t>
            </w:r>
            <w:r>
              <w:rPr>
                <w:rFonts w:ascii="標楷體" w:eastAsia="標楷體" w:hAnsi="標楷體"/>
                <w:lang w:eastAsia="zh-HK"/>
              </w:rPr>
              <w:t>小客車</w:t>
            </w:r>
            <w:r>
              <w:rPr>
                <w:rFonts w:ascii="標楷體" w:eastAsia="標楷體" w:hAnsi="標楷體"/>
                <w:u w:val="single"/>
              </w:rPr>
              <w:t xml:space="preserve">        </w:t>
            </w:r>
            <w:r>
              <w:rPr>
                <w:rFonts w:ascii="標楷體" w:eastAsia="標楷體" w:hAnsi="標楷體"/>
                <w:lang w:eastAsia="zh-HK"/>
              </w:rPr>
              <w:t>台</w:t>
            </w:r>
          </w:p>
        </w:tc>
      </w:tr>
      <w:tr w:rsidR="00B07E1D" w14:paraId="37E97D05" w14:textId="77777777">
        <w:trPr>
          <w:trHeight w:val="535"/>
          <w:jc w:val="center"/>
        </w:trPr>
        <w:tc>
          <w:tcPr>
            <w:tcW w:w="1179" w:type="dxa"/>
            <w:gridSpan w:val="2"/>
            <w:tcBorders>
              <w:top w:val="single" w:sz="2"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14:paraId="4DC19703" w14:textId="77777777" w:rsidR="00B07E1D" w:rsidRDefault="0014505F">
            <w:pPr>
              <w:snapToGrid w:val="0"/>
              <w:jc w:val="center"/>
              <w:rPr>
                <w:rFonts w:eastAsia="標楷體"/>
                <w:color w:val="000000"/>
              </w:rPr>
            </w:pPr>
            <w:r>
              <w:rPr>
                <w:rFonts w:eastAsia="標楷體"/>
                <w:color w:val="000000"/>
              </w:rPr>
              <w:t>聯絡資訊</w:t>
            </w:r>
          </w:p>
        </w:tc>
        <w:tc>
          <w:tcPr>
            <w:tcW w:w="8870" w:type="dxa"/>
            <w:gridSpan w:val="4"/>
            <w:tcBorders>
              <w:top w:val="single" w:sz="2"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16CB375E" w14:textId="77777777" w:rsidR="00B07E1D" w:rsidRDefault="0014505F">
            <w:pPr>
              <w:snapToGrid w:val="0"/>
              <w:jc w:val="both"/>
            </w:pPr>
            <w:r>
              <w:rPr>
                <w:rFonts w:eastAsia="標楷體"/>
                <w:color w:val="000000"/>
                <w:lang w:eastAsia="zh-HK"/>
              </w:rPr>
              <w:t>聯絡人</w:t>
            </w:r>
            <w:r>
              <w:rPr>
                <w:rFonts w:ascii="新細明體" w:hAnsi="新細明體"/>
                <w:color w:val="000000"/>
              </w:rPr>
              <w:t>：</w:t>
            </w:r>
            <w:r>
              <w:rPr>
                <w:rFonts w:eastAsia="標楷體"/>
                <w:color w:val="000000"/>
                <w:u w:val="single"/>
              </w:rPr>
              <w:t xml:space="preserve">                  </w:t>
            </w:r>
            <w:r>
              <w:rPr>
                <w:rFonts w:eastAsia="標楷體"/>
                <w:color w:val="000000"/>
              </w:rPr>
              <w:t xml:space="preserve">  </w:t>
            </w:r>
            <w:r>
              <w:rPr>
                <w:rFonts w:eastAsia="標楷體"/>
                <w:color w:val="000000"/>
              </w:rPr>
              <w:t>電子信箱：</w:t>
            </w:r>
            <w:r>
              <w:rPr>
                <w:rFonts w:eastAsia="標楷體"/>
                <w:color w:val="000000"/>
                <w:u w:val="single"/>
              </w:rPr>
              <w:t xml:space="preserve">                  </w:t>
            </w:r>
          </w:p>
          <w:p w14:paraId="0D17CC7F" w14:textId="77777777" w:rsidR="00B07E1D" w:rsidRDefault="0014505F">
            <w:pPr>
              <w:snapToGrid w:val="0"/>
              <w:jc w:val="both"/>
            </w:pPr>
            <w:r>
              <w:rPr>
                <w:rFonts w:eastAsia="標楷體"/>
                <w:color w:val="000000"/>
              </w:rPr>
              <w:t>聯絡電話：（市話）</w:t>
            </w:r>
            <w:r>
              <w:rPr>
                <w:rFonts w:eastAsia="標楷體"/>
                <w:color w:val="000000"/>
                <w:u w:val="single"/>
              </w:rPr>
              <w:t xml:space="preserve">              </w:t>
            </w:r>
            <w:r>
              <w:rPr>
                <w:rFonts w:eastAsia="標楷體"/>
                <w:color w:val="000000"/>
              </w:rPr>
              <w:t>（手機）</w:t>
            </w:r>
            <w:r>
              <w:rPr>
                <w:rFonts w:eastAsia="標楷體"/>
                <w:color w:val="000000"/>
                <w:u w:val="single"/>
              </w:rPr>
              <w:t xml:space="preserve">                </w:t>
            </w:r>
          </w:p>
          <w:p w14:paraId="650CD237" w14:textId="77777777" w:rsidR="00B07E1D" w:rsidRDefault="0014505F">
            <w:pPr>
              <w:snapToGrid w:val="0"/>
              <w:jc w:val="both"/>
              <w:rPr>
                <w:rFonts w:eastAsia="標楷體"/>
                <w:color w:val="000000"/>
              </w:rPr>
            </w:pPr>
            <w:r>
              <w:rPr>
                <w:rFonts w:eastAsia="標楷體"/>
                <w:color w:val="000000"/>
              </w:rPr>
              <w:t>傳真號碼：</w:t>
            </w:r>
            <w:r>
              <w:rPr>
                <w:rFonts w:eastAsia="標楷體"/>
                <w:color w:val="000000"/>
              </w:rPr>
              <w:t>____________</w:t>
            </w:r>
          </w:p>
        </w:tc>
      </w:tr>
      <w:tr w:rsidR="00B07E1D" w14:paraId="6773EE4E" w14:textId="77777777">
        <w:trPr>
          <w:trHeight w:val="535"/>
          <w:jc w:val="center"/>
        </w:trPr>
        <w:tc>
          <w:tcPr>
            <w:tcW w:w="10049" w:type="dxa"/>
            <w:gridSpan w:val="6"/>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6DF805" w14:textId="77777777" w:rsidR="00B07E1D" w:rsidRDefault="0014505F">
            <w:pPr>
              <w:snapToGrid w:val="0"/>
              <w:jc w:val="center"/>
              <w:rPr>
                <w:rFonts w:eastAsia="標楷體"/>
                <w:sz w:val="28"/>
              </w:rPr>
            </w:pPr>
            <w:r>
              <w:rPr>
                <w:rFonts w:eastAsia="標楷體"/>
                <w:sz w:val="28"/>
              </w:rPr>
              <w:t>以上粗框欄位中資料請申請單位詳填</w:t>
            </w:r>
          </w:p>
          <w:p w14:paraId="7CD08B10" w14:textId="2B8EDC1C" w:rsidR="00B07E1D" w:rsidRDefault="0014505F" w:rsidP="00A14156">
            <w:pPr>
              <w:snapToGrid w:val="0"/>
              <w:jc w:val="center"/>
            </w:pPr>
            <w:r>
              <w:rPr>
                <w:rFonts w:eastAsia="標楷體"/>
              </w:rPr>
              <w:t>（填寫完畢後請傳真至</w:t>
            </w:r>
            <w:r>
              <w:rPr>
                <w:rFonts w:ascii="標楷體" w:eastAsia="標楷體" w:hAnsi="標楷體"/>
              </w:rPr>
              <w:t>05</w:t>
            </w:r>
            <w:r>
              <w:rPr>
                <w:rFonts w:eastAsia="標楷體"/>
              </w:rPr>
              <w:t>-</w:t>
            </w:r>
            <w:r>
              <w:rPr>
                <w:rFonts w:ascii="標楷體" w:eastAsia="標楷體" w:hAnsi="標楷體"/>
              </w:rPr>
              <w:t>2717115</w:t>
            </w:r>
            <w:r>
              <w:rPr>
                <w:rFonts w:eastAsia="標楷體"/>
              </w:rPr>
              <w:t>或</w:t>
            </w:r>
            <w:r>
              <w:rPr>
                <w:rFonts w:eastAsia="標楷體"/>
              </w:rPr>
              <w:t>email</w:t>
            </w:r>
            <w:r>
              <w:rPr>
                <w:rFonts w:eastAsia="標楷體"/>
              </w:rPr>
              <w:t>至</w:t>
            </w:r>
            <w:r w:rsidR="00A14156">
              <w:rPr>
                <w:rFonts w:ascii="標楷體" w:eastAsia="標楷體" w:hAnsi="標楷體"/>
              </w:rPr>
              <w:t>wrmai</w:t>
            </w:r>
            <w:bookmarkStart w:id="0" w:name="_GoBack"/>
            <w:bookmarkEnd w:id="0"/>
            <w:r>
              <w:rPr>
                <w:rFonts w:ascii="標楷體" w:eastAsia="標楷體" w:hAnsi="標楷體"/>
              </w:rPr>
              <w:t>@mail.ncyu.edu.tw</w:t>
            </w:r>
            <w:r>
              <w:rPr>
                <w:rFonts w:eastAsia="標楷體"/>
              </w:rPr>
              <w:t>）</w:t>
            </w:r>
          </w:p>
        </w:tc>
      </w:tr>
      <w:tr w:rsidR="00B07E1D" w14:paraId="5FE517B6" w14:textId="77777777">
        <w:trPr>
          <w:trHeight w:val="4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8A0C29" w14:textId="77777777" w:rsidR="00B07E1D" w:rsidRDefault="0014505F">
            <w:pPr>
              <w:snapToGrid w:val="0"/>
              <w:jc w:val="center"/>
              <w:rPr>
                <w:rFonts w:eastAsia="標楷體"/>
                <w:b/>
              </w:rPr>
            </w:pPr>
            <w:r>
              <w:rPr>
                <w:rFonts w:eastAsia="標楷體"/>
                <w:b/>
              </w:rPr>
              <w:t>承辦單位說明</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017B53" w14:textId="77777777" w:rsidR="00B07E1D" w:rsidRDefault="0014505F">
            <w:pPr>
              <w:snapToGrid w:val="0"/>
              <w:jc w:val="both"/>
            </w:pPr>
            <w:r>
              <w:rPr>
                <w:rFonts w:eastAsia="標楷體"/>
                <w:b/>
              </w:rPr>
              <w:t>依數位發展部規定，</w:t>
            </w:r>
            <w:r>
              <w:rPr>
                <w:rFonts w:eastAsia="標楷體"/>
                <w:b/>
                <w:lang w:eastAsia="zh-HK"/>
              </w:rPr>
              <w:t>請借用單位</w:t>
            </w:r>
            <w:r>
              <w:rPr>
                <w:rFonts w:eastAsia="標楷體"/>
                <w:b/>
              </w:rPr>
              <w:t>對外出借場域本校場館不得使用大陸廠牌資通訊產品</w:t>
            </w:r>
            <w:r>
              <w:rPr>
                <w:rFonts w:eastAsia="標楷體"/>
                <w:b/>
              </w:rPr>
              <w:t>(</w:t>
            </w:r>
            <w:r>
              <w:rPr>
                <w:rFonts w:eastAsia="標楷體"/>
                <w:b/>
              </w:rPr>
              <w:t>包含軟體、硬體及服務</w:t>
            </w:r>
            <w:r>
              <w:rPr>
                <w:rFonts w:eastAsia="標楷體"/>
                <w:b/>
              </w:rPr>
              <w:t>)</w:t>
            </w:r>
            <w:r>
              <w:rPr>
                <w:rFonts w:ascii="標楷體" w:eastAsia="標楷體" w:hAnsi="標楷體"/>
                <w:b/>
                <w:lang w:eastAsia="zh-HK"/>
              </w:rPr>
              <w:t>。</w:t>
            </w:r>
          </w:p>
        </w:tc>
      </w:tr>
      <w:tr w:rsidR="00B07E1D" w14:paraId="003CFF51" w14:textId="77777777">
        <w:trPr>
          <w:trHeight w:val="95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CB84FE" w14:textId="77777777" w:rsidR="00B07E1D" w:rsidRDefault="0014505F">
            <w:pPr>
              <w:snapToGrid w:val="0"/>
              <w:jc w:val="center"/>
              <w:rPr>
                <w:rFonts w:eastAsia="標楷體"/>
              </w:rPr>
            </w:pPr>
            <w:r>
              <w:rPr>
                <w:rFonts w:eastAsia="標楷體"/>
              </w:rPr>
              <w:t>會辦單位</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BA095A" w14:textId="77777777" w:rsidR="00B07E1D" w:rsidRDefault="0014505F">
            <w:pPr>
              <w:snapToGrid w:val="0"/>
              <w:jc w:val="both"/>
            </w:pPr>
            <w:r>
              <w:rPr>
                <w:rFonts w:ascii="標楷體" w:eastAsia="標楷體" w:hAnsi="標楷體"/>
              </w:rPr>
              <w:t>□</w:t>
            </w:r>
            <w:r>
              <w:rPr>
                <w:rFonts w:ascii="標楷體" w:eastAsia="標楷體" w:hAnsi="標楷體"/>
                <w:lang w:eastAsia="zh-HK"/>
              </w:rPr>
              <w:t>駐衛警察隊</w:t>
            </w:r>
            <w:r>
              <w:rPr>
                <w:rFonts w:ascii="標楷體" w:eastAsia="標楷體" w:hAnsi="標楷體"/>
              </w:rPr>
              <w:t xml:space="preserve">:     </w:t>
            </w:r>
          </w:p>
          <w:p w14:paraId="70056595" w14:textId="77777777" w:rsidR="00B07E1D" w:rsidRDefault="0014505F">
            <w:pPr>
              <w:snapToGrid w:val="0"/>
              <w:jc w:val="both"/>
            </w:pPr>
            <w:r>
              <w:rPr>
                <w:rFonts w:ascii="標楷體" w:eastAsia="標楷體" w:hAnsi="標楷體"/>
              </w:rPr>
              <w:t>□</w:t>
            </w:r>
            <w:r>
              <w:rPr>
                <w:rFonts w:ascii="標楷體" w:eastAsia="標楷體" w:hAnsi="標楷體"/>
                <w:lang w:eastAsia="zh-HK"/>
              </w:rPr>
              <w:t>環境保護及安全管理中心</w:t>
            </w:r>
            <w:r>
              <w:rPr>
                <w:rFonts w:ascii="標楷體" w:eastAsia="標楷體" w:hAnsi="標楷體"/>
              </w:rPr>
              <w:t>:</w:t>
            </w:r>
          </w:p>
          <w:p w14:paraId="1A17058F" w14:textId="77777777" w:rsidR="00B07E1D" w:rsidRDefault="0014505F">
            <w:pPr>
              <w:snapToGrid w:val="0"/>
              <w:jc w:val="both"/>
            </w:pPr>
            <w:r>
              <w:rPr>
                <w:rFonts w:ascii="標楷體" w:eastAsia="標楷體" w:hAnsi="標楷體"/>
              </w:rPr>
              <w:t>□</w:t>
            </w:r>
            <w:r>
              <w:rPr>
                <w:rFonts w:ascii="標楷體" w:eastAsia="標楷體" w:hAnsi="標楷體"/>
                <w:lang w:eastAsia="zh-HK"/>
              </w:rPr>
              <w:t>其他</w:t>
            </w:r>
            <w:r>
              <w:rPr>
                <w:rFonts w:ascii="標楷體" w:eastAsia="標楷體" w:hAnsi="標楷體"/>
              </w:rPr>
              <w:t>：</w:t>
            </w:r>
            <w:r>
              <w:rPr>
                <w:rFonts w:ascii="標楷體" w:eastAsia="標楷體" w:hAnsi="標楷體"/>
                <w:u w:val="single"/>
              </w:rPr>
              <w:t xml:space="preserve">  </w:t>
            </w:r>
            <w:r>
              <w:rPr>
                <w:rFonts w:eastAsia="標楷體"/>
                <w:u w:val="single"/>
              </w:rPr>
              <w:t xml:space="preserve">          </w:t>
            </w:r>
            <w:r>
              <w:rPr>
                <w:rFonts w:ascii="標楷體" w:eastAsia="標楷體" w:hAnsi="標楷體"/>
                <w:u w:val="single"/>
              </w:rPr>
              <w:t xml:space="preserve"> </w:t>
            </w:r>
            <w:r>
              <w:rPr>
                <w:rFonts w:eastAsia="標楷體"/>
                <w:u w:val="single"/>
              </w:rPr>
              <w:t xml:space="preserve">             </w:t>
            </w:r>
          </w:p>
        </w:tc>
      </w:tr>
      <w:tr w:rsidR="00B07E1D" w14:paraId="17E010FE" w14:textId="77777777">
        <w:trPr>
          <w:trHeight w:val="6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1B7B07" w14:textId="77777777" w:rsidR="00B07E1D" w:rsidRDefault="0014505F" w:rsidP="00A94EF2">
            <w:pPr>
              <w:snapToGrid w:val="0"/>
              <w:spacing w:line="0" w:lineRule="atLeast"/>
              <w:rPr>
                <w:rFonts w:eastAsia="標楷體"/>
              </w:rPr>
            </w:pPr>
            <w:r>
              <w:rPr>
                <w:rFonts w:eastAsia="標楷體"/>
              </w:rPr>
              <w:t>場館人員工時調整同意欄</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4B82A7" w14:textId="77777777" w:rsidR="00B07E1D" w:rsidRDefault="0014505F">
            <w:r>
              <w:rPr>
                <w:rFonts w:ascii="標楷體" w:eastAsia="標楷體" w:hAnsi="標楷體"/>
              </w:rPr>
              <w:t>茲因業務需要並符合勞基法第36條規定，本人同意調整</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)為正常工作日，並另擇</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)為例假日，</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)為休息日。工作人員：</w:t>
            </w:r>
          </w:p>
        </w:tc>
      </w:tr>
      <w:tr w:rsidR="00B07E1D" w14:paraId="4DB9AED6" w14:textId="77777777">
        <w:trPr>
          <w:trHeight w:val="1090"/>
          <w:jc w:val="center"/>
        </w:trPr>
        <w:tc>
          <w:tcPr>
            <w:tcW w:w="1004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F8AF54" w14:textId="77777777" w:rsidR="00B07E1D" w:rsidRDefault="0014505F">
            <w:pPr>
              <w:snapToGrid w:val="0"/>
              <w:jc w:val="both"/>
              <w:rPr>
                <w:rFonts w:eastAsia="標楷體"/>
              </w:rPr>
            </w:pPr>
            <w:r>
              <w:rPr>
                <w:rFonts w:eastAsia="標楷體"/>
              </w:rPr>
              <w:t>一、依據本校場地提供使用管理要點及收費標準：</w:t>
            </w:r>
          </w:p>
          <w:p w14:paraId="246ACED5" w14:textId="77777777" w:rsidR="00B07E1D" w:rsidRDefault="0014505F">
            <w:pPr>
              <w:snapToGrid w:val="0"/>
              <w:jc w:val="both"/>
              <w:rPr>
                <w:rFonts w:eastAsia="標楷體"/>
              </w:rPr>
            </w:pPr>
            <w:r>
              <w:rPr>
                <w:rFonts w:eastAsia="標楷體"/>
              </w:rPr>
              <w:t>二、應繳場地費：</w:t>
            </w:r>
          </w:p>
          <w:p w14:paraId="308D8664" w14:textId="77777777" w:rsidR="00B07E1D" w:rsidRDefault="0014505F">
            <w:pPr>
              <w:snapToGrid w:val="0"/>
              <w:jc w:val="both"/>
              <w:rPr>
                <w:rFonts w:eastAsia="標楷體"/>
              </w:rPr>
            </w:pPr>
            <w:r>
              <w:rPr>
                <w:rFonts w:eastAsia="標楷體"/>
              </w:rPr>
              <w:t>三、其他說明：</w:t>
            </w:r>
          </w:p>
          <w:p w14:paraId="406968F8" w14:textId="77777777" w:rsidR="00B07E1D" w:rsidRDefault="0014505F">
            <w:pPr>
              <w:snapToGrid w:val="0"/>
              <w:jc w:val="both"/>
            </w:pPr>
            <w:r>
              <w:rPr>
                <w:rFonts w:eastAsia="標楷體"/>
              </w:rPr>
              <w:t>四</w:t>
            </w:r>
            <w:r>
              <w:rPr>
                <w:rFonts w:eastAsia="標楷體"/>
                <w:color w:val="000000"/>
              </w:rPr>
              <w:t>、</w:t>
            </w:r>
            <w:r>
              <w:rPr>
                <w:rFonts w:eastAsia="標楷體"/>
                <w:b/>
                <w:color w:val="000000"/>
              </w:rPr>
              <w:t>自行收納款項統一收據</w:t>
            </w:r>
            <w:r>
              <w:rPr>
                <w:rFonts w:eastAsia="標楷體"/>
                <w:b/>
                <w:color w:val="000000"/>
                <w:u w:val="single"/>
              </w:rPr>
              <w:t>事由欄</w:t>
            </w:r>
            <w:r>
              <w:rPr>
                <w:rFonts w:eastAsia="標楷體"/>
                <w:b/>
                <w:color w:val="000000"/>
              </w:rPr>
              <w:t>：</w:t>
            </w:r>
          </w:p>
          <w:p w14:paraId="26ECC63D" w14:textId="77777777" w:rsidR="00B07E1D" w:rsidRDefault="0014505F">
            <w:pPr>
              <w:snapToGrid w:val="0"/>
              <w:jc w:val="both"/>
            </w:pPr>
            <w:r>
              <w:rPr>
                <w:rFonts w:eastAsia="標楷體"/>
              </w:rPr>
              <w:t>備註</w:t>
            </w:r>
            <w:r>
              <w:rPr>
                <w:rFonts w:eastAsia="標楷體"/>
                <w:color w:val="000000"/>
              </w:rPr>
              <w:t>：</w:t>
            </w:r>
            <w:r>
              <w:rPr>
                <w:rFonts w:ascii="標楷體" w:eastAsia="標楷體" w:hAnsi="標楷體"/>
                <w:b/>
                <w:color w:val="000000"/>
              </w:rPr>
              <w:t>□校外單位借用加會資產經營管理組並一層決行      □校內單位借用二層決行</w:t>
            </w:r>
          </w:p>
          <w:p w14:paraId="647DEB53" w14:textId="77777777" w:rsidR="00B07E1D" w:rsidRDefault="0014505F">
            <w:pPr>
              <w:snapToGrid w:val="0"/>
              <w:ind w:firstLine="721"/>
              <w:jc w:val="both"/>
            </w:pPr>
            <w:r>
              <w:rPr>
                <w:rFonts w:ascii="標楷體" w:eastAsia="標楷體" w:hAnsi="標楷體"/>
                <w:b/>
                <w:color w:val="000000"/>
              </w:rPr>
              <w:t>□自行收納款項統一收據號碼：                    □補助或委辦計畫一層決行</w:t>
            </w:r>
          </w:p>
        </w:tc>
      </w:tr>
    </w:tbl>
    <w:p w14:paraId="67751FDB" w14:textId="77777777" w:rsidR="00B07E1D" w:rsidRDefault="0014505F">
      <w:pPr>
        <w:snapToGrid w:val="0"/>
        <w:jc w:val="both"/>
      </w:pPr>
      <w:r>
        <w:rPr>
          <w:rFonts w:eastAsia="標楷體"/>
          <w:sz w:val="28"/>
        </w:rPr>
        <w:t xml:space="preserve">    </w:t>
      </w:r>
      <w:r>
        <w:rPr>
          <w:rFonts w:eastAsia="標楷體"/>
          <w:sz w:val="28"/>
        </w:rPr>
        <w:t>承辦人：</w:t>
      </w:r>
      <w:r>
        <w:rPr>
          <w:rFonts w:eastAsia="標楷體"/>
          <w:sz w:val="28"/>
        </w:rPr>
        <w:t xml:space="preserve">                  </w:t>
      </w:r>
      <w:r>
        <w:rPr>
          <w:rFonts w:eastAsia="標楷體"/>
          <w:sz w:val="28"/>
        </w:rPr>
        <w:t>二級主管：</w:t>
      </w:r>
      <w:r>
        <w:rPr>
          <w:rFonts w:eastAsia="標楷體"/>
          <w:sz w:val="28"/>
        </w:rPr>
        <w:t xml:space="preserve">               </w:t>
      </w:r>
      <w:r>
        <w:rPr>
          <w:rFonts w:eastAsia="標楷體"/>
          <w:sz w:val="28"/>
        </w:rPr>
        <w:t>一級主管：</w:t>
      </w:r>
      <w:r>
        <w:rPr>
          <w:rFonts w:eastAsia="標楷體"/>
          <w:sz w:val="28"/>
        </w:rPr>
        <w:t xml:space="preserve">               </w:t>
      </w:r>
      <w:r>
        <w:rPr>
          <w:rFonts w:eastAsia="標楷體"/>
          <w:sz w:val="28"/>
        </w:rPr>
        <w:t>機關首長：</w:t>
      </w:r>
    </w:p>
    <w:p w14:paraId="135405C7" w14:textId="77777777" w:rsidR="00B07E1D" w:rsidRDefault="00B07E1D">
      <w:pPr>
        <w:spacing w:line="440" w:lineRule="exact"/>
        <w:rPr>
          <w:rFonts w:ascii="標楷體" w:eastAsia="標楷體" w:hAnsi="標楷體"/>
          <w:sz w:val="28"/>
          <w:szCs w:val="28"/>
        </w:rPr>
      </w:pPr>
    </w:p>
    <w:p w14:paraId="438355B5" w14:textId="77777777" w:rsidR="005212CE" w:rsidRDefault="005212CE" w:rsidP="005212CE">
      <w:pPr>
        <w:jc w:val="center"/>
        <w:rPr>
          <w:rFonts w:ascii="標楷體" w:eastAsia="標楷體" w:hAnsi="標楷體"/>
          <w:sz w:val="40"/>
          <w:szCs w:val="40"/>
        </w:rPr>
      </w:pPr>
      <w:r>
        <w:rPr>
          <w:rFonts w:ascii="標楷體" w:eastAsia="標楷體" w:hAnsi="標楷體"/>
          <w:sz w:val="40"/>
          <w:szCs w:val="40"/>
        </w:rPr>
        <w:lastRenderedPageBreak/>
        <w:t>國立嘉義大學場地租借使用切結書</w:t>
      </w:r>
    </w:p>
    <w:p w14:paraId="207BD5F3"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立切結書人(單位):</w:t>
      </w:r>
    </w:p>
    <w:p w14:paraId="49CB92E9"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本於誠信原則，訂立租借使用切結如下。</w:t>
      </w:r>
    </w:p>
    <w:p w14:paraId="21CFC100" w14:textId="77777777" w:rsidR="005212CE" w:rsidRDefault="005212CE" w:rsidP="005212CE">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 xml:space="preserve">活動名稱: </w:t>
      </w:r>
    </w:p>
    <w:p w14:paraId="3A2BD400" w14:textId="77777777" w:rsidR="005212CE" w:rsidRDefault="005212CE" w:rsidP="005212CE">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 xml:space="preserve">使用地點: </w:t>
      </w:r>
    </w:p>
    <w:p w14:paraId="3E70C3EA" w14:textId="77777777" w:rsidR="005212CE" w:rsidRDefault="005212CE" w:rsidP="005212CE">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使用時間:   年  月  日</w:t>
      </w:r>
    </w:p>
    <w:p w14:paraId="0718BF87"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肆、同意遵守下列場地使用規定:</w:t>
      </w:r>
    </w:p>
    <w:p w14:paraId="5B785783"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一、立切結書人使用租用場地，應依實際需要，就租借標的之使用及活動辦理期間（含</w:t>
      </w:r>
    </w:p>
    <w:p w14:paraId="32C222A5"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場佈及撤場），投保公共意外險及第三人責任險，因使用租借標的及活動辦理期間</w:t>
      </w:r>
    </w:p>
    <w:p w14:paraId="5CB7D68D"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（含場佈及撤場）所發生之任何意外事故，立切結書人應負完全賠償責任。</w:t>
      </w:r>
    </w:p>
    <w:p w14:paraId="13AECB6C" w14:textId="77777777" w:rsidR="005212CE" w:rsidRDefault="005212CE" w:rsidP="005212CE">
      <w:pPr>
        <w:spacing w:line="300" w:lineRule="auto"/>
        <w:ind w:left="566" w:hangingChars="202" w:hanging="566"/>
        <w:rPr>
          <w:rFonts w:ascii="標楷體" w:eastAsia="標楷體" w:hAnsi="標楷體"/>
          <w:sz w:val="28"/>
          <w:szCs w:val="28"/>
        </w:rPr>
      </w:pPr>
      <w:r>
        <w:rPr>
          <w:rFonts w:ascii="標楷體" w:eastAsia="標楷體" w:hAnsi="標楷體"/>
          <w:sz w:val="28"/>
          <w:szCs w:val="28"/>
        </w:rPr>
        <w:t>二、立切結書人應切實遵照政府建築法規、消防法規</w:t>
      </w:r>
      <w:r>
        <w:rPr>
          <w:rFonts w:ascii="標楷體" w:eastAsia="標楷體" w:hAnsi="標楷體" w:hint="eastAsia"/>
          <w:sz w:val="28"/>
          <w:szCs w:val="28"/>
        </w:rPr>
        <w:t>、</w:t>
      </w:r>
      <w:r>
        <w:rPr>
          <w:rFonts w:ascii="標楷體" w:eastAsia="標楷體" w:hAnsi="標楷體"/>
          <w:sz w:val="28"/>
          <w:szCs w:val="28"/>
        </w:rPr>
        <w:t>環保衛生及職安法規所頒定之各項規定辦理，如有因相關活動造成人員財產體傷損害等災害情事發生，立切結書人應負完全賠償責任。</w:t>
      </w:r>
    </w:p>
    <w:p w14:paraId="33BEACCD" w14:textId="77777777" w:rsidR="005212CE" w:rsidRDefault="005212CE" w:rsidP="005212CE">
      <w:pPr>
        <w:spacing w:line="300" w:lineRule="auto"/>
        <w:ind w:left="566" w:hangingChars="202" w:hanging="566"/>
        <w:rPr>
          <w:rFonts w:ascii="標楷體" w:eastAsia="標楷體" w:hAnsi="標楷體"/>
          <w:sz w:val="28"/>
          <w:szCs w:val="28"/>
        </w:rPr>
      </w:pPr>
      <w:r>
        <w:rPr>
          <w:rFonts w:ascii="標楷體" w:eastAsia="標楷體" w:hAnsi="標楷體" w:hint="eastAsia"/>
          <w:sz w:val="28"/>
          <w:szCs w:val="28"/>
        </w:rPr>
        <w:t>三、</w:t>
      </w:r>
      <w:r w:rsidRPr="00426CA6">
        <w:rPr>
          <w:rFonts w:ascii="標楷體" w:eastAsia="標楷體" w:hAnsi="標楷體" w:hint="eastAsia"/>
          <w:sz w:val="28"/>
          <w:szCs w:val="28"/>
        </w:rPr>
        <w:t>立切結書人交付承攬時，應辦理防災事項及配合承攬管理義務，實施風險評估並據以危害告知，且交付二者以上施工者施工時，應指定其中一施工者負整體工程安全衛生統合管理責任。</w:t>
      </w:r>
    </w:p>
    <w:p w14:paraId="34F801A6"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四、立切結書人應於活動前事先確認需用之設備及其使用方式並負責借用期間環境衛生</w:t>
      </w:r>
    </w:p>
    <w:p w14:paraId="29641A98"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維護、清潔事宜。</w:t>
      </w:r>
    </w:p>
    <w:p w14:paraId="005CF22B"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五、所有場地嚴禁吸煙、嚼食檳榔，並禁止使用乾冰、拉炮、彩帶噴罐、粉塵、氣球、</w:t>
      </w:r>
    </w:p>
    <w:p w14:paraId="08C310E6"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香檳塔、明火、高溫燈具、蠟燭、瓦斯、煙火特效等危險器材。</w:t>
      </w:r>
    </w:p>
    <w:p w14:paraId="3E6C00A7"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六、借用期間如因其他重大活動或有關單位重要集會需要而變更使用場地，校方有權作</w:t>
      </w:r>
    </w:p>
    <w:p w14:paraId="5061D841"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適當處理。</w:t>
      </w:r>
    </w:p>
    <w:p w14:paraId="54B21F1D"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七、本切結書未訂事項均依照國立嘉義大學場地設備提供使用管理要點辦理。</w:t>
      </w:r>
    </w:p>
    <w:p w14:paraId="50606BC8" w14:textId="77777777" w:rsidR="005212CE" w:rsidRDefault="005212CE" w:rsidP="005212CE">
      <w:pPr>
        <w:spacing w:line="276" w:lineRule="auto"/>
        <w:rPr>
          <w:rFonts w:ascii="標楷體" w:eastAsia="標楷體" w:hAnsi="標楷體"/>
          <w:sz w:val="28"/>
          <w:szCs w:val="28"/>
        </w:rPr>
      </w:pPr>
    </w:p>
    <w:p w14:paraId="1E13C61A" w14:textId="77777777" w:rsidR="005212CE" w:rsidRDefault="005212CE" w:rsidP="005212CE">
      <w:pPr>
        <w:spacing w:line="276" w:lineRule="auto"/>
        <w:rPr>
          <w:rFonts w:ascii="標楷體" w:eastAsia="標楷體" w:hAnsi="標楷體"/>
          <w:sz w:val="28"/>
          <w:szCs w:val="28"/>
        </w:rPr>
      </w:pPr>
      <w:r>
        <w:rPr>
          <w:rFonts w:ascii="標楷體" w:eastAsia="標楷體" w:hAnsi="標楷體"/>
          <w:sz w:val="28"/>
          <w:szCs w:val="28"/>
        </w:rPr>
        <w:t>此致</w:t>
      </w:r>
    </w:p>
    <w:p w14:paraId="77A3A33E" w14:textId="77777777" w:rsidR="005212CE" w:rsidRDefault="005212CE" w:rsidP="005212CE">
      <w:pPr>
        <w:spacing w:line="276" w:lineRule="auto"/>
        <w:rPr>
          <w:rFonts w:ascii="標楷體" w:eastAsia="標楷體" w:hAnsi="標楷體"/>
          <w:sz w:val="28"/>
          <w:szCs w:val="28"/>
        </w:rPr>
      </w:pPr>
      <w:r>
        <w:rPr>
          <w:rFonts w:ascii="標楷體" w:eastAsia="標楷體" w:hAnsi="標楷體"/>
          <w:sz w:val="28"/>
          <w:szCs w:val="28"/>
        </w:rPr>
        <w:t xml:space="preserve">    國立嘉義大學</w:t>
      </w:r>
    </w:p>
    <w:p w14:paraId="5BBA6C85" w14:textId="77777777" w:rsidR="005212CE" w:rsidRDefault="005212CE" w:rsidP="005212CE">
      <w:pPr>
        <w:spacing w:line="360" w:lineRule="auto"/>
      </w:pPr>
      <w:r>
        <w:rPr>
          <w:rFonts w:ascii="標楷體" w:eastAsia="標楷體" w:hAnsi="標楷體"/>
          <w:sz w:val="28"/>
          <w:szCs w:val="28"/>
        </w:rPr>
        <w:t xml:space="preserve">                           立切結書人(單位):　　　　　　　　（用印）</w:t>
      </w:r>
    </w:p>
    <w:p w14:paraId="19E212D8" w14:textId="77777777" w:rsidR="005212CE" w:rsidRDefault="005212CE" w:rsidP="005212CE">
      <w:pPr>
        <w:spacing w:line="360" w:lineRule="auto"/>
      </w:pPr>
      <w:r>
        <w:rPr>
          <w:rFonts w:ascii="標楷體" w:eastAsia="標楷體" w:hAnsi="標楷體"/>
          <w:sz w:val="28"/>
          <w:szCs w:val="28"/>
        </w:rPr>
        <w:t xml:space="preserve">                           負責人:　　　　　　　　　　　　　（用印）</w:t>
      </w:r>
    </w:p>
    <w:p w14:paraId="10F9AADC"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 xml:space="preserve">                           電話:</w:t>
      </w:r>
    </w:p>
    <w:p w14:paraId="551C6AD9"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 xml:space="preserve">                           地址: </w:t>
      </w:r>
    </w:p>
    <w:p w14:paraId="771ABBC8" w14:textId="78C15FAE" w:rsidR="00F11F92" w:rsidRDefault="005212CE" w:rsidP="00B73A8F">
      <w:pPr>
        <w:spacing w:line="276" w:lineRule="auto"/>
        <w:jc w:val="distribute"/>
        <w:rPr>
          <w:rFonts w:ascii="標楷體" w:eastAsia="標楷體" w:hAnsi="標楷體"/>
          <w:sz w:val="28"/>
          <w:szCs w:val="28"/>
        </w:rPr>
      </w:pPr>
      <w:r>
        <w:rPr>
          <w:rFonts w:ascii="標楷體" w:eastAsia="標楷體" w:hAnsi="標楷體"/>
          <w:sz w:val="28"/>
          <w:szCs w:val="28"/>
        </w:rPr>
        <w:t>中 華 民 國     年    月   日</w:t>
      </w:r>
    </w:p>
    <w:tbl>
      <w:tblPr>
        <w:tblW w:w="96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847"/>
        <w:gridCol w:w="4847"/>
      </w:tblGrid>
      <w:tr w:rsidR="00F575E4" w:rsidRPr="00FD0667" w14:paraId="020100CD" w14:textId="77777777" w:rsidTr="0046346C">
        <w:trPr>
          <w:cantSplit/>
          <w:trHeight w:val="112"/>
          <w:tblHeader/>
          <w:jc w:val="center"/>
        </w:trPr>
        <w:tc>
          <w:tcPr>
            <w:tcW w:w="9694" w:type="dxa"/>
            <w:gridSpan w:val="2"/>
            <w:vAlign w:val="center"/>
          </w:tcPr>
          <w:p w14:paraId="359EFA4B" w14:textId="77777777" w:rsidR="00F575E4" w:rsidRPr="00FD0667" w:rsidRDefault="00F575E4" w:rsidP="0046346C">
            <w:pPr>
              <w:tabs>
                <w:tab w:val="right" w:pos="9638"/>
              </w:tabs>
              <w:spacing w:line="400" w:lineRule="exact"/>
              <w:jc w:val="center"/>
              <w:rPr>
                <w:rFonts w:eastAsia="標楷體"/>
                <w:bCs/>
                <w:color w:val="000000"/>
                <w:sz w:val="36"/>
                <w:szCs w:val="36"/>
              </w:rPr>
            </w:pPr>
            <w:r w:rsidRPr="00FD0667">
              <w:rPr>
                <w:rFonts w:eastAsia="標楷體"/>
                <w:color w:val="000000"/>
                <w:sz w:val="20"/>
                <w:szCs w:val="20"/>
              </w:rPr>
              <w:br w:type="page"/>
            </w:r>
            <w:r w:rsidRPr="00FD0667">
              <w:rPr>
                <w:rFonts w:eastAsia="標楷體"/>
                <w:color w:val="000000"/>
              </w:rPr>
              <w:br w:type="page"/>
            </w:r>
            <w:r w:rsidRPr="00FD0667">
              <w:rPr>
                <w:rFonts w:eastAsia="標楷體"/>
                <w:bCs/>
                <w:color w:val="000000"/>
                <w:sz w:val="36"/>
                <w:szCs w:val="36"/>
              </w:rPr>
              <w:t>國立嘉義大學</w:t>
            </w:r>
          </w:p>
          <w:p w14:paraId="2EF4D7A1" w14:textId="77777777" w:rsidR="00F575E4" w:rsidRPr="00FD0667" w:rsidRDefault="00F575E4" w:rsidP="0046346C">
            <w:pPr>
              <w:tabs>
                <w:tab w:val="right" w:pos="9638"/>
              </w:tabs>
              <w:spacing w:line="400" w:lineRule="exact"/>
              <w:jc w:val="center"/>
              <w:rPr>
                <w:rFonts w:eastAsia="標楷體"/>
                <w:color w:val="000000"/>
                <w:sz w:val="36"/>
              </w:rPr>
            </w:pPr>
            <w:r w:rsidRPr="00FD0667">
              <w:rPr>
                <w:rFonts w:eastAsia="標楷體"/>
                <w:bCs/>
                <w:color w:val="000000"/>
                <w:sz w:val="36"/>
                <w:szCs w:val="36"/>
              </w:rPr>
              <w:t>工作場所或設備出租或出借</w:t>
            </w:r>
            <w:r w:rsidRPr="00FD0667">
              <w:rPr>
                <w:rFonts w:eastAsia="標楷體"/>
                <w:color w:val="000000"/>
                <w:sz w:val="36"/>
              </w:rPr>
              <w:t>危害告知單</w:t>
            </w:r>
          </w:p>
        </w:tc>
      </w:tr>
      <w:tr w:rsidR="00F575E4" w:rsidRPr="00FD0667" w14:paraId="3BBBF9CA" w14:textId="77777777" w:rsidTr="0046346C">
        <w:trPr>
          <w:trHeight w:val="648"/>
          <w:jc w:val="center"/>
        </w:trPr>
        <w:tc>
          <w:tcPr>
            <w:tcW w:w="9694" w:type="dxa"/>
            <w:gridSpan w:val="2"/>
            <w:tcBorders>
              <w:bottom w:val="single" w:sz="6" w:space="0" w:color="auto"/>
            </w:tcBorders>
            <w:vAlign w:val="center"/>
          </w:tcPr>
          <w:p w14:paraId="7B886C9F" w14:textId="77777777" w:rsidR="00F575E4" w:rsidRPr="00FD0667" w:rsidRDefault="00F575E4" w:rsidP="0046346C">
            <w:pPr>
              <w:spacing w:line="280" w:lineRule="exact"/>
              <w:jc w:val="both"/>
              <w:rPr>
                <w:rFonts w:eastAsia="標楷體"/>
                <w:color w:val="000000"/>
              </w:rPr>
            </w:pPr>
            <w:r w:rsidRPr="00FD0667">
              <w:rPr>
                <w:rFonts w:eastAsia="標楷體"/>
                <w:color w:val="000000"/>
              </w:rPr>
              <w:t>工作場所地點或設備名稱：</w:t>
            </w:r>
            <w:r w:rsidRPr="00FD0667">
              <w:rPr>
                <w:rFonts w:eastAsia="標楷體"/>
                <w:color w:val="000000"/>
              </w:rPr>
              <w:t xml:space="preserve">                                 </w:t>
            </w:r>
            <w:r w:rsidRPr="00FD0667">
              <w:rPr>
                <w:rFonts w:eastAsia="標楷體"/>
                <w:color w:val="000000"/>
              </w:rPr>
              <w:t>告知日期：</w:t>
            </w:r>
            <w:r w:rsidRPr="00FD0667">
              <w:rPr>
                <w:rFonts w:eastAsia="標楷體"/>
                <w:color w:val="000000"/>
              </w:rPr>
              <w:t xml:space="preserve">   </w:t>
            </w:r>
            <w:r w:rsidRPr="00FD0667">
              <w:rPr>
                <w:rFonts w:eastAsia="標楷體"/>
                <w:color w:val="000000"/>
              </w:rPr>
              <w:t>年</w:t>
            </w:r>
            <w:r w:rsidRPr="00FD0667">
              <w:rPr>
                <w:rFonts w:eastAsia="標楷體"/>
                <w:color w:val="000000"/>
              </w:rPr>
              <w:t xml:space="preserve">   </w:t>
            </w:r>
            <w:r w:rsidRPr="00FD0667">
              <w:rPr>
                <w:rFonts w:eastAsia="標楷體"/>
                <w:color w:val="000000"/>
              </w:rPr>
              <w:t>月</w:t>
            </w:r>
            <w:r w:rsidRPr="00FD0667">
              <w:rPr>
                <w:rFonts w:eastAsia="標楷體"/>
                <w:color w:val="000000"/>
              </w:rPr>
              <w:t xml:space="preserve">   </w:t>
            </w:r>
            <w:r w:rsidRPr="00FD0667">
              <w:rPr>
                <w:rFonts w:eastAsia="標楷體"/>
                <w:color w:val="000000"/>
              </w:rPr>
              <w:t>日</w:t>
            </w:r>
          </w:p>
        </w:tc>
      </w:tr>
      <w:tr w:rsidR="00F575E4" w:rsidRPr="00FD0667" w14:paraId="181BC3D8" w14:textId="77777777" w:rsidTr="0046346C">
        <w:trPr>
          <w:trHeight w:val="369"/>
          <w:jc w:val="center"/>
        </w:trPr>
        <w:tc>
          <w:tcPr>
            <w:tcW w:w="9694" w:type="dxa"/>
            <w:gridSpan w:val="2"/>
            <w:tcBorders>
              <w:bottom w:val="single" w:sz="6" w:space="0" w:color="auto"/>
            </w:tcBorders>
            <w:vAlign w:val="center"/>
          </w:tcPr>
          <w:p w14:paraId="356A85B0" w14:textId="77777777" w:rsidR="00F575E4" w:rsidRPr="00FD0667" w:rsidRDefault="00F575E4" w:rsidP="0046346C">
            <w:pPr>
              <w:jc w:val="both"/>
              <w:rPr>
                <w:rFonts w:eastAsia="標楷體"/>
                <w:color w:val="000000"/>
              </w:rPr>
            </w:pPr>
            <w:r w:rsidRPr="00FD0667">
              <w:rPr>
                <w:rFonts w:eastAsia="標楷體"/>
                <w:color w:val="000000"/>
              </w:rPr>
              <w:t>本校出</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借承辦單位：</w:t>
            </w:r>
            <w:r w:rsidRPr="00FD0667">
              <w:rPr>
                <w:rFonts w:eastAsia="標楷體"/>
                <w:color w:val="000000"/>
              </w:rPr>
              <w:t xml:space="preserve">                                  </w:t>
            </w:r>
            <w:r w:rsidRPr="00FD0667">
              <w:rPr>
                <w:rFonts w:eastAsia="標楷體"/>
                <w:color w:val="000000"/>
              </w:rPr>
              <w:t>分機：</w:t>
            </w:r>
          </w:p>
          <w:p w14:paraId="52977978" w14:textId="77777777" w:rsidR="00F575E4" w:rsidRPr="00FD0667" w:rsidRDefault="00F575E4" w:rsidP="0046346C">
            <w:pPr>
              <w:jc w:val="both"/>
              <w:rPr>
                <w:rFonts w:eastAsia="標楷體"/>
                <w:color w:val="000000"/>
              </w:rPr>
            </w:pPr>
            <w:r w:rsidRPr="00FD0667">
              <w:rPr>
                <w:rFonts w:eastAsia="標楷體"/>
                <w:color w:val="000000"/>
              </w:rPr>
              <w:t>承辦人簽章：</w:t>
            </w:r>
            <w:r w:rsidRPr="00FD0667">
              <w:rPr>
                <w:rFonts w:eastAsia="標楷體"/>
                <w:color w:val="000000"/>
              </w:rPr>
              <w:t xml:space="preserve">                            </w:t>
            </w:r>
            <w:r w:rsidRPr="00FD0667">
              <w:rPr>
                <w:rFonts w:eastAsia="標楷體"/>
                <w:color w:val="000000"/>
              </w:rPr>
              <w:t>單位主管簽章：</w:t>
            </w:r>
          </w:p>
        </w:tc>
      </w:tr>
      <w:tr w:rsidR="00F575E4" w:rsidRPr="00FD0667" w14:paraId="702055FF" w14:textId="77777777" w:rsidTr="0046346C">
        <w:trPr>
          <w:trHeight w:val="562"/>
          <w:jc w:val="center"/>
        </w:trPr>
        <w:tc>
          <w:tcPr>
            <w:tcW w:w="9694" w:type="dxa"/>
            <w:gridSpan w:val="2"/>
            <w:tcBorders>
              <w:bottom w:val="single" w:sz="6" w:space="0" w:color="auto"/>
            </w:tcBorders>
            <w:vAlign w:val="center"/>
          </w:tcPr>
          <w:p w14:paraId="7C34E160" w14:textId="77777777" w:rsidR="00F575E4" w:rsidRPr="00FD0667" w:rsidRDefault="00F575E4" w:rsidP="0046346C">
            <w:pPr>
              <w:jc w:val="both"/>
              <w:rPr>
                <w:rFonts w:eastAsia="標楷體"/>
                <w:color w:val="000000"/>
              </w:rPr>
            </w:pPr>
            <w:r w:rsidRPr="00FD0667">
              <w:rPr>
                <w:rFonts w:eastAsia="標楷體"/>
                <w:b/>
                <w:bCs/>
                <w:color w:val="000000"/>
              </w:rPr>
              <w:t>外部單位</w:t>
            </w:r>
            <w:r w:rsidRPr="00FD0667">
              <w:rPr>
                <w:rFonts w:eastAsia="標楷體"/>
                <w:color w:val="000000"/>
              </w:rPr>
              <w:t>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借單位名稱：</w:t>
            </w:r>
          </w:p>
          <w:p w14:paraId="13B70AA7" w14:textId="77777777" w:rsidR="00F575E4" w:rsidRPr="00FD0667" w:rsidRDefault="00F575E4" w:rsidP="0046346C">
            <w:pPr>
              <w:jc w:val="both"/>
              <w:rPr>
                <w:rFonts w:eastAsia="標楷體"/>
                <w:color w:val="000000"/>
              </w:rPr>
            </w:pPr>
            <w:r w:rsidRPr="00FD0667">
              <w:rPr>
                <w:rFonts w:eastAsia="標楷體"/>
                <w:b/>
                <w:bCs/>
                <w:color w:val="000000"/>
              </w:rPr>
              <w:t>外部單位</w:t>
            </w:r>
            <w:r w:rsidRPr="00FD0667">
              <w:rPr>
                <w:rFonts w:eastAsia="標楷體"/>
                <w:color w:val="000000"/>
              </w:rPr>
              <w:t>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借聯絡人：</w:t>
            </w:r>
            <w:r w:rsidRPr="00FD0667">
              <w:rPr>
                <w:rFonts w:eastAsia="標楷體"/>
                <w:color w:val="000000"/>
              </w:rPr>
              <w:t xml:space="preserve">                                </w:t>
            </w:r>
            <w:r w:rsidRPr="00FD0667">
              <w:rPr>
                <w:rFonts w:eastAsia="標楷體"/>
                <w:color w:val="000000"/>
              </w:rPr>
              <w:t>電話：</w:t>
            </w:r>
          </w:p>
        </w:tc>
      </w:tr>
      <w:tr w:rsidR="00F575E4" w:rsidRPr="00FD0667" w14:paraId="69514BE3" w14:textId="77777777" w:rsidTr="0046346C">
        <w:trPr>
          <w:trHeight w:val="532"/>
          <w:jc w:val="center"/>
        </w:trPr>
        <w:tc>
          <w:tcPr>
            <w:tcW w:w="9694" w:type="dxa"/>
            <w:gridSpan w:val="2"/>
            <w:tcBorders>
              <w:bottom w:val="single" w:sz="6" w:space="0" w:color="auto"/>
            </w:tcBorders>
            <w:vAlign w:val="center"/>
          </w:tcPr>
          <w:p w14:paraId="239013B8" w14:textId="77777777" w:rsidR="00F575E4" w:rsidRPr="00FD0667" w:rsidRDefault="00F575E4" w:rsidP="0046346C">
            <w:pPr>
              <w:spacing w:line="280" w:lineRule="exact"/>
              <w:jc w:val="both"/>
              <w:rPr>
                <w:rFonts w:eastAsia="標楷體"/>
                <w:color w:val="000000"/>
              </w:rPr>
            </w:pPr>
            <w:r w:rsidRPr="00FD0667">
              <w:rPr>
                <w:rFonts w:eastAsia="標楷體"/>
                <w:color w:val="000000"/>
              </w:rPr>
              <w:t>預定</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借期間</w:t>
            </w:r>
            <w:r w:rsidRPr="00FD0667">
              <w:rPr>
                <w:rFonts w:eastAsia="標楷體"/>
                <w:color w:val="000000"/>
              </w:rPr>
              <w:t>(</w:t>
            </w:r>
            <w:r w:rsidRPr="00FD0667">
              <w:rPr>
                <w:rFonts w:eastAsia="標楷體"/>
                <w:color w:val="000000"/>
              </w:rPr>
              <w:t>時段</w:t>
            </w:r>
            <w:r w:rsidRPr="00FD0667">
              <w:rPr>
                <w:rFonts w:eastAsia="標楷體"/>
                <w:color w:val="000000"/>
              </w:rPr>
              <w:t>)</w:t>
            </w:r>
            <w:r w:rsidRPr="00FD0667">
              <w:rPr>
                <w:rFonts w:eastAsia="標楷體"/>
                <w:color w:val="000000"/>
              </w:rPr>
              <w:t>：</w:t>
            </w:r>
          </w:p>
        </w:tc>
      </w:tr>
      <w:tr w:rsidR="00F575E4" w:rsidRPr="00FD0667" w14:paraId="1F6D6FA6" w14:textId="77777777" w:rsidTr="0046346C">
        <w:trPr>
          <w:trHeight w:val="454"/>
          <w:jc w:val="center"/>
        </w:trPr>
        <w:tc>
          <w:tcPr>
            <w:tcW w:w="9694" w:type="dxa"/>
            <w:gridSpan w:val="2"/>
            <w:shd w:val="clear" w:color="auto" w:fill="D9D9D9"/>
            <w:vAlign w:val="center"/>
          </w:tcPr>
          <w:p w14:paraId="6ED93FB2" w14:textId="77777777" w:rsidR="00F575E4" w:rsidRPr="00FD0667" w:rsidRDefault="00F575E4" w:rsidP="0046346C">
            <w:pPr>
              <w:spacing w:line="280" w:lineRule="exact"/>
              <w:ind w:right="200"/>
              <w:jc w:val="center"/>
              <w:rPr>
                <w:rFonts w:eastAsia="標楷體"/>
                <w:color w:val="000000"/>
                <w:sz w:val="32"/>
                <w:szCs w:val="32"/>
              </w:rPr>
            </w:pPr>
            <w:r w:rsidRPr="00FD0667">
              <w:rPr>
                <w:rFonts w:eastAsia="標楷體"/>
                <w:b/>
                <w:bCs/>
                <w:color w:val="000000"/>
                <w:sz w:val="32"/>
                <w:szCs w:val="32"/>
              </w:rPr>
              <w:t>工作場所</w:t>
            </w:r>
            <w:r w:rsidRPr="00FD0667">
              <w:rPr>
                <w:rFonts w:eastAsia="標楷體"/>
                <w:color w:val="000000"/>
                <w:sz w:val="32"/>
                <w:szCs w:val="32"/>
              </w:rPr>
              <w:t>環境潛在危害因素及危害預防措施（承辦單位填寫）</w:t>
            </w:r>
          </w:p>
        </w:tc>
      </w:tr>
      <w:tr w:rsidR="00F575E4" w:rsidRPr="00FD0667" w14:paraId="798BA479" w14:textId="77777777" w:rsidTr="0046346C">
        <w:trPr>
          <w:trHeight w:val="334"/>
          <w:jc w:val="center"/>
        </w:trPr>
        <w:tc>
          <w:tcPr>
            <w:tcW w:w="9694" w:type="dxa"/>
            <w:gridSpan w:val="2"/>
            <w:vAlign w:val="center"/>
          </w:tcPr>
          <w:p w14:paraId="44610101" w14:textId="77777777" w:rsidR="00F575E4" w:rsidRPr="00FD0667" w:rsidRDefault="00F575E4" w:rsidP="0046346C">
            <w:pPr>
              <w:spacing w:line="280" w:lineRule="exact"/>
              <w:ind w:right="200"/>
              <w:rPr>
                <w:rFonts w:eastAsia="標楷體"/>
                <w:color w:val="000000"/>
              </w:rPr>
            </w:pPr>
            <w:r w:rsidRPr="00FD0667">
              <w:rPr>
                <w:rFonts w:eastAsia="標楷體"/>
                <w:color w:val="000000"/>
              </w:rPr>
              <w:t>共通事項：</w:t>
            </w:r>
          </w:p>
          <w:p w14:paraId="58706B10" w14:textId="77777777" w:rsidR="00F575E4" w:rsidRPr="00FD0667" w:rsidRDefault="00F575E4" w:rsidP="00F575E4">
            <w:pPr>
              <w:pStyle w:val="aa"/>
              <w:numPr>
                <w:ilvl w:val="0"/>
                <w:numId w:val="3"/>
              </w:numPr>
              <w:suppressAutoHyphens w:val="0"/>
              <w:autoSpaceDN/>
              <w:spacing w:line="280" w:lineRule="exact"/>
              <w:ind w:right="200"/>
              <w:jc w:val="both"/>
              <w:textAlignment w:val="auto"/>
              <w:rPr>
                <w:rFonts w:eastAsia="標楷體"/>
                <w:color w:val="000000"/>
              </w:rPr>
            </w:pPr>
            <w:r w:rsidRPr="00FD0667">
              <w:rPr>
                <w:rFonts w:eastAsia="標楷體"/>
                <w:color w:val="000000"/>
              </w:rPr>
              <w:t>校內師生眾多，行車應注意交通慢行；搬運物品行走時，或雨天路面濕滑或不平整應緩步慢行。</w:t>
            </w:r>
          </w:p>
          <w:p w14:paraId="6BC82DA3" w14:textId="77777777" w:rsidR="00F575E4" w:rsidRPr="00FD0667" w:rsidRDefault="00F575E4" w:rsidP="00F575E4">
            <w:pPr>
              <w:pStyle w:val="aa"/>
              <w:numPr>
                <w:ilvl w:val="0"/>
                <w:numId w:val="3"/>
              </w:numPr>
              <w:suppressAutoHyphens w:val="0"/>
              <w:autoSpaceDN/>
              <w:spacing w:line="280" w:lineRule="exact"/>
              <w:ind w:right="200"/>
              <w:jc w:val="both"/>
              <w:textAlignment w:val="auto"/>
              <w:rPr>
                <w:rFonts w:eastAsia="標楷體"/>
                <w:color w:val="000000"/>
              </w:rPr>
            </w:pPr>
            <w:r w:rsidRPr="00FD0667">
              <w:rPr>
                <w:rFonts w:eastAsia="標楷體"/>
                <w:color w:val="000000"/>
              </w:rPr>
              <w:t>炎熱或寒冷天氣戶外活動應給予適當休息及飲水時間。</w:t>
            </w:r>
          </w:p>
        </w:tc>
      </w:tr>
      <w:tr w:rsidR="00F575E4" w:rsidRPr="00FD0667" w14:paraId="7DA27B8F" w14:textId="77777777" w:rsidTr="0046346C">
        <w:trPr>
          <w:trHeight w:val="334"/>
          <w:jc w:val="center"/>
        </w:trPr>
        <w:tc>
          <w:tcPr>
            <w:tcW w:w="4847" w:type="dxa"/>
            <w:vAlign w:val="center"/>
          </w:tcPr>
          <w:p w14:paraId="7D31A346"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w:t>
            </w:r>
            <w:r w:rsidRPr="00FD0667">
              <w:rPr>
                <w:rFonts w:eastAsia="標楷體"/>
                <w:b/>
                <w:bCs/>
                <w:color w:val="000000"/>
              </w:rPr>
              <w:t>租</w:t>
            </w:r>
            <w:r w:rsidRPr="00FD0667">
              <w:rPr>
                <w:rFonts w:eastAsia="標楷體"/>
                <w:b/>
                <w:bCs/>
                <w:color w:val="000000"/>
              </w:rPr>
              <w:t>)</w:t>
            </w:r>
            <w:r w:rsidRPr="00FD0667">
              <w:rPr>
                <w:rFonts w:eastAsia="標楷體"/>
                <w:b/>
                <w:bCs/>
                <w:color w:val="000000"/>
              </w:rPr>
              <w:t>借地點及可能危害</w:t>
            </w:r>
          </w:p>
        </w:tc>
        <w:tc>
          <w:tcPr>
            <w:tcW w:w="4847" w:type="dxa"/>
            <w:vAlign w:val="center"/>
          </w:tcPr>
          <w:p w14:paraId="7451B53B"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危害預防措施</w:t>
            </w:r>
          </w:p>
        </w:tc>
      </w:tr>
      <w:tr w:rsidR="00F575E4" w:rsidRPr="00FD0667" w14:paraId="40FA030D" w14:textId="77777777" w:rsidTr="0046346C">
        <w:trPr>
          <w:trHeight w:val="1380"/>
          <w:jc w:val="center"/>
        </w:trPr>
        <w:tc>
          <w:tcPr>
            <w:tcW w:w="4847" w:type="dxa"/>
          </w:tcPr>
          <w:p w14:paraId="5D6B2923"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本校餐廳</w:t>
            </w:r>
          </w:p>
          <w:p w14:paraId="73161E3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329249D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3128CFD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火災、爆炸</w:t>
            </w:r>
          </w:p>
          <w:p w14:paraId="05BA778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感電</w:t>
            </w:r>
          </w:p>
          <w:p w14:paraId="5D88124A"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捲夾切割</w:t>
            </w:r>
          </w:p>
          <w:p w14:paraId="48328D1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墜落</w:t>
            </w:r>
            <w:r w:rsidRPr="00FD0667">
              <w:rPr>
                <w:rFonts w:eastAsia="標楷體"/>
                <w:color w:val="000000"/>
              </w:rPr>
              <w:t>/</w:t>
            </w:r>
            <w:r w:rsidRPr="00FD0667">
              <w:rPr>
                <w:rFonts w:eastAsia="標楷體"/>
                <w:color w:val="000000"/>
              </w:rPr>
              <w:t>滾落</w:t>
            </w:r>
          </w:p>
        </w:tc>
        <w:tc>
          <w:tcPr>
            <w:tcW w:w="4847" w:type="dxa"/>
          </w:tcPr>
          <w:p w14:paraId="565B1D3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滑倒：工作人員穿戴防滑安全鞋，作業場所保持乾燥整潔。通道勿堆置雜物。變動場內原有設施前應該告知承辦單位。</w:t>
            </w:r>
          </w:p>
          <w:p w14:paraId="007BD45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火災、爆炸：</w:t>
            </w:r>
          </w:p>
          <w:p w14:paraId="298DEAE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瓦斯設施應有適當防火防爆設備及警告裝置並上鎖管制且張貼嚴禁煙火警告標示。消防設施及電箱前勿堆置雜物。</w:t>
            </w:r>
          </w:p>
          <w:p w14:paraId="44790C2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勿使用超負荷之電氣設備或串接過多電氣設備。</w:t>
            </w:r>
          </w:p>
          <w:p w14:paraId="72D381DA"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感電：禁止隨意開啟本校配電盤等用電設備，禁止濕手操作電氣設備，電氣開關、插座等應該注意外觀是否正常，電線應有防止絕緣被破壞的措施，潮濕場所作業應加裝漏電斷路器。</w:t>
            </w:r>
          </w:p>
          <w:p w14:paraId="3729765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捲夾切割：絞肉機、切菜機等應於確保安全裝置正常運作下操作；刀具應放置適當位置。馬達、離心機械等有旋轉之部件應有安全裝置。</w:t>
            </w:r>
          </w:p>
          <w:p w14:paraId="4CADC20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墜落</w:t>
            </w:r>
            <w:r w:rsidRPr="00FD0667">
              <w:rPr>
                <w:rFonts w:eastAsia="標楷體"/>
                <w:color w:val="000000"/>
              </w:rPr>
              <w:t>/</w:t>
            </w:r>
            <w:r w:rsidRPr="00FD0667">
              <w:rPr>
                <w:rFonts w:eastAsia="標楷體"/>
                <w:color w:val="000000"/>
              </w:rPr>
              <w:t>滾落：拿取放於高處物品</w:t>
            </w:r>
            <w:r w:rsidRPr="00FD0667">
              <w:rPr>
                <w:rFonts w:eastAsia="標楷體"/>
                <w:color w:val="000000"/>
              </w:rPr>
              <w:t>(</w:t>
            </w:r>
            <w:r w:rsidRPr="00FD0667">
              <w:rPr>
                <w:rFonts w:eastAsia="標楷體"/>
                <w:color w:val="000000"/>
              </w:rPr>
              <w:t>如餐盒等</w:t>
            </w:r>
            <w:r w:rsidRPr="00FD0667">
              <w:rPr>
                <w:rFonts w:eastAsia="標楷體"/>
                <w:color w:val="000000"/>
              </w:rPr>
              <w:t>)</w:t>
            </w:r>
            <w:r w:rsidRPr="00FD0667">
              <w:rPr>
                <w:rFonts w:eastAsia="標楷體"/>
                <w:color w:val="000000"/>
              </w:rPr>
              <w:t>應有安全上下之設備。</w:t>
            </w:r>
          </w:p>
        </w:tc>
      </w:tr>
      <w:tr w:rsidR="00F575E4" w:rsidRPr="00FD0667" w14:paraId="707CD709" w14:textId="77777777" w:rsidTr="0046346C">
        <w:trPr>
          <w:trHeight w:val="1120"/>
          <w:jc w:val="center"/>
        </w:trPr>
        <w:tc>
          <w:tcPr>
            <w:tcW w:w="4847" w:type="dxa"/>
          </w:tcPr>
          <w:p w14:paraId="5253E882"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本校太陽光電租賃</w:t>
            </w:r>
            <w:r w:rsidRPr="00FD0667">
              <w:rPr>
                <w:rFonts w:eastAsia="標楷體"/>
                <w:color w:val="000000"/>
              </w:rPr>
              <w:t>(</w:t>
            </w:r>
            <w:r w:rsidRPr="00FD0667">
              <w:rPr>
                <w:rFonts w:eastAsia="標楷體"/>
                <w:color w:val="000000"/>
              </w:rPr>
              <w:t>安裝、施工、維護</w:t>
            </w:r>
            <w:r w:rsidRPr="00FD0667">
              <w:rPr>
                <w:rFonts w:eastAsia="標楷體"/>
                <w:color w:val="000000"/>
              </w:rPr>
              <w:t>)</w:t>
            </w:r>
          </w:p>
          <w:p w14:paraId="780B947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6F4AD5B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r w:rsidRPr="00FD0667">
              <w:rPr>
                <w:rFonts w:eastAsia="標楷體"/>
                <w:color w:val="000000"/>
              </w:rPr>
              <w:t>/</w:t>
            </w:r>
            <w:r w:rsidRPr="00FD0667">
              <w:rPr>
                <w:rFonts w:eastAsia="標楷體"/>
                <w:color w:val="000000"/>
              </w:rPr>
              <w:t>滾落</w:t>
            </w:r>
          </w:p>
          <w:p w14:paraId="24F5DAD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踏穿</w:t>
            </w:r>
            <w:r w:rsidRPr="00FD0667">
              <w:rPr>
                <w:rFonts w:eastAsia="標楷體"/>
                <w:color w:val="000000"/>
              </w:rPr>
              <w:t>/</w:t>
            </w:r>
            <w:r w:rsidRPr="00FD0667">
              <w:rPr>
                <w:rFonts w:eastAsia="標楷體"/>
                <w:color w:val="000000"/>
              </w:rPr>
              <w:t>踏破</w:t>
            </w:r>
          </w:p>
          <w:p w14:paraId="06DA6D9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04A9EAE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感電</w:t>
            </w:r>
          </w:p>
          <w:p w14:paraId="05A5859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color w:val="000000"/>
              </w:rPr>
              <w:t>捲夾切割</w:t>
            </w:r>
          </w:p>
          <w:p w14:paraId="3A0304B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bCs/>
                <w:color w:val="000000"/>
              </w:rPr>
              <w:t>物體飛落</w:t>
            </w:r>
          </w:p>
          <w:p w14:paraId="20D8BAE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7.</w:t>
            </w:r>
            <w:r w:rsidRPr="00FD0667">
              <w:rPr>
                <w:rFonts w:eastAsia="標楷體"/>
                <w:color w:val="000000"/>
              </w:rPr>
              <w:t>火災</w:t>
            </w:r>
          </w:p>
        </w:tc>
        <w:tc>
          <w:tcPr>
            <w:tcW w:w="4847" w:type="dxa"/>
          </w:tcPr>
          <w:p w14:paraId="3587AC6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r w:rsidRPr="00FD0667">
              <w:rPr>
                <w:rFonts w:eastAsia="標楷體"/>
                <w:color w:val="000000"/>
              </w:rPr>
              <w:t>/</w:t>
            </w:r>
            <w:r w:rsidRPr="00FD0667">
              <w:rPr>
                <w:rFonts w:eastAsia="標楷體"/>
                <w:color w:val="000000"/>
              </w:rPr>
              <w:t>滾落：</w:t>
            </w:r>
          </w:p>
          <w:p w14:paraId="30EEB06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應完成相關作業職業安全衛生教育訓練。</w:t>
            </w:r>
          </w:p>
          <w:p w14:paraId="4FF170D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於頂樓光電板上作業應佩戴安全帽及安全帶掛勾安全母索。</w:t>
            </w:r>
          </w:p>
          <w:p w14:paraId="7C82249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踏穿</w:t>
            </w:r>
            <w:r w:rsidRPr="00FD0667">
              <w:rPr>
                <w:rFonts w:eastAsia="標楷體"/>
                <w:color w:val="000000"/>
              </w:rPr>
              <w:t>/</w:t>
            </w:r>
            <w:r w:rsidRPr="00FD0667">
              <w:rPr>
                <w:rFonts w:eastAsia="標楷體"/>
                <w:color w:val="000000"/>
              </w:rPr>
              <w:t>踏破：需設置安全通道、踏板、格柵或安全網等設施，以防勞工踏穿而發生事故。</w:t>
            </w:r>
          </w:p>
          <w:p w14:paraId="27C2C22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跌倒</w:t>
            </w:r>
            <w:r w:rsidRPr="00FD0667">
              <w:rPr>
                <w:rFonts w:eastAsia="標楷體"/>
                <w:color w:val="000000"/>
              </w:rPr>
              <w:t>/</w:t>
            </w:r>
            <w:r w:rsidRPr="00FD0667">
              <w:rPr>
                <w:rFonts w:eastAsia="標楷體"/>
                <w:color w:val="000000"/>
              </w:rPr>
              <w:t>滑倒：穿著適當施工鞋款，並注意鞋底是否磨平。</w:t>
            </w:r>
          </w:p>
          <w:p w14:paraId="759FDBA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感電：使用電焊機應有自動電擊防止裝置，及連接漏電斷路插座或漏電保護電源線組，市電並聯應由電氣技術人員為之。</w:t>
            </w:r>
          </w:p>
          <w:p w14:paraId="10B9EB4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color w:val="000000"/>
              </w:rPr>
              <w:t>捲夾切割：使用手持砂輪機等作業不得拆卸護罩且須戴配個人安全護具。</w:t>
            </w:r>
          </w:p>
          <w:p w14:paraId="4783244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bCs/>
                <w:color w:val="000000"/>
              </w:rPr>
              <w:t>物體飛落</w:t>
            </w:r>
            <w:r w:rsidRPr="00FD0667">
              <w:rPr>
                <w:rFonts w:eastAsia="標楷體"/>
                <w:color w:val="000000"/>
              </w:rPr>
              <w:t>：吊掛作業應由專業人員進行，且作業時人員須配戴安全帽等安全防護具，現場設置適當護圍及交管，並禁止人員在吊掛物附近活動。</w:t>
            </w:r>
          </w:p>
          <w:p w14:paraId="0D14C2A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7.</w:t>
            </w:r>
            <w:r w:rsidRPr="00FD0667">
              <w:rPr>
                <w:rFonts w:eastAsia="標楷體"/>
                <w:color w:val="000000"/>
              </w:rPr>
              <w:t>火災：焊接作業時，周遭如有易燃物，應予移開或鋪蓋防火毯。</w:t>
            </w:r>
          </w:p>
        </w:tc>
      </w:tr>
      <w:tr w:rsidR="00F575E4" w:rsidRPr="00FD0667" w14:paraId="64F53BD0" w14:textId="77777777" w:rsidTr="0046346C">
        <w:trPr>
          <w:trHeight w:val="1380"/>
          <w:jc w:val="center"/>
        </w:trPr>
        <w:tc>
          <w:tcPr>
            <w:tcW w:w="4847" w:type="dxa"/>
          </w:tcPr>
          <w:p w14:paraId="005267F7"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本校實驗室、實習場所</w:t>
            </w:r>
            <w:r w:rsidRPr="00FD0667">
              <w:rPr>
                <w:rFonts w:eastAsia="標楷體"/>
                <w:color w:val="000000"/>
              </w:rPr>
              <w:t>(</w:t>
            </w:r>
            <w:r w:rsidRPr="00FD0667">
              <w:rPr>
                <w:rFonts w:eastAsia="標楷體"/>
                <w:color w:val="000000"/>
              </w:rPr>
              <w:t>工廠、溫室、農場</w:t>
            </w:r>
            <w:r w:rsidRPr="00FD0667">
              <w:rPr>
                <w:rFonts w:eastAsia="標楷體"/>
                <w:color w:val="000000"/>
              </w:rPr>
              <w:t>)</w:t>
            </w:r>
          </w:p>
          <w:p w14:paraId="746B0D3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49E7412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火災、爆炸、中毒</w:t>
            </w:r>
          </w:p>
          <w:p w14:paraId="47BAC67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w:t>
            </w:r>
          </w:p>
          <w:p w14:paraId="635D7D0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捲夾切割</w:t>
            </w:r>
          </w:p>
          <w:p w14:paraId="14926AA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跌倒</w:t>
            </w:r>
            <w:r w:rsidRPr="00FD0667">
              <w:rPr>
                <w:rFonts w:eastAsia="標楷體"/>
                <w:color w:val="000000"/>
              </w:rPr>
              <w:t>/</w:t>
            </w:r>
            <w:r w:rsidRPr="00FD0667">
              <w:rPr>
                <w:rFonts w:eastAsia="標楷體"/>
                <w:color w:val="000000"/>
              </w:rPr>
              <w:t>滑倒</w:t>
            </w:r>
          </w:p>
        </w:tc>
        <w:tc>
          <w:tcPr>
            <w:tcW w:w="4847" w:type="dxa"/>
          </w:tcPr>
          <w:p w14:paraId="5012853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火災、爆炸、中毒：</w:t>
            </w:r>
          </w:p>
          <w:p w14:paraId="718CCB0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實驗前應完成相關作業安全教育訓練。</w:t>
            </w:r>
          </w:p>
          <w:p w14:paraId="4155625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實驗前應確保各儀器設備</w:t>
            </w:r>
            <w:r w:rsidRPr="00FD0667">
              <w:rPr>
                <w:rFonts w:eastAsia="標楷體"/>
                <w:color w:val="000000"/>
              </w:rPr>
              <w:t>(</w:t>
            </w:r>
            <w:r w:rsidRPr="00FD0667">
              <w:rPr>
                <w:rFonts w:eastAsia="標楷體"/>
                <w:color w:val="000000"/>
              </w:rPr>
              <w:t>含數值</w:t>
            </w:r>
            <w:r w:rsidRPr="00FD0667">
              <w:rPr>
                <w:rFonts w:eastAsia="標楷體"/>
                <w:color w:val="000000"/>
              </w:rPr>
              <w:t>)</w:t>
            </w:r>
            <w:r w:rsidRPr="00FD0667">
              <w:rPr>
                <w:rFonts w:eastAsia="標楷體"/>
                <w:color w:val="000000"/>
              </w:rPr>
              <w:t>正常，插座與插頭有確實緊實。</w:t>
            </w:r>
            <w:r w:rsidRPr="00FD0667">
              <w:rPr>
                <w:rFonts w:eastAsia="標楷體"/>
                <w:color w:val="000000"/>
              </w:rPr>
              <w:t xml:space="preserve"> </w:t>
            </w:r>
          </w:p>
          <w:p w14:paraId="03A9C60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化學實驗操作時應遵守</w:t>
            </w:r>
            <w:r w:rsidRPr="00FD0667">
              <w:rPr>
                <w:rFonts w:eastAsia="標楷體"/>
                <w:color w:val="000000"/>
              </w:rPr>
              <w:t>SOP</w:t>
            </w:r>
            <w:r w:rsidRPr="00FD0667">
              <w:rPr>
                <w:rFonts w:eastAsia="標楷體"/>
                <w:color w:val="000000"/>
              </w:rPr>
              <w:t>規範，且要考慮反應性、物理、化學特性，不得隨意操作。</w:t>
            </w:r>
          </w:p>
          <w:p w14:paraId="231E8CA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實驗操作期間應配戴必要防護具，如護目鏡、安全面罩、實驗手套、防護口罩等。</w:t>
            </w:r>
          </w:p>
          <w:p w14:paraId="6607A10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color w:val="000000"/>
              </w:rPr>
              <w:t>若存置毒關物、禁水性物質、易燃物或瓦斯汽柴油等，務必告知校方。</w:t>
            </w:r>
          </w:p>
          <w:p w14:paraId="4DB9CE7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感電：使用水浴槽等含水設備應裝設漏電斷路器。</w:t>
            </w:r>
          </w:p>
          <w:p w14:paraId="6C321F7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捲夾切割：</w:t>
            </w:r>
          </w:p>
          <w:p w14:paraId="59EE049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使用動力機械設備前，應確保設備</w:t>
            </w:r>
            <w:r w:rsidRPr="00FD0667">
              <w:rPr>
                <w:rFonts w:eastAsia="標楷體"/>
                <w:color w:val="000000"/>
              </w:rPr>
              <w:t>(</w:t>
            </w:r>
            <w:r w:rsidRPr="00FD0667">
              <w:rPr>
                <w:rFonts w:eastAsia="標楷體"/>
                <w:color w:val="000000"/>
              </w:rPr>
              <w:t>含數值</w:t>
            </w:r>
            <w:r w:rsidRPr="00FD0667">
              <w:rPr>
                <w:rFonts w:eastAsia="標楷體"/>
                <w:color w:val="000000"/>
              </w:rPr>
              <w:t>)</w:t>
            </w:r>
            <w:r w:rsidRPr="00FD0667">
              <w:rPr>
                <w:rFonts w:eastAsia="標楷體"/>
                <w:color w:val="000000"/>
              </w:rPr>
              <w:t>正常，插座與插頭有確實緊實，並試運轉，有異常者應立即停止並回報給承辦單位。</w:t>
            </w:r>
          </w:p>
          <w:p w14:paraId="1B326E6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實驗操作期間應配戴必要防護具，如護目鏡、安全面罩、防護口罩等。</w:t>
            </w:r>
          </w:p>
          <w:p w14:paraId="78C2D1B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滑倒：禁止於場所奔跑，並遵守實驗實習場所安全規定。通道勿堆置雜物。</w:t>
            </w:r>
          </w:p>
        </w:tc>
      </w:tr>
      <w:tr w:rsidR="00F575E4" w:rsidRPr="00FD0667" w14:paraId="45339A26" w14:textId="77777777" w:rsidTr="0046346C">
        <w:trPr>
          <w:trHeight w:val="599"/>
          <w:jc w:val="center"/>
        </w:trPr>
        <w:tc>
          <w:tcPr>
            <w:tcW w:w="4847" w:type="dxa"/>
          </w:tcPr>
          <w:p w14:paraId="2F049A04"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本校一般教室</w:t>
            </w:r>
            <w:r w:rsidRPr="00FD0667">
              <w:rPr>
                <w:rFonts w:eastAsia="標楷體"/>
                <w:color w:val="000000"/>
              </w:rPr>
              <w:t>(</w:t>
            </w:r>
            <w:r w:rsidRPr="00FD0667">
              <w:rPr>
                <w:rFonts w:eastAsia="標楷體"/>
                <w:color w:val="000000"/>
              </w:rPr>
              <w:t>會議室</w:t>
            </w:r>
            <w:r w:rsidRPr="00FD0667">
              <w:rPr>
                <w:rFonts w:eastAsia="標楷體"/>
              </w:rPr>
              <w:t>、會議廳、瑞穗館</w:t>
            </w:r>
            <w:r w:rsidRPr="00FD0667">
              <w:rPr>
                <w:rFonts w:eastAsia="標楷體"/>
              </w:rPr>
              <w:t>)</w:t>
            </w:r>
            <w:r w:rsidRPr="00FD0667">
              <w:rPr>
                <w:rFonts w:eastAsia="標楷體"/>
              </w:rPr>
              <w:t>、川堂、宿舍、</w:t>
            </w:r>
            <w:r w:rsidRPr="00FD0667">
              <w:rPr>
                <w:rFonts w:eastAsia="標楷體"/>
                <w:color w:val="000000"/>
              </w:rPr>
              <w:t>販賣機放置位置</w:t>
            </w:r>
          </w:p>
          <w:p w14:paraId="5E95642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2430A1D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8BE3F6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w:t>
            </w:r>
          </w:p>
          <w:p w14:paraId="35931B0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p w14:paraId="67808F7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bCs/>
                <w:color w:val="000000"/>
              </w:rPr>
              <w:t>墜落</w:t>
            </w:r>
          </w:p>
        </w:tc>
        <w:tc>
          <w:tcPr>
            <w:tcW w:w="4847" w:type="dxa"/>
          </w:tcPr>
          <w:p w14:paraId="4A0CC3B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滑倒：禁止於場所奔跑，並遵守帶隊人員規定。通道勿堆置雜物。</w:t>
            </w:r>
          </w:p>
          <w:p w14:paraId="66BD042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感電：禁止隨意開啟本校配電盤等用電設備，電氣開關、插座等應該注意外觀是否正常。</w:t>
            </w:r>
          </w:p>
          <w:p w14:paraId="7C54CFE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火災、爆炸、中毒：若存置毒關物、禁水性物質、易燃物或瓦斯汽柴油等，務必告知校方。</w:t>
            </w:r>
          </w:p>
          <w:p w14:paraId="5CB920FE"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墜落：合梯限用於高度</w:t>
            </w:r>
            <w:r w:rsidRPr="00FD0667">
              <w:rPr>
                <w:rFonts w:eastAsia="標楷體"/>
                <w:color w:val="000000"/>
              </w:rPr>
              <w:t>2</w:t>
            </w:r>
            <w:r w:rsidRPr="00FD0667">
              <w:rPr>
                <w:rFonts w:eastAsia="標楷體"/>
                <w:color w:val="000000"/>
              </w:rPr>
              <w:t>公尺以下之作業；使用人員應佩戴安全帽，並不得站立於頂板作業。梯上從事作業時，建議另一人於梯旁監護及協助。</w:t>
            </w:r>
          </w:p>
        </w:tc>
      </w:tr>
      <w:tr w:rsidR="00F575E4" w:rsidRPr="00FD0667" w14:paraId="0605EA94" w14:textId="77777777" w:rsidTr="0046346C">
        <w:trPr>
          <w:trHeight w:val="599"/>
          <w:jc w:val="center"/>
        </w:trPr>
        <w:tc>
          <w:tcPr>
            <w:tcW w:w="4847" w:type="dxa"/>
          </w:tcPr>
          <w:p w14:paraId="67AD7087"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體育場</w:t>
            </w:r>
            <w:r w:rsidRPr="00FD0667">
              <w:rPr>
                <w:rFonts w:eastAsia="標楷體"/>
                <w:color w:val="000000"/>
              </w:rPr>
              <w:t>(</w:t>
            </w:r>
            <w:r w:rsidRPr="00FD0667">
              <w:rPr>
                <w:rFonts w:eastAsia="標楷體"/>
                <w:color w:val="000000"/>
              </w:rPr>
              <w:t>嘉禾館、樂育堂、田徑運動場、排球、網球、籃球場等</w:t>
            </w:r>
            <w:r w:rsidRPr="00FD0667">
              <w:rPr>
                <w:rFonts w:eastAsia="標楷體"/>
                <w:color w:val="000000"/>
              </w:rPr>
              <w:t>)</w:t>
            </w:r>
          </w:p>
          <w:p w14:paraId="03C2EB4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67C7A18E"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08DC45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w:t>
            </w:r>
          </w:p>
          <w:p w14:paraId="09B20BD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中暑、暈厥、脫水等</w:t>
            </w:r>
          </w:p>
        </w:tc>
        <w:tc>
          <w:tcPr>
            <w:tcW w:w="4847" w:type="dxa"/>
          </w:tcPr>
          <w:p w14:paraId="0E7CB62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滑倒：穿著適當運動鞋款，並注意鞋底是否磨平。</w:t>
            </w:r>
          </w:p>
          <w:p w14:paraId="6164025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運動傷害：運動前應有暖身動作，並遵守帶隊人員規定。使</w:t>
            </w:r>
            <w:r w:rsidRPr="00FD0667">
              <w:rPr>
                <w:rFonts w:eastAsia="標楷體"/>
              </w:rPr>
              <w:t>用運動器材應遵守規則。</w:t>
            </w:r>
          </w:p>
          <w:p w14:paraId="54BA316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中暑、暈厥、脫水等：運動時，應適當補充水分及鹽分；運動期間有自覺身體不適或異狀應立即通報帶隊人員。</w:t>
            </w:r>
          </w:p>
        </w:tc>
      </w:tr>
      <w:tr w:rsidR="00F575E4" w:rsidRPr="00FD0667" w14:paraId="6580CEFA" w14:textId="77777777" w:rsidTr="0046346C">
        <w:trPr>
          <w:trHeight w:val="599"/>
          <w:jc w:val="center"/>
        </w:trPr>
        <w:tc>
          <w:tcPr>
            <w:tcW w:w="4847" w:type="dxa"/>
          </w:tcPr>
          <w:p w14:paraId="2C04DF0C"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本校游泳池</w:t>
            </w:r>
          </w:p>
          <w:p w14:paraId="51ED9A7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234A94AE"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F36907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w:t>
            </w:r>
          </w:p>
          <w:p w14:paraId="6B50A9A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溺水</w:t>
            </w:r>
          </w:p>
          <w:p w14:paraId="10893AB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感電</w:t>
            </w:r>
          </w:p>
        </w:tc>
        <w:tc>
          <w:tcPr>
            <w:tcW w:w="4847" w:type="dxa"/>
          </w:tcPr>
          <w:p w14:paraId="7B9E709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滑倒：禁止於場所奔跑，並遵守帶隊人員規定。</w:t>
            </w:r>
          </w:p>
          <w:p w14:paraId="0852699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運動傷害：運動前應有暖身動作，並遵守帶隊人員規定。</w:t>
            </w:r>
          </w:p>
          <w:p w14:paraId="5CA873F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溺水：使用游泳池應遵守本校規定，禁止於非開放期間進入。</w:t>
            </w:r>
          </w:p>
          <w:p w14:paraId="457646A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感電：禁止隨意開啟本校配電盤等用電設備，禁止濕手操作電氣設備，電氣開關、插座等應該注意外觀是否正常，電線應有防止絕緣被破壞的措施，潮濕場所作業應加裝漏電斷路器。</w:t>
            </w:r>
          </w:p>
        </w:tc>
      </w:tr>
      <w:tr w:rsidR="00F575E4" w:rsidRPr="00FD0667" w14:paraId="61748AEA" w14:textId="77777777" w:rsidTr="0046346C">
        <w:trPr>
          <w:trHeight w:val="599"/>
          <w:jc w:val="center"/>
        </w:trPr>
        <w:tc>
          <w:tcPr>
            <w:tcW w:w="4847" w:type="dxa"/>
          </w:tcPr>
          <w:p w14:paraId="19913F04"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本校戶外場域</w:t>
            </w:r>
            <w:r w:rsidRPr="00FD0667">
              <w:rPr>
                <w:rFonts w:eastAsia="標楷體"/>
                <w:color w:val="000000"/>
              </w:rPr>
              <w:t>(</w:t>
            </w:r>
            <w:r w:rsidRPr="00FD0667">
              <w:rPr>
                <w:rFonts w:eastAsia="標楷體"/>
                <w:color w:val="000000"/>
              </w:rPr>
              <w:t>非體育活動如校慶攤販、辦桌、演唱會等</w:t>
            </w:r>
            <w:r w:rsidRPr="00FD0667">
              <w:rPr>
                <w:rFonts w:eastAsia="標楷體"/>
                <w:color w:val="000000"/>
              </w:rPr>
              <w:t>)</w:t>
            </w:r>
          </w:p>
          <w:p w14:paraId="742B290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36D21B0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w:t>
            </w:r>
          </w:p>
          <w:p w14:paraId="3563D6F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被撞</w:t>
            </w:r>
          </w:p>
          <w:p w14:paraId="523A085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火災</w:t>
            </w:r>
          </w:p>
        </w:tc>
        <w:tc>
          <w:tcPr>
            <w:tcW w:w="4847" w:type="dxa"/>
          </w:tcPr>
          <w:p w14:paraId="175E9FD7" w14:textId="77777777" w:rsidR="00F575E4" w:rsidRPr="00FD0667" w:rsidRDefault="00F575E4" w:rsidP="0046346C">
            <w:pPr>
              <w:spacing w:line="280" w:lineRule="exact"/>
              <w:ind w:right="200"/>
              <w:jc w:val="both"/>
              <w:rPr>
                <w:rFonts w:eastAsia="標楷體"/>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滑倒：禁止於場所奔跑，並遵守活動規定。臨時設置之電線或水管若經過通道，應固定</w:t>
            </w:r>
            <w:r w:rsidRPr="00FD0667">
              <w:rPr>
                <w:rFonts w:eastAsia="標楷體"/>
              </w:rPr>
              <w:t>並有適當警示。</w:t>
            </w:r>
          </w:p>
          <w:p w14:paraId="2426B15B" w14:textId="77777777" w:rsidR="00F575E4" w:rsidRPr="00FD0667" w:rsidRDefault="00F575E4" w:rsidP="0046346C">
            <w:pPr>
              <w:spacing w:line="280" w:lineRule="exact"/>
              <w:ind w:right="200"/>
              <w:jc w:val="both"/>
              <w:rPr>
                <w:rFonts w:eastAsia="標楷體"/>
              </w:rPr>
            </w:pPr>
            <w:r w:rsidRPr="00FD0667">
              <w:rPr>
                <w:rFonts w:eastAsia="標楷體"/>
              </w:rPr>
              <w:t>2.</w:t>
            </w:r>
            <w:r w:rsidRPr="00FD0667">
              <w:rPr>
                <w:rFonts w:eastAsia="標楷體"/>
              </w:rPr>
              <w:t>感電：禁止隨意開啟本校配電盤等用電設備，電線應有防止絕緣被破壞的措施，並設置適當漏電斷路器。</w:t>
            </w:r>
          </w:p>
          <w:p w14:paraId="7B6EB70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被撞：若場所原為道路應有適當交通警示及交管人員。</w:t>
            </w:r>
          </w:p>
          <w:p w14:paraId="616FEED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火災：</w:t>
            </w:r>
          </w:p>
          <w:p w14:paraId="1E29A42A" w14:textId="77777777" w:rsidR="00F575E4" w:rsidRPr="00FD0667" w:rsidRDefault="00F575E4" w:rsidP="0046346C">
            <w:pPr>
              <w:spacing w:line="280" w:lineRule="exact"/>
              <w:ind w:right="200"/>
              <w:jc w:val="both"/>
              <w:rPr>
                <w:rFonts w:eastAsia="標楷體"/>
              </w:rPr>
            </w:pPr>
            <w:r w:rsidRPr="00FD0667">
              <w:rPr>
                <w:rFonts w:eastAsia="標楷體"/>
                <w:color w:val="000000"/>
              </w:rPr>
              <w:t>(1)</w:t>
            </w:r>
            <w:r w:rsidRPr="00FD0667">
              <w:rPr>
                <w:rFonts w:eastAsia="標楷體"/>
                <w:color w:val="000000"/>
              </w:rPr>
              <w:t>舞台表演嚴禁明火，煙火施放應由專業人士實施</w:t>
            </w:r>
            <w:r w:rsidRPr="00FD0667">
              <w:rPr>
                <w:rFonts w:eastAsia="標楷體"/>
              </w:rPr>
              <w:t>，並備有足夠的消防設施。</w:t>
            </w:r>
          </w:p>
          <w:p w14:paraId="3E8BA9BD" w14:textId="77777777" w:rsidR="00F575E4" w:rsidRPr="00FD0667" w:rsidRDefault="00F575E4" w:rsidP="0046346C">
            <w:pPr>
              <w:spacing w:line="280" w:lineRule="exact"/>
              <w:ind w:right="200"/>
              <w:jc w:val="both"/>
              <w:rPr>
                <w:rFonts w:eastAsia="標楷體"/>
                <w:color w:val="000000"/>
              </w:rPr>
            </w:pPr>
            <w:r w:rsidRPr="00FD0667">
              <w:rPr>
                <w:rFonts w:eastAsia="標楷體"/>
              </w:rPr>
              <w:t>(2)</w:t>
            </w:r>
            <w:r w:rsidRPr="00FD0667">
              <w:rPr>
                <w:rFonts w:eastAsia="標楷體"/>
              </w:rPr>
              <w:t>熟食攤販使用明火應注意安全，備有滅火設備，</w:t>
            </w:r>
            <w:r w:rsidRPr="00FD0667">
              <w:rPr>
                <w:rFonts w:eastAsia="標楷體"/>
                <w:color w:val="000000"/>
              </w:rPr>
              <w:t>各式電器應符合規範。</w:t>
            </w:r>
          </w:p>
          <w:p w14:paraId="0EFB804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辦桌用小型瓦斯爐、酒精塊等使用應該注意安全。</w:t>
            </w:r>
          </w:p>
        </w:tc>
      </w:tr>
      <w:tr w:rsidR="00F575E4" w:rsidRPr="00FD0667" w14:paraId="2BD22BA4" w14:textId="77777777" w:rsidTr="0046346C">
        <w:trPr>
          <w:trHeight w:val="599"/>
          <w:jc w:val="center"/>
        </w:trPr>
        <w:tc>
          <w:tcPr>
            <w:tcW w:w="4847" w:type="dxa"/>
          </w:tcPr>
          <w:p w14:paraId="4F022785"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室內</w:t>
            </w:r>
            <w:r w:rsidRPr="00D9744B">
              <w:rPr>
                <w:rFonts w:ascii="標楷體" w:eastAsia="標楷體" w:hAnsi="標楷體"/>
                <w:color w:val="000000"/>
              </w:rPr>
              <w:t>□</w:t>
            </w:r>
            <w:r w:rsidRPr="00FD0667">
              <w:rPr>
                <w:rFonts w:eastAsia="標楷體"/>
                <w:color w:val="000000"/>
              </w:rPr>
              <w:t>戶外場地佈置</w:t>
            </w:r>
            <w:r w:rsidRPr="00FD0667">
              <w:rPr>
                <w:rFonts w:eastAsia="標楷體"/>
                <w:color w:val="000000"/>
              </w:rPr>
              <w:t>(</w:t>
            </w:r>
            <w:r w:rsidRPr="00FD0667">
              <w:rPr>
                <w:rFonts w:eastAsia="標楷體"/>
                <w:color w:val="000000"/>
              </w:rPr>
              <w:t>時間：</w:t>
            </w:r>
            <w:r w:rsidRPr="00FD0667">
              <w:rPr>
                <w:rFonts w:eastAsia="標楷體"/>
                <w:color w:val="000000"/>
              </w:rPr>
              <w:t xml:space="preserve">           )</w:t>
            </w:r>
          </w:p>
          <w:p w14:paraId="20B3047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0EBF1955"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1.</w:t>
            </w:r>
            <w:r w:rsidRPr="00FD0667">
              <w:rPr>
                <w:rFonts w:eastAsia="標楷體"/>
                <w:bCs/>
                <w:color w:val="000000"/>
              </w:rPr>
              <w:t>墜落</w:t>
            </w:r>
            <w:r w:rsidRPr="00FD0667">
              <w:rPr>
                <w:rFonts w:eastAsia="標楷體"/>
                <w:color w:val="000000"/>
              </w:rPr>
              <w:t>/</w:t>
            </w:r>
            <w:r w:rsidRPr="00FD0667">
              <w:rPr>
                <w:rFonts w:eastAsia="標楷體"/>
                <w:color w:val="000000"/>
              </w:rPr>
              <w:t>滾落</w:t>
            </w:r>
          </w:p>
          <w:p w14:paraId="543B8C06"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2.</w:t>
            </w:r>
            <w:r w:rsidRPr="00FD0667">
              <w:rPr>
                <w:rFonts w:eastAsia="標楷體"/>
                <w:bCs/>
                <w:color w:val="000000"/>
              </w:rPr>
              <w:t>跌倒</w:t>
            </w:r>
            <w:r w:rsidRPr="00FD0667">
              <w:rPr>
                <w:rFonts w:eastAsia="標楷體"/>
                <w:color w:val="000000"/>
              </w:rPr>
              <w:t>/</w:t>
            </w:r>
            <w:r w:rsidRPr="00FD0667">
              <w:rPr>
                <w:rFonts w:eastAsia="標楷體"/>
                <w:color w:val="000000"/>
              </w:rPr>
              <w:t>滑倒</w:t>
            </w:r>
          </w:p>
          <w:p w14:paraId="0B779A39"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3.</w:t>
            </w:r>
            <w:r w:rsidRPr="00FD0667">
              <w:rPr>
                <w:rFonts w:eastAsia="標楷體"/>
                <w:bCs/>
                <w:color w:val="000000"/>
              </w:rPr>
              <w:t>物體飛落</w:t>
            </w:r>
          </w:p>
          <w:p w14:paraId="06644099"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4.</w:t>
            </w:r>
            <w:r w:rsidRPr="00FD0667">
              <w:rPr>
                <w:rFonts w:eastAsia="標楷體"/>
                <w:bCs/>
                <w:color w:val="000000"/>
              </w:rPr>
              <w:t>被撞</w:t>
            </w:r>
          </w:p>
          <w:p w14:paraId="4F0ED06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感電</w:t>
            </w:r>
          </w:p>
          <w:p w14:paraId="065EAAD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color w:val="000000"/>
              </w:rPr>
              <w:t>火災</w:t>
            </w:r>
          </w:p>
          <w:p w14:paraId="78CC80EC" w14:textId="77777777" w:rsidR="00F575E4" w:rsidRPr="00FD0667" w:rsidRDefault="00F575E4" w:rsidP="0046346C">
            <w:pPr>
              <w:spacing w:line="280" w:lineRule="exact"/>
              <w:ind w:right="200"/>
              <w:jc w:val="both"/>
              <w:rPr>
                <w:rFonts w:eastAsia="標楷體"/>
                <w:color w:val="000000"/>
              </w:rPr>
            </w:pPr>
          </w:p>
          <w:p w14:paraId="587ACBE1" w14:textId="77777777" w:rsidR="00F575E4" w:rsidRPr="00FD0667" w:rsidRDefault="00F575E4" w:rsidP="0046346C">
            <w:pPr>
              <w:spacing w:line="280" w:lineRule="exact"/>
              <w:ind w:right="200"/>
              <w:jc w:val="both"/>
              <w:rPr>
                <w:rFonts w:eastAsia="標楷體"/>
                <w:color w:val="000000"/>
              </w:rPr>
            </w:pPr>
          </w:p>
          <w:p w14:paraId="79EC512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u w:val="single"/>
              </w:rPr>
              <w:t xml:space="preserve">                           (</w:t>
            </w:r>
            <w:r w:rsidRPr="00FD0667">
              <w:rPr>
                <w:rFonts w:eastAsia="標楷體"/>
                <w:color w:val="000000"/>
                <w:u w:val="single"/>
              </w:rPr>
              <w:t>租借單位</w:t>
            </w:r>
            <w:r w:rsidRPr="00FD0667">
              <w:rPr>
                <w:rFonts w:eastAsia="標楷體"/>
                <w:color w:val="000000"/>
                <w:u w:val="single"/>
              </w:rPr>
              <w:t>)</w:t>
            </w:r>
            <w:r w:rsidRPr="00FD0667">
              <w:rPr>
                <w:rFonts w:eastAsia="標楷體"/>
                <w:color w:val="000000"/>
              </w:rPr>
              <w:t>應依職安法規定確實執行承攬管理及安全衛生協議組織會議，並於場地佈置時有確實防止職業災害之措施。</w:t>
            </w:r>
          </w:p>
          <w:p w14:paraId="79F30E66" w14:textId="77777777" w:rsidR="00F575E4" w:rsidRPr="00FD0667" w:rsidRDefault="00F575E4" w:rsidP="0046346C">
            <w:pPr>
              <w:spacing w:line="280" w:lineRule="exact"/>
              <w:ind w:right="200"/>
              <w:jc w:val="both"/>
              <w:rPr>
                <w:rFonts w:eastAsia="標楷體"/>
                <w:color w:val="000000"/>
              </w:rPr>
            </w:pPr>
          </w:p>
          <w:p w14:paraId="7C7C6459" w14:textId="77777777" w:rsidR="00F575E4" w:rsidRPr="00FD0667" w:rsidRDefault="00F575E4" w:rsidP="0046346C">
            <w:pPr>
              <w:spacing w:line="280" w:lineRule="exact"/>
              <w:ind w:right="200"/>
              <w:jc w:val="both"/>
              <w:rPr>
                <w:rFonts w:eastAsia="標楷體"/>
                <w:color w:val="000000"/>
                <w:u w:val="single"/>
              </w:rPr>
            </w:pPr>
            <w:r w:rsidRPr="00D9744B">
              <w:rPr>
                <w:rFonts w:ascii="標楷體" w:eastAsia="標楷體" w:hAnsi="標楷體"/>
                <w:color w:val="000000"/>
              </w:rPr>
              <w:t>*</w:t>
            </w:r>
            <w:r w:rsidRPr="00FD0667">
              <w:rPr>
                <w:rFonts w:eastAsia="標楷體"/>
                <w:color w:val="000000"/>
              </w:rPr>
              <w:t>若有高架、動火、吊掛等高風險作業應填寫危險作業申請單</w:t>
            </w:r>
            <w:r w:rsidRPr="00D9744B">
              <w:rPr>
                <w:rFonts w:ascii="標楷體" w:eastAsia="標楷體" w:hAnsi="標楷體"/>
                <w:color w:val="000000"/>
              </w:rPr>
              <w:t>*</w:t>
            </w:r>
          </w:p>
        </w:tc>
        <w:tc>
          <w:tcPr>
            <w:tcW w:w="4847" w:type="dxa"/>
          </w:tcPr>
          <w:p w14:paraId="4B22AFEE"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1.</w:t>
            </w:r>
            <w:r w:rsidRPr="00FD0667">
              <w:rPr>
                <w:rFonts w:eastAsia="標楷體"/>
                <w:bCs/>
                <w:color w:val="000000"/>
              </w:rPr>
              <w:t>墜落</w:t>
            </w:r>
            <w:r w:rsidRPr="00FD0667">
              <w:rPr>
                <w:rFonts w:eastAsia="標楷體"/>
                <w:color w:val="000000"/>
              </w:rPr>
              <w:t>/</w:t>
            </w:r>
            <w:r w:rsidRPr="00FD0667">
              <w:rPr>
                <w:rFonts w:eastAsia="標楷體"/>
                <w:color w:val="000000"/>
              </w:rPr>
              <w:t>滾落：</w:t>
            </w:r>
          </w:p>
          <w:p w14:paraId="0CC4123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rPr>
              <w:t>)</w:t>
            </w:r>
            <w:r w:rsidRPr="00FD0667">
              <w:rPr>
                <w:rFonts w:eastAsia="標楷體"/>
              </w:rPr>
              <w:t>合梯限用於高度</w:t>
            </w:r>
            <w:r w:rsidRPr="00FD0667">
              <w:rPr>
                <w:rFonts w:eastAsia="標楷體"/>
              </w:rPr>
              <w:t>2</w:t>
            </w:r>
            <w:r w:rsidRPr="00FD0667">
              <w:rPr>
                <w:rFonts w:eastAsia="標楷體"/>
              </w:rPr>
              <w:t>公尺以下之作業，高度</w:t>
            </w:r>
            <w:r w:rsidRPr="00FD0667">
              <w:rPr>
                <w:rFonts w:eastAsia="標楷體"/>
              </w:rPr>
              <w:t>2</w:t>
            </w:r>
            <w:r w:rsidRPr="00FD0667">
              <w:rPr>
                <w:rFonts w:eastAsia="標楷體"/>
              </w:rPr>
              <w:t>公尺以上之作業應架設施工架或其他安全的方式設置工作台；使用人員應佩戴安全帽，並不得站立於頂板作業。梯上從事作業時，建議另一人於梯旁監護及協助。</w:t>
            </w:r>
          </w:p>
          <w:p w14:paraId="58FB3F70" w14:textId="77777777" w:rsidR="00F575E4" w:rsidRPr="00FD0667" w:rsidRDefault="00F575E4" w:rsidP="0046346C">
            <w:pPr>
              <w:spacing w:line="280" w:lineRule="exact"/>
              <w:ind w:right="200"/>
              <w:jc w:val="both"/>
              <w:rPr>
                <w:rFonts w:eastAsia="標楷體"/>
                <w:bCs/>
                <w:color w:val="000000"/>
              </w:rPr>
            </w:pPr>
            <w:r w:rsidRPr="00FD0667">
              <w:rPr>
                <w:rFonts w:eastAsia="標楷體"/>
                <w:color w:val="000000"/>
              </w:rPr>
              <w:t>(2)</w:t>
            </w:r>
            <w:r w:rsidRPr="00FD0667">
              <w:rPr>
                <w:rFonts w:eastAsia="標楷體"/>
                <w:color w:val="000000"/>
              </w:rPr>
              <w:t>勞工作業時應配戴安全帽、安全帶等安全防護具。</w:t>
            </w:r>
          </w:p>
          <w:p w14:paraId="39BD90C4"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2.</w:t>
            </w:r>
            <w:r w:rsidRPr="00FD0667">
              <w:rPr>
                <w:rFonts w:eastAsia="標楷體"/>
                <w:bCs/>
                <w:color w:val="000000"/>
              </w:rPr>
              <w:t>跌倒</w:t>
            </w:r>
            <w:r w:rsidRPr="00FD0667">
              <w:rPr>
                <w:rFonts w:eastAsia="標楷體"/>
                <w:color w:val="000000"/>
              </w:rPr>
              <w:t>/</w:t>
            </w:r>
            <w:r w:rsidRPr="00FD0667">
              <w:rPr>
                <w:rFonts w:eastAsia="標楷體"/>
                <w:color w:val="000000"/>
              </w:rPr>
              <w:t>滑倒：</w:t>
            </w:r>
          </w:p>
          <w:p w14:paraId="38678A5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作業場所之物料應放置整齊。</w:t>
            </w:r>
          </w:p>
          <w:p w14:paraId="77321A77" w14:textId="77777777" w:rsidR="00F575E4" w:rsidRPr="00FD0667" w:rsidRDefault="00F575E4" w:rsidP="0046346C">
            <w:pPr>
              <w:spacing w:line="280" w:lineRule="exact"/>
              <w:ind w:right="200"/>
              <w:jc w:val="both"/>
              <w:rPr>
                <w:rFonts w:eastAsia="標楷體"/>
                <w:bCs/>
                <w:color w:val="000000"/>
              </w:rPr>
            </w:pPr>
            <w:r w:rsidRPr="00FD0667">
              <w:rPr>
                <w:rFonts w:eastAsia="標楷體"/>
                <w:color w:val="000000"/>
              </w:rPr>
              <w:t>(2)</w:t>
            </w:r>
            <w:r w:rsidRPr="00FD0667">
              <w:rPr>
                <w:rFonts w:eastAsia="標楷體"/>
                <w:color w:val="000000"/>
              </w:rPr>
              <w:t>臨時設置之電線或水管若經過通道，應固定並有適當警示。</w:t>
            </w:r>
          </w:p>
          <w:p w14:paraId="582E4DA7"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3.</w:t>
            </w:r>
            <w:r w:rsidRPr="00FD0667">
              <w:rPr>
                <w:rFonts w:eastAsia="標楷體"/>
                <w:bCs/>
                <w:color w:val="000000"/>
              </w:rPr>
              <w:t>物體飛落</w:t>
            </w:r>
            <w:r w:rsidRPr="00FD0667">
              <w:rPr>
                <w:rFonts w:eastAsia="標楷體"/>
                <w:color w:val="000000"/>
              </w:rPr>
              <w:t>：吊掛作業應由專業人員進行，且作業時人員須配戴安全帽等安全防護具，現場設置適當護圍及交管，並禁止人員在吊掛物附近活動。</w:t>
            </w:r>
          </w:p>
          <w:p w14:paraId="0365D46A"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4.</w:t>
            </w:r>
            <w:r w:rsidRPr="00FD0667">
              <w:rPr>
                <w:rFonts w:eastAsia="標楷體"/>
                <w:bCs/>
                <w:color w:val="000000"/>
              </w:rPr>
              <w:t>被撞</w:t>
            </w:r>
            <w:r w:rsidRPr="00FD0667">
              <w:rPr>
                <w:rFonts w:eastAsia="標楷體"/>
                <w:color w:val="000000"/>
              </w:rPr>
              <w:t>：</w:t>
            </w:r>
          </w:p>
          <w:p w14:paraId="7492AAB1" w14:textId="77777777" w:rsidR="00F575E4" w:rsidRPr="00FD0667" w:rsidRDefault="00F575E4" w:rsidP="0046346C">
            <w:pPr>
              <w:spacing w:line="280" w:lineRule="exact"/>
              <w:ind w:right="200"/>
              <w:jc w:val="both"/>
              <w:rPr>
                <w:rFonts w:eastAsia="標楷體"/>
                <w:bCs/>
                <w:color w:val="000000"/>
              </w:rPr>
            </w:pPr>
            <w:r w:rsidRPr="00FD0667">
              <w:rPr>
                <w:rFonts w:eastAsia="標楷體"/>
                <w:color w:val="000000"/>
              </w:rPr>
              <w:t>(1)</w:t>
            </w:r>
            <w:r w:rsidRPr="00FD0667">
              <w:rPr>
                <w:rFonts w:eastAsia="標楷體"/>
                <w:color w:val="000000"/>
              </w:rPr>
              <w:t>機具作業時應避免人員進入作業範圍。</w:t>
            </w:r>
            <w:r w:rsidRPr="00FD0667">
              <w:rPr>
                <w:rFonts w:eastAsia="標楷體"/>
                <w:color w:val="000000"/>
              </w:rPr>
              <w:t>(2)</w:t>
            </w:r>
            <w:r w:rsidRPr="00FD0667">
              <w:rPr>
                <w:rFonts w:eastAsia="標楷體"/>
                <w:color w:val="000000"/>
              </w:rPr>
              <w:t>人員於交通要道作業時應穿適當的反光衣物並注意來車。</w:t>
            </w:r>
          </w:p>
          <w:p w14:paraId="39AB2D6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感電</w:t>
            </w:r>
            <w:r w:rsidRPr="00FD0667">
              <w:rPr>
                <w:rFonts w:eastAsia="標楷體"/>
                <w:color w:val="000000"/>
              </w:rPr>
              <w:t>：</w:t>
            </w:r>
          </w:p>
          <w:p w14:paraId="76F8BD6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設置臨時用電、發電機，應由電氣技術人員操作，電氣設備應連接適當之漏電斷路器。</w:t>
            </w:r>
          </w:p>
          <w:p w14:paraId="3F87DA9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如有使用電焊機應有自動電擊防止裝置，及連接漏電斷路插座或漏電保護電源線組。</w:t>
            </w:r>
          </w:p>
          <w:p w14:paraId="59DA6E9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color w:val="000000"/>
              </w:rPr>
              <w:t>火災：機械切割、火焰切割、焊接等產生火花或明火作業，現場應有足夠之消防設施，周遭如有易燃物，應予移開或鋪蓋防火毯。</w:t>
            </w:r>
          </w:p>
        </w:tc>
      </w:tr>
      <w:tr w:rsidR="00F575E4" w:rsidRPr="00FD0667" w14:paraId="30C728FB" w14:textId="77777777" w:rsidTr="0046346C">
        <w:trPr>
          <w:trHeight w:val="823"/>
          <w:jc w:val="center"/>
        </w:trPr>
        <w:tc>
          <w:tcPr>
            <w:tcW w:w="9694" w:type="dxa"/>
            <w:gridSpan w:val="2"/>
            <w:tcBorders>
              <w:bottom w:val="single" w:sz="12" w:space="0" w:color="auto"/>
            </w:tcBorders>
          </w:tcPr>
          <w:p w14:paraId="38E10BA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 xml:space="preserve">□ </w:t>
            </w:r>
            <w:r w:rsidRPr="00FD0667">
              <w:rPr>
                <w:rFonts w:eastAsia="標楷體"/>
                <w:color w:val="000000"/>
              </w:rPr>
              <w:t>其他現場環境潛在危害說明</w:t>
            </w:r>
            <w:r w:rsidRPr="00FD0667">
              <w:rPr>
                <w:rFonts w:eastAsia="標楷體"/>
                <w:color w:val="000000"/>
              </w:rPr>
              <w:t>(</w:t>
            </w:r>
            <w:r w:rsidRPr="00FD0667">
              <w:rPr>
                <w:rFonts w:eastAsia="標楷體"/>
                <w:color w:val="000000"/>
              </w:rPr>
              <w:t>無則免填</w:t>
            </w:r>
            <w:r w:rsidRPr="00FD0667">
              <w:rPr>
                <w:rFonts w:eastAsia="標楷體"/>
                <w:color w:val="000000"/>
              </w:rPr>
              <w:t>)</w:t>
            </w:r>
            <w:r w:rsidRPr="00FD0667">
              <w:rPr>
                <w:rFonts w:eastAsia="標楷體"/>
                <w:color w:val="000000"/>
              </w:rPr>
              <w:t>：</w:t>
            </w:r>
          </w:p>
          <w:p w14:paraId="2C8977D6" w14:textId="77777777" w:rsidR="00F575E4" w:rsidRPr="00FD0667" w:rsidRDefault="00F575E4" w:rsidP="0046346C">
            <w:pPr>
              <w:spacing w:line="280" w:lineRule="exact"/>
              <w:ind w:right="200"/>
              <w:jc w:val="both"/>
              <w:rPr>
                <w:rFonts w:eastAsia="標楷體"/>
                <w:color w:val="000000"/>
              </w:rPr>
            </w:pPr>
          </w:p>
        </w:tc>
      </w:tr>
      <w:tr w:rsidR="00F575E4" w:rsidRPr="00FD0667" w14:paraId="24A6155E" w14:textId="77777777" w:rsidTr="0046346C">
        <w:trPr>
          <w:trHeight w:val="454"/>
          <w:jc w:val="center"/>
        </w:trPr>
        <w:tc>
          <w:tcPr>
            <w:tcW w:w="9694"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37BEFA9" w14:textId="77777777" w:rsidR="00F575E4" w:rsidRPr="00FD0667" w:rsidRDefault="00F575E4" w:rsidP="0046346C">
            <w:pPr>
              <w:spacing w:line="280" w:lineRule="exact"/>
              <w:ind w:right="200"/>
              <w:jc w:val="center"/>
              <w:rPr>
                <w:rFonts w:eastAsia="標楷體"/>
                <w:color w:val="000000"/>
              </w:rPr>
            </w:pPr>
            <w:r w:rsidRPr="00FD0667">
              <w:rPr>
                <w:rFonts w:eastAsia="標楷體"/>
                <w:b/>
                <w:bCs/>
                <w:color w:val="000000"/>
                <w:sz w:val="32"/>
                <w:szCs w:val="32"/>
              </w:rPr>
              <w:t>設備</w:t>
            </w:r>
            <w:r w:rsidRPr="00FD0667">
              <w:rPr>
                <w:rFonts w:eastAsia="標楷體"/>
                <w:color w:val="000000"/>
                <w:sz w:val="32"/>
                <w:szCs w:val="32"/>
              </w:rPr>
              <w:t>潛在危害因素及危害預防措施（承辦單位填寫）</w:t>
            </w:r>
          </w:p>
        </w:tc>
      </w:tr>
      <w:tr w:rsidR="00F575E4" w:rsidRPr="00FD0667" w14:paraId="58A9AFE8" w14:textId="77777777" w:rsidTr="0046346C">
        <w:trPr>
          <w:trHeight w:val="254"/>
          <w:jc w:val="center"/>
        </w:trPr>
        <w:tc>
          <w:tcPr>
            <w:tcW w:w="9694" w:type="dxa"/>
            <w:gridSpan w:val="2"/>
            <w:tcBorders>
              <w:top w:val="single" w:sz="12" w:space="0" w:color="auto"/>
            </w:tcBorders>
          </w:tcPr>
          <w:p w14:paraId="128E6B00" w14:textId="77777777" w:rsidR="00F575E4" w:rsidRPr="00FD0667" w:rsidRDefault="00F575E4" w:rsidP="0046346C">
            <w:pPr>
              <w:spacing w:line="280" w:lineRule="exact"/>
              <w:ind w:right="200"/>
              <w:rPr>
                <w:rFonts w:eastAsia="標楷體"/>
                <w:color w:val="000000"/>
              </w:rPr>
            </w:pPr>
            <w:r w:rsidRPr="00FD0667">
              <w:rPr>
                <w:rFonts w:eastAsia="標楷體"/>
                <w:color w:val="000000"/>
              </w:rPr>
              <w:t>共通事項：</w:t>
            </w:r>
          </w:p>
          <w:p w14:paraId="7CABAD26" w14:textId="77777777" w:rsidR="00F575E4" w:rsidRPr="00FD0667" w:rsidRDefault="00F575E4" w:rsidP="00F575E4">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租借之設備、器具禁止拆卸其安全防護。</w:t>
            </w:r>
          </w:p>
          <w:p w14:paraId="611E75F3" w14:textId="77777777" w:rsidR="00F575E4" w:rsidRPr="00FD0667" w:rsidRDefault="00F575E4" w:rsidP="00F575E4">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外部承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借單位針對租借之設備、器具，應進行作業前安全檢點及定期自動檢查。</w:t>
            </w:r>
          </w:p>
          <w:p w14:paraId="689FE1E3" w14:textId="77777777" w:rsidR="00F575E4" w:rsidRPr="00FD0667" w:rsidRDefault="00F575E4" w:rsidP="00F575E4">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從事作業應完成相關職業安全衛生教育訓練。</w:t>
            </w:r>
          </w:p>
        </w:tc>
      </w:tr>
      <w:tr w:rsidR="00F575E4" w:rsidRPr="00FD0667" w14:paraId="47165BE3" w14:textId="77777777" w:rsidTr="0046346C">
        <w:trPr>
          <w:trHeight w:val="273"/>
          <w:jc w:val="center"/>
        </w:trPr>
        <w:tc>
          <w:tcPr>
            <w:tcW w:w="4847" w:type="dxa"/>
            <w:vAlign w:val="center"/>
          </w:tcPr>
          <w:p w14:paraId="00CE4D73"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設備</w:t>
            </w:r>
            <w:r w:rsidRPr="00FD0667">
              <w:rPr>
                <w:rFonts w:eastAsia="標楷體"/>
                <w:b/>
                <w:bCs/>
                <w:color w:val="000000"/>
              </w:rPr>
              <w:t>(</w:t>
            </w:r>
            <w:r w:rsidRPr="00FD0667">
              <w:rPr>
                <w:rFonts w:eastAsia="標楷體"/>
                <w:b/>
                <w:bCs/>
                <w:color w:val="000000"/>
              </w:rPr>
              <w:t>租</w:t>
            </w:r>
            <w:r w:rsidRPr="00FD0667">
              <w:rPr>
                <w:rFonts w:eastAsia="標楷體"/>
                <w:b/>
                <w:bCs/>
                <w:color w:val="000000"/>
              </w:rPr>
              <w:t>)</w:t>
            </w:r>
            <w:r w:rsidRPr="00FD0667">
              <w:rPr>
                <w:rFonts w:eastAsia="標楷體"/>
                <w:b/>
                <w:bCs/>
                <w:color w:val="000000"/>
              </w:rPr>
              <w:t>借及可能危害</w:t>
            </w:r>
          </w:p>
        </w:tc>
        <w:tc>
          <w:tcPr>
            <w:tcW w:w="4847" w:type="dxa"/>
            <w:vAlign w:val="center"/>
          </w:tcPr>
          <w:p w14:paraId="057DD30D"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危害預防措施</w:t>
            </w:r>
          </w:p>
        </w:tc>
      </w:tr>
      <w:tr w:rsidR="00F575E4" w:rsidRPr="00FD0667" w14:paraId="18F78521" w14:textId="77777777" w:rsidTr="0046346C">
        <w:trPr>
          <w:trHeight w:val="273"/>
          <w:jc w:val="center"/>
        </w:trPr>
        <w:tc>
          <w:tcPr>
            <w:tcW w:w="4847" w:type="dxa"/>
            <w:vAlign w:val="center"/>
          </w:tcPr>
          <w:p w14:paraId="3FCFE15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w:t>
            </w:r>
            <w:r w:rsidRPr="00FD0667">
              <w:rPr>
                <w:rFonts w:eastAsia="標楷體"/>
                <w:color w:val="000000"/>
              </w:rPr>
              <w:t>鋁梯</w:t>
            </w:r>
            <w:r w:rsidRPr="00FD0667">
              <w:rPr>
                <w:rFonts w:eastAsia="標楷體"/>
                <w:color w:val="000000"/>
              </w:rPr>
              <w:t>(A</w:t>
            </w:r>
            <w:r w:rsidRPr="00FD0667">
              <w:rPr>
                <w:rFonts w:eastAsia="標楷體"/>
                <w:color w:val="000000"/>
              </w:rPr>
              <w:t>字梯、移動梯</w:t>
            </w:r>
            <w:r w:rsidRPr="00FD0667">
              <w:rPr>
                <w:rFonts w:eastAsia="標楷體"/>
                <w:color w:val="000000"/>
              </w:rPr>
              <w:t xml:space="preserve">) </w:t>
            </w:r>
          </w:p>
          <w:p w14:paraId="2504F1A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49B7FAE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p>
          <w:p w14:paraId="322111D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w:t>
            </w:r>
          </w:p>
        </w:tc>
        <w:tc>
          <w:tcPr>
            <w:tcW w:w="4847" w:type="dxa"/>
          </w:tcPr>
          <w:p w14:paraId="39B709A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墜落：合梯限用於高度</w:t>
            </w:r>
            <w:r w:rsidRPr="00FD0667">
              <w:rPr>
                <w:rFonts w:eastAsia="標楷體"/>
                <w:color w:val="000000"/>
              </w:rPr>
              <w:t>2</w:t>
            </w:r>
            <w:r w:rsidRPr="00FD0667">
              <w:rPr>
                <w:rFonts w:eastAsia="標楷體"/>
                <w:color w:val="000000"/>
              </w:rPr>
              <w:t>公尺以下之作業；使用人員應佩戴安全帽，並不得站立於頂板作業。梯上從事作業時，建議另一人於梯旁監護及協助。</w:t>
            </w:r>
          </w:p>
          <w:p w14:paraId="3DF91DC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感電：務必確實斷電，應避開作業場所電線、電氣設備等。</w:t>
            </w:r>
          </w:p>
        </w:tc>
      </w:tr>
      <w:tr w:rsidR="00F575E4" w:rsidRPr="00FD0667" w14:paraId="384447F6" w14:textId="77777777" w:rsidTr="0046346C">
        <w:trPr>
          <w:trHeight w:val="273"/>
          <w:jc w:val="center"/>
        </w:trPr>
        <w:tc>
          <w:tcPr>
            <w:tcW w:w="4847" w:type="dxa"/>
          </w:tcPr>
          <w:p w14:paraId="6ABAFAC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w:t>
            </w:r>
            <w:r w:rsidRPr="00FD0667">
              <w:rPr>
                <w:rFonts w:eastAsia="標楷體"/>
                <w:color w:val="000000"/>
              </w:rPr>
              <w:t>儀器</w:t>
            </w:r>
            <w:r w:rsidRPr="00FD0667">
              <w:rPr>
                <w:rFonts w:eastAsia="標楷體"/>
                <w:color w:val="000000"/>
              </w:rPr>
              <w:t>(</w:t>
            </w:r>
            <w:r w:rsidRPr="00FD0667">
              <w:rPr>
                <w:rFonts w:eastAsia="標楷體"/>
                <w:color w:val="000000"/>
              </w:rPr>
              <w:t>含動力</w:t>
            </w:r>
            <w:r w:rsidRPr="00FD0667">
              <w:rPr>
                <w:rFonts w:eastAsia="標楷體"/>
                <w:color w:val="000000"/>
              </w:rPr>
              <w:t>)</w:t>
            </w:r>
            <w:r w:rsidRPr="00FD0667">
              <w:rPr>
                <w:rFonts w:eastAsia="標楷體"/>
                <w:color w:val="000000"/>
              </w:rPr>
              <w:t>設備</w:t>
            </w:r>
          </w:p>
          <w:p w14:paraId="2234BD6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5C52E8F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感電</w:t>
            </w:r>
          </w:p>
          <w:p w14:paraId="73C02FA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捲夾切割</w:t>
            </w:r>
          </w:p>
          <w:p w14:paraId="2EF2324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tc>
        <w:tc>
          <w:tcPr>
            <w:tcW w:w="4847" w:type="dxa"/>
          </w:tcPr>
          <w:p w14:paraId="1C7EADD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感電：</w:t>
            </w:r>
          </w:p>
          <w:p w14:paraId="42DF32B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於潮濕場所作業應加裝漏電斷路器。</w:t>
            </w:r>
          </w:p>
          <w:p w14:paraId="07A8B59A"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雨天禁止戶外用電作業。</w:t>
            </w:r>
          </w:p>
          <w:p w14:paraId="6E4B8DB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捲夾切割：操作時應遵守</w:t>
            </w:r>
            <w:r w:rsidRPr="00FD0667">
              <w:rPr>
                <w:rFonts w:eastAsia="標楷體"/>
                <w:color w:val="000000"/>
              </w:rPr>
              <w:t>SOP</w:t>
            </w:r>
            <w:r w:rsidRPr="00FD0667">
              <w:rPr>
                <w:rFonts w:eastAsia="標楷體"/>
                <w:color w:val="000000"/>
              </w:rPr>
              <w:t>規範並確實配戴必要防護具，如護目鏡、安全面罩、防護口罩等。</w:t>
            </w:r>
          </w:p>
          <w:p w14:paraId="63897FB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p w14:paraId="2CF5C3F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機械設備之插座與插頭有確實緊實。</w:t>
            </w:r>
          </w:p>
          <w:p w14:paraId="6B6C63F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作業期間應配戴必要防護具，如護目鏡、安全面罩、防護口罩等。</w:t>
            </w:r>
          </w:p>
        </w:tc>
      </w:tr>
      <w:tr w:rsidR="00F575E4" w:rsidRPr="00FD0667" w14:paraId="3F41549A" w14:textId="77777777" w:rsidTr="0046346C">
        <w:trPr>
          <w:trHeight w:val="760"/>
          <w:jc w:val="center"/>
        </w:trPr>
        <w:tc>
          <w:tcPr>
            <w:tcW w:w="9694" w:type="dxa"/>
            <w:gridSpan w:val="2"/>
          </w:tcPr>
          <w:p w14:paraId="2E896FA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 xml:space="preserve">□ </w:t>
            </w:r>
            <w:r w:rsidRPr="00FD0667">
              <w:rPr>
                <w:rFonts w:eastAsia="標楷體"/>
                <w:color w:val="000000"/>
              </w:rPr>
              <w:t>其他現場環境潛在危害說明</w:t>
            </w:r>
            <w:r w:rsidRPr="00FD0667">
              <w:rPr>
                <w:rFonts w:eastAsia="標楷體"/>
                <w:color w:val="000000"/>
              </w:rPr>
              <w:t>(</w:t>
            </w:r>
            <w:r w:rsidRPr="00FD0667">
              <w:rPr>
                <w:rFonts w:eastAsia="標楷體"/>
                <w:color w:val="000000"/>
              </w:rPr>
              <w:t>無則免填</w:t>
            </w:r>
            <w:r w:rsidRPr="00FD0667">
              <w:rPr>
                <w:rFonts w:eastAsia="標楷體"/>
                <w:color w:val="000000"/>
              </w:rPr>
              <w:t>)</w:t>
            </w:r>
            <w:r w:rsidRPr="00FD0667">
              <w:rPr>
                <w:rFonts w:eastAsia="標楷體"/>
                <w:color w:val="000000"/>
              </w:rPr>
              <w:t>：</w:t>
            </w:r>
          </w:p>
          <w:p w14:paraId="698C1CFF" w14:textId="77777777" w:rsidR="00F575E4" w:rsidRPr="00FD0667" w:rsidRDefault="00F575E4" w:rsidP="0046346C">
            <w:pPr>
              <w:spacing w:line="280" w:lineRule="exact"/>
              <w:ind w:right="200"/>
              <w:jc w:val="both"/>
              <w:rPr>
                <w:rFonts w:eastAsia="標楷體"/>
                <w:color w:val="000000"/>
              </w:rPr>
            </w:pPr>
          </w:p>
        </w:tc>
      </w:tr>
      <w:tr w:rsidR="00F575E4" w:rsidRPr="00FD0667" w14:paraId="5F4A4B74" w14:textId="77777777" w:rsidTr="0046346C">
        <w:trPr>
          <w:cantSplit/>
          <w:trHeight w:val="598"/>
          <w:jc w:val="center"/>
        </w:trPr>
        <w:tc>
          <w:tcPr>
            <w:tcW w:w="9694" w:type="dxa"/>
            <w:gridSpan w:val="2"/>
            <w:tcBorders>
              <w:top w:val="single" w:sz="6" w:space="0" w:color="auto"/>
              <w:left w:val="single" w:sz="12" w:space="0" w:color="auto"/>
              <w:bottom w:val="single" w:sz="6" w:space="0" w:color="auto"/>
              <w:right w:val="single" w:sz="12" w:space="0" w:color="auto"/>
            </w:tcBorders>
            <w:shd w:val="clear" w:color="auto" w:fill="D9D9D9"/>
          </w:tcPr>
          <w:p w14:paraId="48577C59" w14:textId="77777777" w:rsidR="00F575E4" w:rsidRPr="00FD0667" w:rsidRDefault="00F575E4" w:rsidP="0046346C">
            <w:pPr>
              <w:pStyle w:val="ab"/>
              <w:ind w:left="0"/>
              <w:jc w:val="center"/>
              <w:rPr>
                <w:color w:val="000000"/>
              </w:rPr>
            </w:pPr>
            <w:r w:rsidRPr="00FD0667">
              <w:rPr>
                <w:color w:val="000000"/>
              </w:rPr>
              <w:t>外部單位</w:t>
            </w:r>
          </w:p>
        </w:tc>
      </w:tr>
      <w:tr w:rsidR="00F575E4" w:rsidRPr="00FD0667" w14:paraId="5CAB4ABA" w14:textId="77777777" w:rsidTr="0046346C">
        <w:trPr>
          <w:cantSplit/>
          <w:trHeight w:val="548"/>
          <w:jc w:val="center"/>
        </w:trPr>
        <w:tc>
          <w:tcPr>
            <w:tcW w:w="9694" w:type="dxa"/>
            <w:gridSpan w:val="2"/>
            <w:tcBorders>
              <w:top w:val="single" w:sz="6" w:space="0" w:color="auto"/>
              <w:left w:val="single" w:sz="12" w:space="0" w:color="auto"/>
              <w:bottom w:val="single" w:sz="12" w:space="0" w:color="auto"/>
              <w:right w:val="single" w:sz="12" w:space="0" w:color="auto"/>
            </w:tcBorders>
          </w:tcPr>
          <w:p w14:paraId="403D9B46" w14:textId="77777777" w:rsidR="00F575E4" w:rsidRPr="00FD0667" w:rsidRDefault="00F575E4" w:rsidP="0046346C">
            <w:pPr>
              <w:pStyle w:val="ab"/>
              <w:ind w:left="0"/>
              <w:jc w:val="left"/>
              <w:rPr>
                <w:b/>
                <w:color w:val="000000"/>
              </w:rPr>
            </w:pPr>
          </w:p>
          <w:p w14:paraId="167AA91E" w14:textId="77777777" w:rsidR="00F575E4" w:rsidRPr="00FD0667" w:rsidRDefault="00F575E4" w:rsidP="0046346C">
            <w:pPr>
              <w:pStyle w:val="ab"/>
              <w:ind w:left="36"/>
              <w:jc w:val="left"/>
              <w:rPr>
                <w:b/>
                <w:color w:val="000000"/>
              </w:rPr>
            </w:pPr>
            <w:r w:rsidRPr="00FD0667">
              <w:rPr>
                <w:b/>
                <w:color w:val="000000"/>
              </w:rPr>
              <w:t>外部單位承</w:t>
            </w:r>
            <w:r w:rsidRPr="00FD0667">
              <w:rPr>
                <w:b/>
                <w:color w:val="000000"/>
              </w:rPr>
              <w:t>(</w:t>
            </w:r>
            <w:r w:rsidRPr="00FD0667">
              <w:rPr>
                <w:b/>
                <w:color w:val="000000"/>
              </w:rPr>
              <w:t>租</w:t>
            </w:r>
            <w:r w:rsidRPr="00FD0667">
              <w:rPr>
                <w:b/>
                <w:color w:val="000000"/>
              </w:rPr>
              <w:t>)</w:t>
            </w:r>
            <w:r w:rsidRPr="00FD0667">
              <w:rPr>
                <w:b/>
                <w:color w:val="000000"/>
              </w:rPr>
              <w:t>借單位及負責人</w:t>
            </w:r>
            <w:r>
              <w:rPr>
                <w:b/>
                <w:color w:val="000000"/>
              </w:rPr>
              <w:t>(</w:t>
            </w:r>
            <w:r>
              <w:rPr>
                <w:b/>
                <w:color w:val="000000"/>
              </w:rPr>
              <w:t>用印</w:t>
            </w:r>
            <w:r>
              <w:rPr>
                <w:b/>
                <w:color w:val="000000"/>
              </w:rPr>
              <w:t>)</w:t>
            </w:r>
            <w:r w:rsidRPr="00FD0667">
              <w:rPr>
                <w:b/>
                <w:color w:val="000000"/>
              </w:rPr>
              <w:t>：</w:t>
            </w:r>
            <w:r w:rsidRPr="00FD0667">
              <w:rPr>
                <w:b/>
                <w:color w:val="000000"/>
              </w:rPr>
              <w:t xml:space="preserve"> </w:t>
            </w:r>
          </w:p>
          <w:p w14:paraId="7AB6B1D2" w14:textId="77777777" w:rsidR="00F575E4" w:rsidRPr="00FD0667" w:rsidRDefault="00F575E4" w:rsidP="0046346C">
            <w:pPr>
              <w:pStyle w:val="ab"/>
              <w:spacing w:line="240" w:lineRule="auto"/>
              <w:ind w:left="36"/>
              <w:jc w:val="left"/>
              <w:rPr>
                <w:color w:val="000000"/>
                <w:sz w:val="24"/>
              </w:rPr>
            </w:pPr>
          </w:p>
          <w:p w14:paraId="4DD0C1E5" w14:textId="77777777" w:rsidR="00F575E4" w:rsidRPr="00FD0667" w:rsidRDefault="00F575E4" w:rsidP="0046346C">
            <w:pPr>
              <w:pStyle w:val="ab"/>
              <w:spacing w:line="240" w:lineRule="auto"/>
              <w:ind w:left="36"/>
              <w:jc w:val="left"/>
              <w:rPr>
                <w:color w:val="000000"/>
              </w:rPr>
            </w:pPr>
            <w:r w:rsidRPr="00FD0667">
              <w:rPr>
                <w:color w:val="000000"/>
                <w:sz w:val="24"/>
              </w:rPr>
              <w:t>外部承租借單位交付承攬時，應辦理防災事項及配合承攬管理義務，實施風險評估並據以危害告知，且交付二者以上施工者施工時，應指定其中一施工者負整體工程安全衛生統合管理責任。</w:t>
            </w:r>
          </w:p>
        </w:tc>
      </w:tr>
    </w:tbl>
    <w:p w14:paraId="325EA7EC" w14:textId="77777777" w:rsidR="00F575E4" w:rsidRPr="00FD0667" w:rsidRDefault="00F575E4" w:rsidP="00F575E4">
      <w:pPr>
        <w:spacing w:line="360" w:lineRule="exact"/>
        <w:rPr>
          <w:rFonts w:eastAsia="標楷體"/>
          <w:color w:val="000000"/>
          <w:sz w:val="32"/>
          <w:szCs w:val="32"/>
        </w:rPr>
      </w:pPr>
    </w:p>
    <w:p w14:paraId="745CE737" w14:textId="77777777" w:rsidR="00F575E4" w:rsidRDefault="00F575E4" w:rsidP="00F575E4">
      <w:pPr>
        <w:spacing w:line="360" w:lineRule="exact"/>
        <w:rPr>
          <w:rFonts w:eastAsia="標楷體"/>
          <w:color w:val="000000"/>
          <w:sz w:val="28"/>
          <w:szCs w:val="28"/>
        </w:rPr>
      </w:pPr>
      <w:r w:rsidRPr="00D9744B">
        <w:rPr>
          <w:rFonts w:ascii="標楷體" w:eastAsia="標楷體" w:hAnsi="標楷體"/>
          <w:color w:val="000000"/>
          <w:sz w:val="32"/>
          <w:szCs w:val="32"/>
        </w:rPr>
        <w:t>*</w:t>
      </w:r>
      <w:r w:rsidRPr="00FD0667">
        <w:rPr>
          <w:rFonts w:eastAsia="標楷體"/>
          <w:color w:val="000000"/>
          <w:sz w:val="28"/>
          <w:szCs w:val="28"/>
        </w:rPr>
        <w:t>本告知單請於簽署合約或供填寫外部單位</w:t>
      </w:r>
      <w:r w:rsidRPr="00FD0667">
        <w:rPr>
          <w:rFonts w:eastAsia="標楷體"/>
          <w:color w:val="000000"/>
          <w:sz w:val="28"/>
          <w:szCs w:val="28"/>
        </w:rPr>
        <w:t>(</w:t>
      </w:r>
      <w:r w:rsidRPr="00FD0667">
        <w:rPr>
          <w:rFonts w:eastAsia="標楷體"/>
          <w:color w:val="000000"/>
          <w:sz w:val="28"/>
          <w:szCs w:val="28"/>
        </w:rPr>
        <w:t>租</w:t>
      </w:r>
      <w:r w:rsidRPr="00FD0667">
        <w:rPr>
          <w:rFonts w:eastAsia="標楷體"/>
          <w:color w:val="000000"/>
          <w:sz w:val="28"/>
          <w:szCs w:val="28"/>
        </w:rPr>
        <w:t>)</w:t>
      </w:r>
      <w:r w:rsidRPr="00FD0667">
        <w:rPr>
          <w:rFonts w:eastAsia="標楷體"/>
          <w:color w:val="000000"/>
          <w:sz w:val="28"/>
          <w:szCs w:val="28"/>
        </w:rPr>
        <w:t>借申請單時，併同切結書填寫完畢後，正本送環安中心</w:t>
      </w:r>
      <w:r>
        <w:rPr>
          <w:rFonts w:eastAsia="標楷體"/>
          <w:color w:val="000000"/>
          <w:sz w:val="28"/>
          <w:szCs w:val="28"/>
        </w:rPr>
        <w:t>職安組</w:t>
      </w:r>
      <w:r w:rsidRPr="00FD0667">
        <w:rPr>
          <w:rFonts w:eastAsia="標楷體"/>
          <w:color w:val="000000"/>
          <w:sz w:val="28"/>
          <w:szCs w:val="28"/>
        </w:rPr>
        <w:t>，影本留承辦單位</w:t>
      </w:r>
      <w:r w:rsidRPr="00FD0667">
        <w:rPr>
          <w:rFonts w:eastAsia="標楷體"/>
          <w:color w:val="000000"/>
          <w:sz w:val="28"/>
          <w:szCs w:val="28"/>
        </w:rPr>
        <w:t>3</w:t>
      </w:r>
      <w:r w:rsidRPr="00FD0667">
        <w:rPr>
          <w:rFonts w:eastAsia="標楷體"/>
          <w:color w:val="000000"/>
          <w:sz w:val="28"/>
          <w:szCs w:val="28"/>
        </w:rPr>
        <w:t>年備查。</w:t>
      </w:r>
    </w:p>
    <w:p w14:paraId="2B1F2B0F" w14:textId="77777777" w:rsidR="00F575E4" w:rsidRDefault="00F575E4" w:rsidP="00F575E4">
      <w:pPr>
        <w:spacing w:line="360" w:lineRule="exact"/>
        <w:rPr>
          <w:rFonts w:eastAsia="標楷體"/>
          <w:color w:val="000000"/>
          <w:sz w:val="28"/>
          <w:szCs w:val="28"/>
        </w:rPr>
      </w:pPr>
    </w:p>
    <w:p w14:paraId="65C39E83" w14:textId="77777777" w:rsidR="00F575E4" w:rsidRPr="00FD0667" w:rsidRDefault="00F575E4" w:rsidP="00F575E4">
      <w:pPr>
        <w:spacing w:line="360" w:lineRule="exact"/>
        <w:rPr>
          <w:rFonts w:eastAsia="標楷體"/>
          <w:color w:val="000000"/>
          <w:sz w:val="28"/>
          <w:szCs w:val="28"/>
        </w:rPr>
      </w:pPr>
      <w:r>
        <w:rPr>
          <w:rFonts w:eastAsia="標楷體" w:hint="eastAsia"/>
          <w:color w:val="000000"/>
          <w:sz w:val="28"/>
          <w:szCs w:val="28"/>
        </w:rPr>
        <w:t>職安組收件日期</w:t>
      </w:r>
      <w:r>
        <w:rPr>
          <w:rFonts w:ascii="標楷體" w:eastAsia="標楷體" w:hAnsi="標楷體" w:hint="eastAsia"/>
          <w:color w:val="000000"/>
          <w:sz w:val="28"/>
          <w:szCs w:val="28"/>
        </w:rPr>
        <w:t>：</w:t>
      </w:r>
    </w:p>
    <w:p w14:paraId="2D807F43" w14:textId="05322B54" w:rsidR="00F575E4" w:rsidRDefault="00F575E4" w:rsidP="00B73A8F">
      <w:pPr>
        <w:spacing w:line="276" w:lineRule="auto"/>
        <w:jc w:val="distribute"/>
        <w:rPr>
          <w:rFonts w:ascii="標楷體" w:eastAsia="標楷體" w:hAnsi="標楷體"/>
          <w:b/>
          <w:sz w:val="36"/>
          <w:szCs w:val="36"/>
          <w:lang w:eastAsia="zh-HK"/>
        </w:rPr>
      </w:pPr>
    </w:p>
    <w:p w14:paraId="70B4EDA2" w14:textId="77777777" w:rsidR="00F575E4" w:rsidRPr="00F575E4" w:rsidRDefault="00F575E4" w:rsidP="00B73A8F">
      <w:pPr>
        <w:spacing w:line="276" w:lineRule="auto"/>
        <w:jc w:val="distribute"/>
        <w:rPr>
          <w:rFonts w:ascii="標楷體" w:eastAsia="標楷體" w:hAnsi="標楷體"/>
          <w:b/>
          <w:sz w:val="36"/>
          <w:szCs w:val="36"/>
          <w:lang w:eastAsia="zh-HK"/>
        </w:rPr>
      </w:pPr>
    </w:p>
    <w:p w14:paraId="7B22FDE2" w14:textId="3E69ACE6" w:rsidR="00B07E1D" w:rsidRDefault="0014505F">
      <w:pPr>
        <w:spacing w:before="180" w:after="180"/>
        <w:jc w:val="center"/>
      </w:pPr>
      <w:r>
        <w:rPr>
          <w:rFonts w:ascii="標楷體" w:eastAsia="標楷體" w:hAnsi="標楷體"/>
          <w:b/>
          <w:sz w:val="36"/>
          <w:szCs w:val="36"/>
          <w:lang w:eastAsia="zh-HK"/>
        </w:rPr>
        <w:t>駐衛警察隊協</w:t>
      </w:r>
      <w:r>
        <w:rPr>
          <w:rFonts w:ascii="標楷體" w:eastAsia="標楷體" w:hAnsi="標楷體"/>
          <w:b/>
          <w:sz w:val="36"/>
          <w:szCs w:val="36"/>
        </w:rPr>
        <w:t>助</w:t>
      </w:r>
      <w:r>
        <w:rPr>
          <w:rFonts w:ascii="標楷體" w:eastAsia="標楷體" w:hAnsi="標楷體"/>
          <w:b/>
          <w:sz w:val="36"/>
          <w:szCs w:val="36"/>
          <w:lang w:eastAsia="zh-HK"/>
        </w:rPr>
        <w:t>活動辦理人力支援單</w:t>
      </w:r>
    </w:p>
    <w:tbl>
      <w:tblPr>
        <w:tblW w:w="5000" w:type="pct"/>
        <w:jc w:val="center"/>
        <w:tblCellMar>
          <w:left w:w="10" w:type="dxa"/>
          <w:right w:w="10" w:type="dxa"/>
        </w:tblCellMar>
        <w:tblLook w:val="0000" w:firstRow="0" w:lastRow="0" w:firstColumn="0" w:lastColumn="0" w:noHBand="0" w:noVBand="0"/>
      </w:tblPr>
      <w:tblGrid>
        <w:gridCol w:w="2067"/>
        <w:gridCol w:w="1503"/>
        <w:gridCol w:w="1946"/>
        <w:gridCol w:w="3497"/>
        <w:gridCol w:w="1713"/>
      </w:tblGrid>
      <w:tr w:rsidR="00B07E1D" w14:paraId="343E2523" w14:textId="77777777">
        <w:trPr>
          <w:trHeight w:hRule="exact" w:val="794"/>
          <w:jc w:val="center"/>
        </w:trPr>
        <w:tc>
          <w:tcPr>
            <w:tcW w:w="10726" w:type="dxa"/>
            <w:gridSpan w:val="5"/>
            <w:tcBorders>
              <w:top w:val="single" w:sz="18"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0872B95F" w14:textId="77777777" w:rsidR="00B07E1D" w:rsidRDefault="0014505F">
            <w:pPr>
              <w:spacing w:line="440" w:lineRule="exact"/>
              <w:jc w:val="both"/>
            </w:pPr>
            <w:r>
              <w:rPr>
                <w:rFonts w:ascii="標楷體" w:eastAsia="標楷體" w:hAnsi="標楷體"/>
                <w:b/>
                <w:sz w:val="28"/>
                <w:szCs w:val="28"/>
                <w:lang w:eastAsia="zh-HK"/>
              </w:rPr>
              <w:t>活動名稱：</w:t>
            </w:r>
          </w:p>
        </w:tc>
      </w:tr>
      <w:tr w:rsidR="00B07E1D" w14:paraId="223E344D"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F238F53" w14:textId="77777777" w:rsidR="00B07E1D" w:rsidRDefault="0014505F">
            <w:pPr>
              <w:spacing w:line="440" w:lineRule="exact"/>
              <w:jc w:val="both"/>
            </w:pPr>
            <w:r>
              <w:rPr>
                <w:rFonts w:ascii="標楷體" w:eastAsia="標楷體" w:hAnsi="標楷體"/>
                <w:b/>
                <w:sz w:val="28"/>
                <w:szCs w:val="28"/>
                <w:lang w:eastAsia="zh-HK"/>
              </w:rPr>
              <w:t>活動時間：</w:t>
            </w:r>
            <w:r>
              <w:rPr>
                <w:rFonts w:ascii="標楷體" w:eastAsia="標楷體" w:hAnsi="標楷體"/>
                <w:b/>
                <w:sz w:val="28"/>
                <w:szCs w:val="28"/>
              </w:rPr>
              <w:t xml:space="preserve">   </w:t>
            </w:r>
            <w:r>
              <w:rPr>
                <w:rFonts w:ascii="標楷體" w:eastAsia="標楷體" w:hAnsi="標楷體"/>
                <w:b/>
                <w:spacing w:val="210"/>
                <w:kern w:val="0"/>
                <w:sz w:val="28"/>
                <w:szCs w:val="28"/>
                <w:lang w:eastAsia="zh-HK"/>
              </w:rPr>
              <w:t>年月日時分至年月日時</w:t>
            </w:r>
            <w:r>
              <w:rPr>
                <w:rFonts w:ascii="標楷體" w:eastAsia="標楷體" w:hAnsi="標楷體"/>
                <w:b/>
                <w:spacing w:val="-1"/>
                <w:kern w:val="0"/>
                <w:sz w:val="28"/>
                <w:szCs w:val="28"/>
                <w:lang w:eastAsia="zh-HK"/>
              </w:rPr>
              <w:t>分</w:t>
            </w:r>
          </w:p>
        </w:tc>
      </w:tr>
      <w:tr w:rsidR="00B07E1D" w14:paraId="2B53FAFD"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7693CF2" w14:textId="77777777" w:rsidR="00B07E1D" w:rsidRDefault="0014505F">
            <w:pPr>
              <w:spacing w:line="440" w:lineRule="exact"/>
              <w:jc w:val="both"/>
            </w:pPr>
            <w:r>
              <w:rPr>
                <w:rFonts w:ascii="標楷體" w:eastAsia="標楷體" w:hAnsi="標楷體"/>
                <w:b/>
                <w:sz w:val="28"/>
                <w:szCs w:val="28"/>
                <w:lang w:eastAsia="zh-HK"/>
              </w:rPr>
              <w:t>場地名稱</w:t>
            </w:r>
            <w:r>
              <w:rPr>
                <w:rFonts w:ascii="標楷體" w:eastAsia="標楷體" w:hAnsi="標楷體"/>
                <w:b/>
                <w:sz w:val="28"/>
                <w:szCs w:val="28"/>
              </w:rPr>
              <w:t>：</w:t>
            </w:r>
          </w:p>
        </w:tc>
      </w:tr>
      <w:tr w:rsidR="00B07E1D" w14:paraId="0D8CB544"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FD0850A" w14:textId="77777777" w:rsidR="00B07E1D" w:rsidRDefault="0014505F">
            <w:pPr>
              <w:spacing w:line="440" w:lineRule="exact"/>
              <w:jc w:val="both"/>
            </w:pPr>
            <w:r>
              <w:rPr>
                <w:rFonts w:ascii="標楷體" w:eastAsia="標楷體" w:hAnsi="標楷體"/>
                <w:b/>
                <w:sz w:val="28"/>
                <w:szCs w:val="28"/>
                <w:lang w:eastAsia="zh-HK"/>
              </w:rPr>
              <w:t>主辦單位</w:t>
            </w:r>
            <w:r>
              <w:rPr>
                <w:rFonts w:ascii="標楷體" w:eastAsia="標楷體" w:hAnsi="標楷體"/>
                <w:b/>
                <w:sz w:val="28"/>
                <w:szCs w:val="28"/>
              </w:rPr>
              <w:t>：</w:t>
            </w:r>
          </w:p>
        </w:tc>
      </w:tr>
      <w:tr w:rsidR="00B07E1D" w14:paraId="68044B22" w14:textId="77777777">
        <w:trPr>
          <w:trHeight w:hRule="exact" w:val="794"/>
          <w:jc w:val="center"/>
        </w:trPr>
        <w:tc>
          <w:tcPr>
            <w:tcW w:w="10726" w:type="dxa"/>
            <w:gridSpan w:val="5"/>
            <w:tcBorders>
              <w:top w:val="single" w:sz="4" w:space="0" w:color="000000"/>
              <w:left w:val="single" w:sz="18" w:space="0" w:color="000000"/>
              <w:right w:val="single" w:sz="18" w:space="0" w:color="000000"/>
            </w:tcBorders>
            <w:shd w:val="clear" w:color="auto" w:fill="auto"/>
            <w:tcMar>
              <w:top w:w="0" w:type="dxa"/>
              <w:left w:w="108" w:type="dxa"/>
              <w:bottom w:w="0" w:type="dxa"/>
              <w:right w:w="108" w:type="dxa"/>
            </w:tcMar>
            <w:vAlign w:val="center"/>
          </w:tcPr>
          <w:p w14:paraId="6A12A301" w14:textId="77777777" w:rsidR="00B07E1D" w:rsidRDefault="0014505F">
            <w:pPr>
              <w:spacing w:line="440" w:lineRule="exact"/>
              <w:jc w:val="both"/>
            </w:pPr>
            <w:r>
              <w:rPr>
                <w:noProof/>
              </w:rPr>
              <mc:AlternateContent>
                <mc:Choice Requires="wps">
                  <w:drawing>
                    <wp:anchor distT="0" distB="0" distL="114300" distR="114300" simplePos="0" relativeHeight="251657728" behindDoc="0" locked="0" layoutInCell="1" allowOverlap="1" wp14:anchorId="3F89B36B" wp14:editId="20B4F028">
                      <wp:simplePos x="0" y="0"/>
                      <wp:positionH relativeFrom="column">
                        <wp:posOffset>3421383</wp:posOffset>
                      </wp:positionH>
                      <wp:positionV relativeFrom="paragraph">
                        <wp:posOffset>43818</wp:posOffset>
                      </wp:positionV>
                      <wp:extent cx="1524003" cy="609603"/>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1524003" cy="609603"/>
                              </a:xfrm>
                              <a:prstGeom prst="rect">
                                <a:avLst/>
                              </a:prstGeom>
                              <a:solidFill>
                                <a:srgbClr val="FFFFFF"/>
                              </a:solidFill>
                              <a:ln>
                                <a:noFill/>
                                <a:prstDash/>
                              </a:ln>
                            </wps:spPr>
                            <wps:txbx>
                              <w:txbxContent>
                                <w:p w14:paraId="534D06D2" w14:textId="77777777" w:rsidR="00B07E1D" w:rsidRDefault="0014505F">
                                  <w:pPr>
                                    <w:spacing w:before="180" w:after="180"/>
                                    <w:rPr>
                                      <w:rFonts w:ascii="標楷體" w:eastAsia="標楷體" w:hAnsi="標楷體"/>
                                      <w:b/>
                                      <w:sz w:val="28"/>
                                      <w:szCs w:val="28"/>
                                    </w:rPr>
                                  </w:pPr>
                                  <w:r>
                                    <w:rPr>
                                      <w:rFonts w:ascii="標楷體" w:eastAsia="標楷體" w:hAnsi="標楷體"/>
                                      <w:b/>
                                      <w:sz w:val="28"/>
                                      <w:szCs w:val="28"/>
                                    </w:rPr>
                                    <w:t>單位主管：</w:t>
                                  </w:r>
                                </w:p>
                              </w:txbxContent>
                            </wps:txbx>
                            <wps:bodyPr vert="horz" wrap="square" lIns="91440" tIns="45720" rIns="91440" bIns="45720" anchor="t" anchorCtr="0" compatLnSpc="1">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F89B36B" id="_x0000_t202" coordsize="21600,21600" o:spt="202" path="m,l,21600r21600,l21600,xe">
                      <v:stroke joinstyle="miter"/>
                      <v:path gradientshapeok="t" o:connecttype="rect"/>
                    </v:shapetype>
                    <v:shape id="文字方塊 1" o:spid="_x0000_s1026" type="#_x0000_t202" style="position:absolute;left:0;text-align:left;margin-left:269.4pt;margin-top:3.45pt;width:120pt;height:48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" stroked="f">
                      <v:textbox>
                        <w:txbxContent>
                          <w:p w14:paraId="534D06D2" w14:textId="77777777" w:rsidR="00B07E1D" w:rsidRDefault="0014505F">
                            <w:pPr>
                              <w:spacing w:before="180" w:after="180"/>
                              <w:rPr>
                                <w:rFonts w:ascii="標楷體" w:eastAsia="標楷體" w:hAnsi="標楷體"/>
                                <w:b/>
                                <w:sz w:val="28"/>
                                <w:szCs w:val="28"/>
                              </w:rPr>
                            </w:pPr>
                            <w:r>
                              <w:rPr>
                                <w:rFonts w:ascii="標楷體" w:eastAsia="標楷體" w:hAnsi="標楷體"/>
                                <w:b/>
                                <w:sz w:val="28"/>
                                <w:szCs w:val="28"/>
                              </w:rPr>
                              <w:t>單位主管：</w:t>
                            </w:r>
                          </w:p>
                        </w:txbxContent>
                      </v:textbox>
                    </v:shape>
                  </w:pict>
                </mc:Fallback>
              </mc:AlternateContent>
            </w:r>
            <w:r>
              <w:rPr>
                <w:rFonts w:ascii="標楷體" w:eastAsia="標楷體" w:hAnsi="標楷體"/>
                <w:b/>
                <w:sz w:val="28"/>
                <w:szCs w:val="28"/>
                <w:lang w:eastAsia="zh-HK"/>
              </w:rPr>
              <w:t>申請人</w:t>
            </w:r>
            <w:r>
              <w:rPr>
                <w:rFonts w:ascii="標楷體" w:eastAsia="標楷體" w:hAnsi="標楷體"/>
                <w:b/>
                <w:sz w:val="28"/>
                <w:szCs w:val="28"/>
              </w:rPr>
              <w:t>：</w:t>
            </w:r>
          </w:p>
        </w:tc>
      </w:tr>
      <w:tr w:rsidR="00B07E1D" w14:paraId="66DB4F9E" w14:textId="77777777">
        <w:trPr>
          <w:trHeight w:hRule="exact" w:val="475"/>
          <w:jc w:val="center"/>
        </w:trPr>
        <w:tc>
          <w:tcPr>
            <w:tcW w:w="10726" w:type="dxa"/>
            <w:gridSpan w:val="5"/>
            <w:tcBorders>
              <w:left w:val="single" w:sz="18" w:space="0" w:color="000000"/>
              <w:bottom w:val="single" w:sz="2" w:space="0" w:color="000000"/>
              <w:right w:val="single" w:sz="18" w:space="0" w:color="000000"/>
            </w:tcBorders>
            <w:shd w:val="clear" w:color="auto" w:fill="auto"/>
            <w:tcMar>
              <w:top w:w="0" w:type="dxa"/>
              <w:left w:w="108" w:type="dxa"/>
              <w:bottom w:w="0" w:type="dxa"/>
              <w:right w:w="108" w:type="dxa"/>
            </w:tcMar>
            <w:vAlign w:val="center"/>
          </w:tcPr>
          <w:p w14:paraId="07C3352A" w14:textId="77777777" w:rsidR="00B07E1D" w:rsidRDefault="0014505F">
            <w:pPr>
              <w:spacing w:line="440" w:lineRule="exact"/>
              <w:jc w:val="both"/>
            </w:pPr>
            <w:r>
              <w:rPr>
                <w:rFonts w:ascii="標楷體" w:eastAsia="標楷體" w:hAnsi="標楷體"/>
                <w:b/>
                <w:sz w:val="28"/>
                <w:szCs w:val="28"/>
                <w:lang w:eastAsia="zh-HK"/>
              </w:rPr>
              <w:t>聯絡電話</w:t>
            </w:r>
            <w:r>
              <w:rPr>
                <w:rFonts w:ascii="標楷體" w:eastAsia="標楷體" w:hAnsi="標楷體"/>
                <w:b/>
                <w:sz w:val="28"/>
                <w:szCs w:val="28"/>
              </w:rPr>
              <w:t>：</w:t>
            </w:r>
          </w:p>
        </w:tc>
      </w:tr>
      <w:tr w:rsidR="00B07E1D" w14:paraId="019B144F" w14:textId="77777777">
        <w:trPr>
          <w:trHeight w:hRule="exact" w:val="794"/>
          <w:jc w:val="center"/>
        </w:trPr>
        <w:tc>
          <w:tcPr>
            <w:tcW w:w="10726" w:type="dxa"/>
            <w:gridSpan w:val="5"/>
            <w:tcBorders>
              <w:top w:val="single" w:sz="2"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068A458E" w14:textId="77777777" w:rsidR="00B07E1D" w:rsidRDefault="0014505F">
            <w:pPr>
              <w:spacing w:line="440" w:lineRule="exact"/>
              <w:jc w:val="both"/>
            </w:pPr>
            <w:r>
              <w:rPr>
                <w:rFonts w:ascii="標楷體" w:eastAsia="標楷體" w:hAnsi="標楷體"/>
                <w:b/>
                <w:sz w:val="28"/>
                <w:szCs w:val="28"/>
                <w:lang w:eastAsia="zh-HK"/>
              </w:rPr>
              <w:t>參加人數</w:t>
            </w:r>
            <w:r>
              <w:rPr>
                <w:rFonts w:ascii="標楷體" w:eastAsia="標楷體" w:hAnsi="標楷體"/>
                <w:b/>
                <w:sz w:val="28"/>
                <w:szCs w:val="28"/>
              </w:rPr>
              <w:t>：</w:t>
            </w:r>
            <w:r>
              <w:rPr>
                <w:rFonts w:ascii="標楷體" w:eastAsia="標楷體" w:hAnsi="標楷體"/>
                <w:b/>
                <w:sz w:val="28"/>
                <w:szCs w:val="28"/>
                <w:u w:val="single"/>
              </w:rPr>
              <w:t xml:space="preserve">         人</w:t>
            </w:r>
          </w:p>
        </w:tc>
      </w:tr>
      <w:tr w:rsidR="00B07E1D" w14:paraId="42AA5569" w14:textId="77777777">
        <w:trPr>
          <w:trHeight w:hRule="exact" w:val="706"/>
          <w:jc w:val="center"/>
        </w:trPr>
        <w:tc>
          <w:tcPr>
            <w:tcW w:w="10726" w:type="dxa"/>
            <w:gridSpan w:val="5"/>
            <w:tcBorders>
              <w:top w:val="single" w:sz="18" w:space="0" w:color="000000"/>
              <w:bottom w:val="single" w:sz="4" w:space="0" w:color="000000"/>
            </w:tcBorders>
            <w:shd w:val="clear" w:color="auto" w:fill="auto"/>
            <w:tcMar>
              <w:top w:w="0" w:type="dxa"/>
              <w:left w:w="108" w:type="dxa"/>
              <w:bottom w:w="0" w:type="dxa"/>
              <w:right w:w="108" w:type="dxa"/>
            </w:tcMar>
            <w:vAlign w:val="center"/>
          </w:tcPr>
          <w:p w14:paraId="3566C542" w14:textId="77777777" w:rsidR="00B07E1D" w:rsidRDefault="0014505F">
            <w:pPr>
              <w:pStyle w:val="Default"/>
              <w:jc w:val="center"/>
              <w:rPr>
                <w:rFonts w:cs="Times New Roman"/>
                <w:b/>
                <w:color w:val="auto"/>
                <w:kern w:val="3"/>
                <w:sz w:val="28"/>
                <w:szCs w:val="28"/>
                <w:lang w:eastAsia="zh-HK"/>
              </w:rPr>
            </w:pPr>
            <w:r>
              <w:rPr>
                <w:rFonts w:cs="Times New Roman"/>
                <w:b/>
                <w:color w:val="auto"/>
                <w:kern w:val="3"/>
                <w:sz w:val="28"/>
                <w:szCs w:val="28"/>
                <w:lang w:eastAsia="zh-HK"/>
              </w:rPr>
              <w:t>以上粗框欄位中資料請申請單位詳填</w:t>
            </w:r>
          </w:p>
        </w:tc>
      </w:tr>
      <w:tr w:rsidR="00B07E1D" w14:paraId="215394F0" w14:textId="77777777">
        <w:trPr>
          <w:trHeight w:hRule="exact" w:val="1021"/>
          <w:jc w:val="center"/>
        </w:trPr>
        <w:tc>
          <w:tcPr>
            <w:tcW w:w="2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B79AF" w14:textId="77777777" w:rsidR="00B07E1D" w:rsidRDefault="0014505F">
            <w:pPr>
              <w:spacing w:line="440" w:lineRule="exact"/>
            </w:pPr>
            <w:r>
              <w:rPr>
                <w:rFonts w:ascii="標楷體" w:eastAsia="標楷體" w:hAnsi="標楷體"/>
                <w:b/>
                <w:sz w:val="28"/>
                <w:szCs w:val="28"/>
                <w:lang w:eastAsia="zh-HK"/>
              </w:rPr>
              <w:t>支援人力身分</w:t>
            </w:r>
          </w:p>
        </w:tc>
        <w:tc>
          <w:tcPr>
            <w:tcW w:w="1503"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3697EE90" w14:textId="77777777" w:rsidR="00B07E1D" w:rsidRDefault="0014505F">
            <w:pPr>
              <w:spacing w:line="440" w:lineRule="exact"/>
              <w:jc w:val="center"/>
            </w:pPr>
            <w:r>
              <w:rPr>
                <w:rFonts w:ascii="標楷體" w:eastAsia="標楷體" w:hAnsi="標楷體"/>
                <w:b/>
                <w:sz w:val="28"/>
                <w:szCs w:val="28"/>
                <w:lang w:eastAsia="zh-HK"/>
              </w:rPr>
              <w:t>支援人數</w:t>
            </w: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DA7E8CB" w14:textId="77777777" w:rsidR="00B07E1D" w:rsidRDefault="0014505F">
            <w:pPr>
              <w:spacing w:line="440" w:lineRule="exact"/>
              <w:jc w:val="center"/>
              <w:rPr>
                <w:rFonts w:ascii="標楷體" w:eastAsia="標楷體" w:hAnsi="標楷體"/>
                <w:b/>
                <w:sz w:val="28"/>
                <w:szCs w:val="28"/>
              </w:rPr>
            </w:pPr>
            <w:r>
              <w:rPr>
                <w:rFonts w:ascii="標楷體" w:eastAsia="標楷體" w:hAnsi="標楷體"/>
                <w:b/>
                <w:sz w:val="28"/>
                <w:szCs w:val="28"/>
              </w:rPr>
              <w:t>姓名</w:t>
            </w:r>
          </w:p>
        </w:tc>
        <w:tc>
          <w:tcPr>
            <w:tcW w:w="3497"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AB5D3" w14:textId="77777777" w:rsidR="00B07E1D" w:rsidRDefault="0014505F">
            <w:pPr>
              <w:spacing w:line="440" w:lineRule="exact"/>
              <w:jc w:val="center"/>
            </w:pPr>
            <w:r>
              <w:rPr>
                <w:rFonts w:ascii="標楷體" w:eastAsia="標楷體" w:hAnsi="標楷體"/>
                <w:b/>
                <w:sz w:val="28"/>
                <w:szCs w:val="28"/>
                <w:lang w:eastAsia="zh-HK"/>
              </w:rPr>
              <w:t>費用計算</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E1FB8" w14:textId="77777777" w:rsidR="00B07E1D" w:rsidRDefault="0014505F">
            <w:pPr>
              <w:spacing w:line="440" w:lineRule="exact"/>
              <w:jc w:val="center"/>
            </w:pPr>
            <w:r>
              <w:rPr>
                <w:rFonts w:ascii="標楷體" w:eastAsia="標楷體" w:hAnsi="標楷體"/>
                <w:b/>
                <w:sz w:val="28"/>
                <w:szCs w:val="28"/>
                <w:lang w:eastAsia="zh-HK"/>
              </w:rPr>
              <w:t>費用合計</w:t>
            </w:r>
          </w:p>
        </w:tc>
      </w:tr>
      <w:tr w:rsidR="00B07E1D" w14:paraId="6FFED33B" w14:textId="77777777">
        <w:trPr>
          <w:trHeight w:val="561"/>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56C6B" w14:textId="77777777" w:rsidR="00B07E1D" w:rsidRDefault="0014505F">
            <w:pPr>
              <w:spacing w:line="440" w:lineRule="exact"/>
              <w:jc w:val="center"/>
            </w:pPr>
            <w:r>
              <w:rPr>
                <w:rFonts w:ascii="標楷體" w:eastAsia="標楷體" w:hAnsi="標楷體"/>
                <w:b/>
                <w:sz w:val="28"/>
                <w:szCs w:val="28"/>
                <w:lang w:eastAsia="zh-HK"/>
              </w:rPr>
              <w:t>駐衛警察人員</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7F9D054E"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45E189A1" w14:textId="77777777" w:rsidR="00B07E1D" w:rsidRDefault="00B07E1D">
            <w:pPr>
              <w:spacing w:line="440" w:lineRule="exact"/>
              <w:jc w:val="center"/>
              <w:rPr>
                <w:rFonts w:ascii="標楷體" w:eastAsia="標楷體" w:hAnsi="標楷體"/>
                <w:b/>
                <w:sz w:val="28"/>
                <w:szCs w:val="28"/>
              </w:rPr>
            </w:pPr>
          </w:p>
        </w:tc>
        <w:tc>
          <w:tcPr>
            <w:tcW w:w="34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9CEE9" w14:textId="77777777" w:rsidR="00B07E1D" w:rsidRDefault="00B07E1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3B04B" w14:textId="77777777" w:rsidR="00B07E1D" w:rsidRDefault="00B07E1D">
            <w:pPr>
              <w:spacing w:line="440" w:lineRule="exact"/>
              <w:jc w:val="center"/>
              <w:rPr>
                <w:rFonts w:ascii="標楷體" w:eastAsia="標楷體" w:hAnsi="標楷體"/>
                <w:b/>
                <w:sz w:val="28"/>
                <w:szCs w:val="28"/>
              </w:rPr>
            </w:pPr>
          </w:p>
        </w:tc>
      </w:tr>
      <w:tr w:rsidR="00B07E1D" w14:paraId="6114DD3F" w14:textId="77777777">
        <w:trPr>
          <w:trHeight w:val="547"/>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A8229" w14:textId="77777777" w:rsidR="00B07E1D" w:rsidRDefault="00B07E1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2E601EF6"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08275" w14:textId="77777777" w:rsidR="00B07E1D" w:rsidRDefault="00B07E1D">
            <w:pPr>
              <w:spacing w:line="440" w:lineRule="exact"/>
              <w:jc w:val="center"/>
              <w:rPr>
                <w:rFonts w:ascii="標楷體" w:eastAsia="標楷體" w:hAnsi="標楷體"/>
                <w:b/>
                <w:sz w:val="28"/>
                <w:szCs w:val="28"/>
              </w:rPr>
            </w:pPr>
          </w:p>
        </w:tc>
        <w:tc>
          <w:tcPr>
            <w:tcW w:w="34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E99A19" w14:textId="77777777" w:rsidR="00B07E1D" w:rsidRDefault="00B07E1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97186" w14:textId="77777777" w:rsidR="00B07E1D" w:rsidRDefault="00B07E1D">
            <w:pPr>
              <w:spacing w:line="440" w:lineRule="exact"/>
              <w:jc w:val="center"/>
              <w:rPr>
                <w:rFonts w:ascii="標楷體" w:eastAsia="標楷體" w:hAnsi="標楷體"/>
                <w:b/>
                <w:sz w:val="28"/>
                <w:szCs w:val="28"/>
              </w:rPr>
            </w:pPr>
          </w:p>
        </w:tc>
      </w:tr>
      <w:tr w:rsidR="00B07E1D" w14:paraId="21E1BA0A" w14:textId="77777777">
        <w:trPr>
          <w:trHeight w:val="560"/>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78A33C" w14:textId="77777777" w:rsidR="00B07E1D" w:rsidRDefault="0014505F">
            <w:pPr>
              <w:spacing w:line="440" w:lineRule="exact"/>
              <w:jc w:val="center"/>
            </w:pPr>
            <w:r>
              <w:rPr>
                <w:rFonts w:ascii="標楷體" w:eastAsia="標楷體" w:hAnsi="標楷體"/>
                <w:b/>
                <w:sz w:val="28"/>
                <w:szCs w:val="28"/>
                <w:lang w:eastAsia="zh-HK"/>
              </w:rPr>
              <w:t>保全人員</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471B1D79"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6467B5A" w14:textId="77777777" w:rsidR="00B07E1D" w:rsidRDefault="00B07E1D">
            <w:pPr>
              <w:spacing w:line="440" w:lineRule="exact"/>
              <w:jc w:val="center"/>
              <w:rPr>
                <w:rFonts w:ascii="標楷體" w:eastAsia="標楷體" w:hAnsi="標楷體"/>
                <w:b/>
                <w:sz w:val="28"/>
                <w:szCs w:val="28"/>
              </w:rPr>
            </w:pPr>
          </w:p>
        </w:tc>
        <w:tc>
          <w:tcPr>
            <w:tcW w:w="3497" w:type="dxa"/>
            <w:vMerge w:val="restart"/>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F72814" w14:textId="77777777" w:rsidR="00B07E1D" w:rsidRDefault="00B07E1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94ED3" w14:textId="77777777" w:rsidR="00B07E1D" w:rsidRDefault="00B07E1D">
            <w:pPr>
              <w:spacing w:line="440" w:lineRule="exact"/>
              <w:jc w:val="center"/>
              <w:rPr>
                <w:rFonts w:ascii="標楷體" w:eastAsia="標楷體" w:hAnsi="標楷體"/>
                <w:b/>
                <w:sz w:val="28"/>
                <w:szCs w:val="28"/>
              </w:rPr>
            </w:pPr>
          </w:p>
        </w:tc>
      </w:tr>
      <w:tr w:rsidR="00B07E1D" w14:paraId="61016833" w14:textId="77777777">
        <w:trPr>
          <w:trHeight w:val="550"/>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AACCC0" w14:textId="77777777" w:rsidR="00B07E1D" w:rsidRDefault="00B07E1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127DC7A8"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612CB4" w14:textId="77777777" w:rsidR="00B07E1D" w:rsidRDefault="00B07E1D">
            <w:pPr>
              <w:spacing w:line="440" w:lineRule="exact"/>
              <w:jc w:val="center"/>
              <w:rPr>
                <w:rFonts w:ascii="標楷體" w:eastAsia="標楷體" w:hAnsi="標楷體"/>
                <w:b/>
                <w:sz w:val="28"/>
                <w:szCs w:val="28"/>
              </w:rPr>
            </w:pPr>
          </w:p>
        </w:tc>
        <w:tc>
          <w:tcPr>
            <w:tcW w:w="3497" w:type="dxa"/>
            <w:vMerge/>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CE9D4" w14:textId="77777777" w:rsidR="00B07E1D" w:rsidRDefault="00B07E1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A34E59" w14:textId="77777777" w:rsidR="00B07E1D" w:rsidRDefault="00B07E1D">
            <w:pPr>
              <w:spacing w:line="440" w:lineRule="exact"/>
              <w:jc w:val="center"/>
              <w:rPr>
                <w:rFonts w:ascii="標楷體" w:eastAsia="標楷體" w:hAnsi="標楷體"/>
                <w:b/>
                <w:sz w:val="28"/>
                <w:szCs w:val="28"/>
              </w:rPr>
            </w:pPr>
          </w:p>
        </w:tc>
      </w:tr>
      <w:tr w:rsidR="00B07E1D" w14:paraId="566F84A1" w14:textId="77777777">
        <w:trPr>
          <w:trHeight w:val="545"/>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74B64" w14:textId="77777777" w:rsidR="00B07E1D" w:rsidRDefault="0014505F">
            <w:pPr>
              <w:spacing w:line="440" w:lineRule="exact"/>
              <w:jc w:val="center"/>
            </w:pPr>
            <w:r>
              <w:rPr>
                <w:rFonts w:ascii="標楷體" w:eastAsia="標楷體" w:hAnsi="標楷體"/>
                <w:b/>
                <w:sz w:val="28"/>
                <w:szCs w:val="28"/>
                <w:lang w:eastAsia="zh-HK"/>
              </w:rPr>
              <w:t>工讀生</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48E3ED28"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6B0DE95A" w14:textId="77777777" w:rsidR="00B07E1D" w:rsidRDefault="00B07E1D">
            <w:pPr>
              <w:spacing w:line="440" w:lineRule="exact"/>
              <w:jc w:val="center"/>
              <w:rPr>
                <w:rFonts w:ascii="標楷體" w:eastAsia="標楷體" w:hAnsi="標楷體"/>
                <w:b/>
                <w:sz w:val="28"/>
                <w:szCs w:val="28"/>
              </w:rPr>
            </w:pPr>
          </w:p>
        </w:tc>
        <w:tc>
          <w:tcPr>
            <w:tcW w:w="34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E0906" w14:textId="77777777" w:rsidR="00B07E1D" w:rsidRDefault="00B07E1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CF13E" w14:textId="77777777" w:rsidR="00B07E1D" w:rsidRDefault="00B07E1D">
            <w:pPr>
              <w:spacing w:line="440" w:lineRule="exact"/>
              <w:jc w:val="center"/>
              <w:rPr>
                <w:rFonts w:ascii="標楷體" w:eastAsia="標楷體" w:hAnsi="標楷體"/>
                <w:b/>
                <w:sz w:val="28"/>
                <w:szCs w:val="28"/>
              </w:rPr>
            </w:pPr>
          </w:p>
        </w:tc>
      </w:tr>
      <w:tr w:rsidR="00B07E1D" w14:paraId="16C3CE1F" w14:textId="77777777">
        <w:trPr>
          <w:trHeight w:val="610"/>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3FFBAB" w14:textId="77777777" w:rsidR="00B07E1D" w:rsidRDefault="00B07E1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24A6872B"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C515E" w14:textId="77777777" w:rsidR="00B07E1D" w:rsidRDefault="00B07E1D">
            <w:pPr>
              <w:spacing w:line="440" w:lineRule="exact"/>
              <w:jc w:val="center"/>
              <w:rPr>
                <w:rFonts w:ascii="標楷體" w:eastAsia="標楷體" w:hAnsi="標楷體"/>
                <w:b/>
                <w:sz w:val="28"/>
                <w:szCs w:val="28"/>
              </w:rPr>
            </w:pPr>
          </w:p>
        </w:tc>
        <w:tc>
          <w:tcPr>
            <w:tcW w:w="34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EA4755" w14:textId="77777777" w:rsidR="00B07E1D" w:rsidRDefault="00B07E1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F6CF5" w14:textId="77777777" w:rsidR="00B07E1D" w:rsidRDefault="00B07E1D">
            <w:pPr>
              <w:spacing w:line="440" w:lineRule="exact"/>
              <w:jc w:val="center"/>
              <w:rPr>
                <w:rFonts w:ascii="標楷體" w:eastAsia="標楷體" w:hAnsi="標楷體"/>
                <w:b/>
                <w:sz w:val="28"/>
                <w:szCs w:val="28"/>
              </w:rPr>
            </w:pPr>
          </w:p>
        </w:tc>
      </w:tr>
    </w:tbl>
    <w:p w14:paraId="70C729F0" w14:textId="77777777" w:rsidR="00B07E1D" w:rsidRDefault="0014505F">
      <w:pPr>
        <w:spacing w:line="360" w:lineRule="exact"/>
        <w:rPr>
          <w:rFonts w:ascii="標楷體" w:eastAsia="標楷體" w:hAnsi="標楷體"/>
          <w:sz w:val="28"/>
          <w:szCs w:val="28"/>
          <w:lang w:eastAsia="zh-HK"/>
        </w:rPr>
      </w:pPr>
      <w:r>
        <w:rPr>
          <w:rFonts w:ascii="標楷體" w:eastAsia="標楷體" w:hAnsi="標楷體"/>
          <w:sz w:val="28"/>
          <w:szCs w:val="28"/>
          <w:lang w:eastAsia="zh-HK"/>
        </w:rPr>
        <w:t>備註：</w:t>
      </w:r>
    </w:p>
    <w:p w14:paraId="23A0E29C" w14:textId="77777777" w:rsidR="00B07E1D" w:rsidRDefault="0014505F">
      <w:pPr>
        <w:spacing w:line="360" w:lineRule="exact"/>
        <w:ind w:firstLine="560"/>
      </w:pPr>
      <w:r>
        <w:rPr>
          <w:rFonts w:ascii="標楷體" w:eastAsia="標楷體" w:hAnsi="標楷體"/>
          <w:sz w:val="28"/>
          <w:szCs w:val="28"/>
          <w:lang w:eastAsia="zh-HK"/>
        </w:rPr>
        <w:t>一、</w:t>
      </w:r>
      <w:r>
        <w:rPr>
          <w:rFonts w:ascii="標楷體" w:eastAsia="標楷體" w:hAnsi="標楷體"/>
          <w:sz w:val="28"/>
          <w:szCs w:val="28"/>
        </w:rPr>
        <w:t>依據108</w:t>
      </w:r>
      <w:r>
        <w:rPr>
          <w:rFonts w:ascii="標楷體" w:eastAsia="標楷體" w:hAnsi="標楷體"/>
          <w:sz w:val="28"/>
          <w:szCs w:val="28"/>
          <w:lang w:eastAsia="zh-HK"/>
        </w:rPr>
        <w:t>年</w:t>
      </w:r>
      <w:r>
        <w:rPr>
          <w:rFonts w:ascii="標楷體" w:eastAsia="標楷體" w:hAnsi="標楷體"/>
          <w:sz w:val="28"/>
          <w:szCs w:val="28"/>
        </w:rPr>
        <w:t>8</w:t>
      </w:r>
      <w:r>
        <w:rPr>
          <w:rFonts w:ascii="標楷體" w:eastAsia="標楷體" w:hAnsi="標楷體"/>
          <w:sz w:val="28"/>
          <w:szCs w:val="28"/>
          <w:lang w:eastAsia="zh-HK"/>
        </w:rPr>
        <w:t>月</w:t>
      </w:r>
      <w:r>
        <w:rPr>
          <w:rFonts w:ascii="標楷體" w:eastAsia="標楷體" w:hAnsi="標楷體"/>
          <w:sz w:val="28"/>
          <w:szCs w:val="28"/>
        </w:rPr>
        <w:t>26</w:t>
      </w:r>
      <w:r>
        <w:rPr>
          <w:rFonts w:ascii="標楷體" w:eastAsia="標楷體" w:hAnsi="標楷體"/>
          <w:sz w:val="28"/>
          <w:szCs w:val="28"/>
          <w:lang w:eastAsia="zh-HK"/>
        </w:rPr>
        <w:t>日</w:t>
      </w:r>
      <w:r>
        <w:rPr>
          <w:rFonts w:ascii="標楷體" w:eastAsia="標楷體" w:hAnsi="標楷體"/>
          <w:sz w:val="28"/>
          <w:szCs w:val="28"/>
        </w:rPr>
        <w:t>總務處</w:t>
      </w:r>
      <w:r>
        <w:rPr>
          <w:rFonts w:ascii="標楷體" w:eastAsia="標楷體" w:hAnsi="標楷體"/>
          <w:sz w:val="28"/>
          <w:szCs w:val="28"/>
          <w:lang w:eastAsia="zh-HK"/>
        </w:rPr>
        <w:t>場館借用暨交通管理會議決議辦理。</w:t>
      </w:r>
    </w:p>
    <w:p w14:paraId="6E224F6A" w14:textId="77777777" w:rsidR="00B07E1D" w:rsidRDefault="0014505F">
      <w:pPr>
        <w:spacing w:line="440" w:lineRule="exact"/>
        <w:ind w:firstLine="560"/>
        <w:jc w:val="both"/>
      </w:pPr>
      <w:r>
        <w:rPr>
          <w:rFonts w:ascii="標楷體" w:eastAsia="標楷體" w:hAnsi="標楷體"/>
          <w:sz w:val="28"/>
          <w:szCs w:val="28"/>
          <w:lang w:eastAsia="zh-HK"/>
        </w:rPr>
        <w:t>二、</w:t>
      </w:r>
      <w:r>
        <w:rPr>
          <w:rFonts w:ascii="標楷體" w:eastAsia="標楷體" w:hAnsi="標楷體"/>
          <w:sz w:val="28"/>
          <w:lang w:eastAsia="zh-HK"/>
        </w:rPr>
        <w:t>場館借用人數</w:t>
      </w:r>
      <w:r>
        <w:rPr>
          <w:rFonts w:ascii="標楷體" w:eastAsia="標楷體" w:hAnsi="標楷體"/>
          <w:sz w:val="28"/>
        </w:rPr>
        <w:t>500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1</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14:paraId="354D800F" w14:textId="77777777" w:rsidR="00B07E1D" w:rsidRDefault="0014505F">
      <w:pPr>
        <w:spacing w:line="440" w:lineRule="exact"/>
        <w:ind w:firstLine="1120"/>
        <w:jc w:val="both"/>
      </w:pPr>
      <w:r>
        <w:rPr>
          <w:rFonts w:ascii="標楷體" w:eastAsia="標楷體" w:hAnsi="標楷體"/>
          <w:sz w:val="28"/>
          <w:lang w:eastAsia="zh-HK"/>
        </w:rPr>
        <w:t>管，人數</w:t>
      </w:r>
      <w:r>
        <w:rPr>
          <w:rFonts w:ascii="標楷體" w:eastAsia="標楷體" w:hAnsi="標楷體"/>
          <w:sz w:val="28"/>
        </w:rPr>
        <w:t>500-1000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2</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14:paraId="79367E50" w14:textId="77777777" w:rsidR="00B07E1D" w:rsidRDefault="0014505F">
      <w:pPr>
        <w:spacing w:line="440" w:lineRule="exact"/>
        <w:ind w:firstLine="1120"/>
        <w:jc w:val="both"/>
      </w:pPr>
      <w:r>
        <w:rPr>
          <w:rFonts w:ascii="標楷體" w:eastAsia="標楷體" w:hAnsi="標楷體"/>
          <w:sz w:val="28"/>
          <w:lang w:eastAsia="zh-HK"/>
        </w:rPr>
        <w:t>管，人在</w:t>
      </w:r>
      <w:r>
        <w:rPr>
          <w:rFonts w:ascii="標楷體" w:eastAsia="標楷體" w:hAnsi="標楷體"/>
          <w:sz w:val="28"/>
        </w:rPr>
        <w:t>1000</w:t>
      </w:r>
      <w:r>
        <w:rPr>
          <w:rFonts w:ascii="標楷體" w:eastAsia="標楷體" w:hAnsi="標楷體"/>
          <w:sz w:val="28"/>
          <w:lang w:eastAsia="zh-HK"/>
        </w:rPr>
        <w:t>人以上</w:t>
      </w:r>
      <w:r>
        <w:rPr>
          <w:rFonts w:ascii="標楷體" w:eastAsia="標楷體" w:hAnsi="標楷體"/>
          <w:sz w:val="28"/>
        </w:rPr>
        <w:t>由資產經營管理組與駐衛警察隊共同協商加派人員</w:t>
      </w:r>
    </w:p>
    <w:p w14:paraId="3A98AC1D" w14:textId="77777777" w:rsidR="00B07E1D" w:rsidRDefault="0014505F">
      <w:pPr>
        <w:spacing w:line="440" w:lineRule="exact"/>
        <w:ind w:firstLine="1120"/>
        <w:jc w:val="both"/>
      </w:pPr>
      <w:r>
        <w:rPr>
          <w:rFonts w:ascii="標楷體" w:eastAsia="標楷體" w:hAnsi="標楷體"/>
          <w:sz w:val="28"/>
        </w:rPr>
        <w:t>(</w:t>
      </w:r>
      <w:r>
        <w:rPr>
          <w:rFonts w:ascii="標楷體" w:eastAsia="標楷體" w:hAnsi="標楷體"/>
          <w:sz w:val="28"/>
          <w:lang w:eastAsia="zh-HK"/>
        </w:rPr>
        <w:t>校警、保全人員及</w:t>
      </w:r>
      <w:r>
        <w:rPr>
          <w:rFonts w:ascii="標楷體" w:eastAsia="標楷體" w:hAnsi="標楷體"/>
          <w:sz w:val="28"/>
        </w:rPr>
        <w:t>工讀生)</w:t>
      </w:r>
      <w:r>
        <w:rPr>
          <w:rFonts w:ascii="標楷體" w:eastAsia="標楷體" w:hAnsi="標楷體"/>
          <w:sz w:val="28"/>
          <w:lang w:eastAsia="zh-HK"/>
        </w:rPr>
        <w:t>協助交管事宜。</w:t>
      </w:r>
      <w:r>
        <w:rPr>
          <w:rFonts w:ascii="標楷體" w:eastAsia="標楷體" w:hAnsi="標楷體"/>
          <w:sz w:val="28"/>
        </w:rPr>
        <w:t xml:space="preserve"> </w:t>
      </w:r>
    </w:p>
    <w:p w14:paraId="0E0FA17D" w14:textId="77777777" w:rsidR="00B07E1D" w:rsidRDefault="0014505F">
      <w:pPr>
        <w:spacing w:line="440" w:lineRule="exact"/>
        <w:ind w:firstLine="560"/>
      </w:pPr>
      <w:r>
        <w:rPr>
          <w:rFonts w:ascii="標楷體" w:eastAsia="標楷體" w:hAnsi="標楷體"/>
          <w:sz w:val="28"/>
          <w:szCs w:val="28"/>
          <w:lang w:eastAsia="zh-HK"/>
        </w:rPr>
        <w:t>三</w:t>
      </w:r>
      <w:r>
        <w:rPr>
          <w:rFonts w:ascii="標楷體" w:eastAsia="標楷體" w:hAnsi="標楷體"/>
          <w:sz w:val="28"/>
          <w:szCs w:val="28"/>
        </w:rPr>
        <w:t>、本單</w:t>
      </w:r>
      <w:r>
        <w:rPr>
          <w:rFonts w:ascii="標楷體" w:eastAsia="標楷體" w:hAnsi="標楷體"/>
          <w:sz w:val="28"/>
          <w:szCs w:val="28"/>
          <w:lang w:eastAsia="zh-HK"/>
        </w:rPr>
        <w:t>請</w:t>
      </w:r>
      <w:r>
        <w:rPr>
          <w:rFonts w:ascii="標楷體" w:eastAsia="標楷體" w:hAnsi="標楷體"/>
          <w:sz w:val="28"/>
          <w:szCs w:val="28"/>
        </w:rPr>
        <w:t>駐衛警察隊</w:t>
      </w:r>
      <w:r>
        <w:rPr>
          <w:rFonts w:ascii="標楷體" w:eastAsia="標楷體" w:hAnsi="標楷體"/>
          <w:sz w:val="28"/>
          <w:szCs w:val="28"/>
          <w:lang w:eastAsia="zh-HK"/>
        </w:rPr>
        <w:t>於</w:t>
      </w:r>
      <w:r>
        <w:rPr>
          <w:rFonts w:ascii="標楷體" w:eastAsia="標楷體" w:hAnsi="標楷體"/>
          <w:sz w:val="28"/>
          <w:szCs w:val="28"/>
        </w:rPr>
        <w:t xml:space="preserve">   </w:t>
      </w:r>
      <w:r>
        <w:rPr>
          <w:rFonts w:ascii="標楷體" w:eastAsia="標楷體" w:hAnsi="標楷體"/>
          <w:sz w:val="28"/>
          <w:szCs w:val="28"/>
          <w:lang w:eastAsia="zh-HK"/>
        </w:rPr>
        <w:t>年</w:t>
      </w:r>
      <w:r>
        <w:rPr>
          <w:rFonts w:ascii="標楷體" w:eastAsia="標楷體" w:hAnsi="標楷體"/>
          <w:sz w:val="28"/>
          <w:szCs w:val="28"/>
        </w:rPr>
        <w:t xml:space="preserve">  </w:t>
      </w:r>
      <w:r>
        <w:rPr>
          <w:rFonts w:ascii="標楷體" w:eastAsia="標楷體" w:hAnsi="標楷體"/>
          <w:sz w:val="28"/>
          <w:szCs w:val="28"/>
          <w:lang w:eastAsia="zh-HK"/>
        </w:rPr>
        <w:t>月</w:t>
      </w:r>
      <w:r>
        <w:rPr>
          <w:rFonts w:ascii="標楷體" w:eastAsia="標楷體" w:hAnsi="標楷體"/>
          <w:sz w:val="28"/>
          <w:szCs w:val="28"/>
        </w:rPr>
        <w:t xml:space="preserve">  </w:t>
      </w:r>
      <w:r>
        <w:rPr>
          <w:rFonts w:ascii="標楷體" w:eastAsia="標楷體" w:hAnsi="標楷體"/>
          <w:sz w:val="28"/>
          <w:szCs w:val="28"/>
          <w:lang w:eastAsia="zh-HK"/>
        </w:rPr>
        <w:t>日以前將申請單送回資產經營管理組辦</w:t>
      </w:r>
    </w:p>
    <w:p w14:paraId="08B300CB" w14:textId="77777777" w:rsidR="00B07E1D" w:rsidRDefault="0014505F">
      <w:pPr>
        <w:spacing w:line="440" w:lineRule="exact"/>
        <w:ind w:firstLine="1120"/>
        <w:rPr>
          <w:rFonts w:ascii="標楷體" w:eastAsia="標楷體" w:hAnsi="標楷體"/>
          <w:sz w:val="28"/>
          <w:szCs w:val="28"/>
          <w:lang w:eastAsia="zh-HK"/>
        </w:rPr>
      </w:pPr>
      <w:r>
        <w:rPr>
          <w:rFonts w:ascii="標楷體" w:eastAsia="標楷體" w:hAnsi="標楷體"/>
          <w:sz w:val="28"/>
          <w:szCs w:val="28"/>
          <w:lang w:eastAsia="zh-HK"/>
        </w:rPr>
        <w:t>理。</w:t>
      </w:r>
    </w:p>
    <w:p w14:paraId="5632310E" w14:textId="77777777" w:rsidR="00B07E1D" w:rsidRDefault="0014505F">
      <w:pPr>
        <w:spacing w:line="440" w:lineRule="exact"/>
        <w:ind w:firstLine="1820"/>
        <w:rPr>
          <w:rFonts w:ascii="標楷體" w:eastAsia="標楷體" w:hAnsi="標楷體"/>
          <w:sz w:val="28"/>
          <w:szCs w:val="28"/>
        </w:rPr>
      </w:pPr>
      <w:r>
        <w:rPr>
          <w:rFonts w:ascii="標楷體" w:eastAsia="標楷體" w:hAnsi="標楷體"/>
          <w:sz w:val="28"/>
          <w:szCs w:val="28"/>
        </w:rPr>
        <w:t xml:space="preserve"> 承辦人:                  駐衛警察隊 小隊長:</w:t>
      </w:r>
    </w:p>
    <w:p w14:paraId="5E90C099" w14:textId="77777777" w:rsidR="00B07E1D" w:rsidRDefault="00B07E1D">
      <w:pPr>
        <w:spacing w:line="440" w:lineRule="exact"/>
        <w:ind w:firstLine="1820"/>
        <w:rPr>
          <w:rFonts w:ascii="標楷體" w:eastAsia="標楷體" w:hAnsi="標楷體"/>
          <w:sz w:val="28"/>
          <w:szCs w:val="28"/>
        </w:rPr>
      </w:pPr>
    </w:p>
    <w:p w14:paraId="7239979A" w14:textId="77777777" w:rsidR="00B07E1D" w:rsidRDefault="0014505F">
      <w:pPr>
        <w:overflowPunct w:val="0"/>
        <w:autoSpaceDE w:val="0"/>
        <w:spacing w:line="582" w:lineRule="exact"/>
        <w:ind w:left="2693" w:firstLine="960"/>
        <w:rPr>
          <w:rFonts w:ascii="標楷體" w:eastAsia="標楷體" w:hAnsi="標楷體" w:cs="標楷體"/>
          <w:kern w:val="0"/>
          <w:sz w:val="48"/>
          <w:szCs w:val="48"/>
        </w:rPr>
      </w:pPr>
      <w:r>
        <w:rPr>
          <w:rFonts w:ascii="標楷體" w:eastAsia="標楷體" w:hAnsi="標楷體" w:cs="標楷體"/>
          <w:kern w:val="0"/>
          <w:sz w:val="48"/>
          <w:szCs w:val="48"/>
        </w:rPr>
        <w:t>場地清潔計畫書</w:t>
      </w:r>
    </w:p>
    <w:p w14:paraId="2679EFF9" w14:textId="77777777" w:rsidR="00B07E1D" w:rsidRDefault="00B07E1D">
      <w:pPr>
        <w:overflowPunct w:val="0"/>
        <w:autoSpaceDE w:val="0"/>
        <w:spacing w:before="9" w:line="110" w:lineRule="exact"/>
        <w:rPr>
          <w:kern w:val="0"/>
          <w:sz w:val="11"/>
          <w:szCs w:val="11"/>
        </w:rPr>
      </w:pPr>
    </w:p>
    <w:tbl>
      <w:tblPr>
        <w:tblW w:w="10485" w:type="dxa"/>
        <w:jc w:val="center"/>
        <w:tblLayout w:type="fixed"/>
        <w:tblCellMar>
          <w:left w:w="10" w:type="dxa"/>
          <w:right w:w="10" w:type="dxa"/>
        </w:tblCellMar>
        <w:tblLook w:val="0000" w:firstRow="0" w:lastRow="0" w:firstColumn="0" w:lastColumn="0" w:noHBand="0" w:noVBand="0"/>
      </w:tblPr>
      <w:tblGrid>
        <w:gridCol w:w="1553"/>
        <w:gridCol w:w="1277"/>
        <w:gridCol w:w="993"/>
        <w:gridCol w:w="566"/>
        <w:gridCol w:w="1276"/>
        <w:gridCol w:w="283"/>
        <w:gridCol w:w="1559"/>
        <w:gridCol w:w="1560"/>
        <w:gridCol w:w="1418"/>
      </w:tblGrid>
      <w:tr w:rsidR="00B07E1D" w14:paraId="3E8ADD5B" w14:textId="77777777">
        <w:trPr>
          <w:trHeight w:hRule="exact" w:val="579"/>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EF7F535" w14:textId="77777777" w:rsidR="00B07E1D" w:rsidRDefault="0014505F">
            <w:pPr>
              <w:jc w:val="center"/>
              <w:rPr>
                <w:rFonts w:ascii="標楷體" w:eastAsia="標楷體" w:hAnsi="標楷體"/>
                <w:sz w:val="28"/>
              </w:rPr>
            </w:pPr>
            <w:r>
              <w:rPr>
                <w:rFonts w:ascii="標楷體" w:eastAsia="標楷體" w:hAnsi="標楷體"/>
                <w:sz w:val="28"/>
              </w:rPr>
              <w:t>活動名稱</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986AC3F" w14:textId="77777777" w:rsidR="00B07E1D" w:rsidRDefault="00B07E1D">
            <w:pPr>
              <w:overflowPunct w:val="0"/>
              <w:autoSpaceDE w:val="0"/>
              <w:spacing w:before="67"/>
              <w:ind w:left="102"/>
            </w:pPr>
          </w:p>
        </w:tc>
      </w:tr>
      <w:tr w:rsidR="00B07E1D" w14:paraId="4FBF745C" w14:textId="77777777">
        <w:trPr>
          <w:trHeight w:hRule="exact" w:val="573"/>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5AB842" w14:textId="77777777" w:rsidR="00B07E1D" w:rsidRDefault="0014505F">
            <w:pPr>
              <w:jc w:val="center"/>
              <w:rPr>
                <w:rFonts w:ascii="標楷體" w:eastAsia="標楷體" w:hAnsi="標楷體"/>
                <w:sz w:val="28"/>
              </w:rPr>
            </w:pPr>
            <w:r>
              <w:rPr>
                <w:rFonts w:ascii="標楷體" w:eastAsia="標楷體" w:hAnsi="標楷體"/>
                <w:sz w:val="28"/>
              </w:rPr>
              <w:t>活動時間</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35BB1C3" w14:textId="77777777" w:rsidR="00B07E1D" w:rsidRDefault="0014505F">
            <w:pPr>
              <w:tabs>
                <w:tab w:val="left" w:pos="5143"/>
                <w:tab w:val="left" w:pos="6823"/>
              </w:tabs>
              <w:overflowPunct w:val="0"/>
              <w:autoSpaceDE w:val="0"/>
              <w:spacing w:before="67"/>
              <w:rPr>
                <w:rFonts w:ascii="標楷體" w:eastAsia="標楷體" w:hAnsi="標楷體" w:cs="標楷體"/>
                <w:kern w:val="0"/>
                <w:sz w:val="28"/>
                <w:szCs w:val="28"/>
              </w:rPr>
            </w:pPr>
            <w:r>
              <w:rPr>
                <w:rFonts w:ascii="標楷體" w:eastAsia="標楷體" w:hAnsi="標楷體" w:cs="標楷體"/>
                <w:kern w:val="0"/>
                <w:sz w:val="28"/>
                <w:szCs w:val="28"/>
              </w:rPr>
              <w:t xml:space="preserve">    年    月    日    時    分 至    年    月    日    時    分</w:t>
            </w:r>
          </w:p>
        </w:tc>
      </w:tr>
      <w:tr w:rsidR="00B07E1D" w14:paraId="7A5A8209" w14:textId="77777777">
        <w:trPr>
          <w:trHeight w:hRule="exact" w:val="567"/>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DFC42F" w14:textId="77777777" w:rsidR="00B07E1D" w:rsidRDefault="0014505F">
            <w:pPr>
              <w:jc w:val="center"/>
              <w:rPr>
                <w:rFonts w:ascii="標楷體" w:eastAsia="標楷體" w:hAnsi="標楷體"/>
                <w:sz w:val="28"/>
              </w:rPr>
            </w:pPr>
            <w:r>
              <w:rPr>
                <w:rFonts w:ascii="標楷體" w:eastAsia="標楷體" w:hAnsi="標楷體"/>
                <w:sz w:val="28"/>
              </w:rPr>
              <w:t>活動場地</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9764C50" w14:textId="77777777" w:rsidR="00B07E1D" w:rsidRDefault="0014505F">
            <w:pPr>
              <w:overflowPunct w:val="0"/>
              <w:autoSpaceDE w:val="0"/>
              <w:spacing w:before="69"/>
              <w:ind w:left="102"/>
            </w:pPr>
            <w:r>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586DF1AA" wp14:editId="0CDCFD5F">
                      <wp:simplePos x="0" y="0"/>
                      <wp:positionH relativeFrom="column">
                        <wp:posOffset>4124958</wp:posOffset>
                      </wp:positionH>
                      <wp:positionV relativeFrom="paragraph">
                        <wp:posOffset>8887</wp:posOffset>
                      </wp:positionV>
                      <wp:extent cx="1521461" cy="1330964"/>
                      <wp:effectExtent l="0" t="0" r="21589" b="21586"/>
                      <wp:wrapNone/>
                      <wp:docPr id="2" name="矩形 2"/>
                      <wp:cNvGraphicFramePr/>
                      <a:graphic xmlns:a="http://schemas.openxmlformats.org/drawingml/2006/main">
                        <a:graphicData uri="http://schemas.microsoft.com/office/word/2010/wordprocessingShape">
                          <wps:wsp>
                            <wps:cNvSpPr/>
                            <wps:spPr>
                              <a:xfrm>
                                <a:off x="0" y="0"/>
                                <a:ext cx="1521461" cy="1330964"/>
                              </a:xfrm>
                              <a:prstGeom prst="rect">
                                <a:avLst/>
                              </a:prstGeom>
                              <a:solidFill>
                                <a:srgbClr val="FFFFFF"/>
                              </a:solidFill>
                              <a:ln w="12701" cap="flat">
                                <a:solidFill>
                                  <a:srgbClr val="000000"/>
                                </a:solidFill>
                                <a:prstDash val="solid"/>
                                <a:miter/>
                              </a:ln>
                            </wps:spPr>
                            <wps:txbx>
                              <w:txbxContent>
                                <w:p w14:paraId="4C0E915E" w14:textId="77777777" w:rsidR="00B07E1D" w:rsidRDefault="0014505F">
                                  <w:pPr>
                                    <w:jc w:val="center"/>
                                    <w:rPr>
                                      <w:color w:val="E7E6E6"/>
                                    </w:rPr>
                                  </w:pPr>
                                  <w:r>
                                    <w:rPr>
                                      <w:color w:val="E7E6E6"/>
                                    </w:rPr>
                                    <w:t>借用單位請用印</w:t>
                                  </w:r>
                                </w:p>
                              </w:txbxContent>
                            </wps:txbx>
                            <wps:bodyPr vert="horz" wrap="square" lIns="91440" tIns="45720" rIns="91440" bIns="45720" anchor="ctr" anchorCtr="0" compatLnSpc="1">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86DF1AA" id="矩形 2" o:spid="_x0000_s1027" style="position:absolute;left:0;text-align:left;margin-left:324.8pt;margin-top:.7pt;width:119.8pt;height:10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" strokeweight=".35281mm">
                      <v:textbox>
                        <w:txbxContent>
                          <w:p w14:paraId="4C0E915E" w14:textId="77777777" w:rsidR="00B07E1D" w:rsidRDefault="0014505F">
                            <w:pPr>
                              <w:jc w:val="center"/>
                              <w:rPr>
                                <w:color w:val="E7E6E6"/>
                              </w:rPr>
                            </w:pPr>
                            <w:r>
                              <w:rPr>
                                <w:color w:val="E7E6E6"/>
                              </w:rPr>
                              <w:t>借用單位請用印</w:t>
                            </w:r>
                          </w:p>
                        </w:txbxContent>
                      </v:textbox>
                    </v:rect>
                  </w:pict>
                </mc:Fallback>
              </mc:AlternateContent>
            </w:r>
          </w:p>
        </w:tc>
      </w:tr>
      <w:tr w:rsidR="00B07E1D" w14:paraId="06523B26" w14:textId="77777777">
        <w:trPr>
          <w:trHeight w:hRule="exact" w:val="809"/>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3B7F76" w14:textId="77777777" w:rsidR="00B07E1D" w:rsidRDefault="0014505F">
            <w:pPr>
              <w:jc w:val="center"/>
              <w:rPr>
                <w:rFonts w:ascii="標楷體" w:eastAsia="標楷體" w:hAnsi="標楷體"/>
                <w:sz w:val="28"/>
              </w:rPr>
            </w:pPr>
            <w:r>
              <w:rPr>
                <w:rFonts w:ascii="標楷體" w:eastAsia="標楷體" w:hAnsi="標楷體"/>
                <w:sz w:val="28"/>
              </w:rPr>
              <w:t>主辦或借用單位</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E95DD28" w14:textId="77777777" w:rsidR="00B07E1D" w:rsidRDefault="00B07E1D">
            <w:pPr>
              <w:overflowPunct w:val="0"/>
              <w:autoSpaceDE w:val="0"/>
              <w:spacing w:before="67" w:line="440" w:lineRule="exact"/>
              <w:rPr>
                <w:rFonts w:ascii="標楷體" w:eastAsia="標楷體" w:hAnsi="標楷體"/>
                <w:sz w:val="28"/>
                <w:szCs w:val="28"/>
              </w:rPr>
            </w:pPr>
          </w:p>
        </w:tc>
      </w:tr>
      <w:tr w:rsidR="00B07E1D" w14:paraId="25835D24" w14:textId="77777777">
        <w:trPr>
          <w:trHeight w:hRule="exact" w:val="693"/>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B3DEC6" w14:textId="77777777" w:rsidR="00B07E1D" w:rsidRDefault="0014505F">
            <w:pPr>
              <w:jc w:val="center"/>
            </w:pPr>
            <w:r>
              <w:rPr>
                <w:rFonts w:ascii="標楷體" w:eastAsia="標楷體" w:hAnsi="標楷體" w:cs="標楷體"/>
                <w:kern w:val="0"/>
                <w:sz w:val="28"/>
                <w:szCs w:val="28"/>
              </w:rPr>
              <w:t>聯絡窗口</w:t>
            </w:r>
          </w:p>
        </w:tc>
        <w:tc>
          <w:tcPr>
            <w:tcW w:w="22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E760DB9" w14:textId="77777777" w:rsidR="00B07E1D" w:rsidRDefault="00B07E1D">
            <w:pPr>
              <w:overflowPunct w:val="0"/>
              <w:autoSpaceDE w:val="0"/>
              <w:spacing w:line="500" w:lineRule="exact"/>
              <w:ind w:left="102"/>
              <w:rPr>
                <w:rFonts w:ascii="標楷體" w:eastAsia="標楷體" w:hAnsi="標楷體" w:cs="標楷體"/>
                <w:kern w:val="0"/>
                <w:sz w:val="28"/>
                <w:szCs w:val="2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1F94A18" w14:textId="77777777" w:rsidR="00B07E1D" w:rsidRDefault="0014505F">
            <w:pPr>
              <w:overflowPunct w:val="0"/>
              <w:autoSpaceDE w:val="0"/>
              <w:spacing w:line="500" w:lineRule="exact"/>
              <w:ind w:left="102"/>
              <w:jc w:val="center"/>
            </w:pPr>
            <w:r>
              <w:rPr>
                <w:rFonts w:ascii="標楷體" w:eastAsia="標楷體" w:hAnsi="標楷體" w:cs="標楷體"/>
                <w:spacing w:val="-1"/>
                <w:kern w:val="0"/>
                <w:sz w:val="28"/>
                <w:szCs w:val="28"/>
              </w:rPr>
              <w:t>聯</w:t>
            </w:r>
            <w:r>
              <w:rPr>
                <w:rFonts w:ascii="標楷體" w:eastAsia="標楷體" w:hAnsi="標楷體" w:cs="標楷體"/>
                <w:kern w:val="0"/>
                <w:sz w:val="28"/>
                <w:szCs w:val="28"/>
              </w:rPr>
              <w:t>絡電</w:t>
            </w:r>
            <w:r>
              <w:rPr>
                <w:rFonts w:ascii="標楷體" w:eastAsia="標楷體" w:hAnsi="標楷體" w:cs="標楷體"/>
                <w:spacing w:val="-3"/>
                <w:kern w:val="0"/>
                <w:sz w:val="28"/>
                <w:szCs w:val="28"/>
              </w:rPr>
              <w:t>話</w:t>
            </w:r>
          </w:p>
        </w:tc>
        <w:tc>
          <w:tcPr>
            <w:tcW w:w="48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9C7D66" w14:textId="77777777" w:rsidR="00B07E1D" w:rsidRDefault="00B07E1D">
            <w:pPr>
              <w:overflowPunct w:val="0"/>
              <w:autoSpaceDE w:val="0"/>
              <w:spacing w:line="500" w:lineRule="exact"/>
              <w:ind w:left="102"/>
            </w:pPr>
          </w:p>
        </w:tc>
      </w:tr>
      <w:tr w:rsidR="00B07E1D" w14:paraId="2F3691FE" w14:textId="77777777">
        <w:trPr>
          <w:trHeight w:hRule="exact" w:val="1698"/>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98F290" w14:textId="77777777" w:rsidR="00B07E1D" w:rsidRDefault="0014505F">
            <w:pPr>
              <w:overflowPunct w:val="0"/>
              <w:autoSpaceDE w:val="0"/>
              <w:spacing w:before="67"/>
              <w:ind w:left="102"/>
              <w:jc w:val="center"/>
            </w:pPr>
            <w:r>
              <w:rPr>
                <w:rFonts w:ascii="標楷體" w:eastAsia="標楷體" w:hAnsi="標楷體" w:cs="標楷體"/>
                <w:kern w:val="0"/>
                <w:sz w:val="28"/>
                <w:szCs w:val="28"/>
              </w:rPr>
              <w:t>活動人數</w:t>
            </w:r>
          </w:p>
        </w:tc>
        <w:tc>
          <w:tcPr>
            <w:tcW w:w="22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59E58E6" w14:textId="77777777" w:rsidR="00B07E1D" w:rsidRDefault="0014505F">
            <w:pPr>
              <w:jc w:val="center"/>
            </w:pPr>
            <w:r>
              <w:rPr>
                <w:rFonts w:ascii="標楷體" w:eastAsia="標楷體" w:hAnsi="標楷體"/>
                <w:sz w:val="28"/>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6C5608C" w14:textId="77777777" w:rsidR="00B07E1D" w:rsidRDefault="0014505F">
            <w:pPr>
              <w:tabs>
                <w:tab w:val="left" w:pos="1924"/>
              </w:tabs>
              <w:overflowPunct w:val="0"/>
              <w:autoSpaceDE w:val="0"/>
              <w:spacing w:before="67"/>
              <w:ind w:left="102"/>
              <w:jc w:val="center"/>
              <w:rPr>
                <w:rFonts w:ascii="標楷體" w:eastAsia="標楷體" w:hAnsi="標楷體"/>
                <w:sz w:val="28"/>
                <w:szCs w:val="28"/>
              </w:rPr>
            </w:pPr>
            <w:r>
              <w:rPr>
                <w:rFonts w:ascii="標楷體" w:eastAsia="標楷體" w:hAnsi="標楷體"/>
                <w:sz w:val="28"/>
                <w:szCs w:val="28"/>
              </w:rPr>
              <w:t>是否供餐</w:t>
            </w:r>
          </w:p>
        </w:tc>
        <w:tc>
          <w:tcPr>
            <w:tcW w:w="48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D15B166" w14:textId="77777777" w:rsidR="00B07E1D" w:rsidRDefault="0014505F">
            <w:pPr>
              <w:tabs>
                <w:tab w:val="left" w:pos="1924"/>
              </w:tabs>
              <w:overflowPunct w:val="0"/>
              <w:autoSpaceDE w:val="0"/>
              <w:spacing w:before="67" w:line="440" w:lineRule="exact"/>
              <w:ind w:firstLine="280"/>
              <w:rPr>
                <w:rFonts w:ascii="標楷體" w:eastAsia="標楷體" w:hAnsi="標楷體"/>
                <w:sz w:val="28"/>
                <w:szCs w:val="28"/>
              </w:rPr>
            </w:pPr>
            <w:r>
              <w:rPr>
                <w:rFonts w:ascii="標楷體" w:eastAsia="標楷體" w:hAnsi="標楷體"/>
                <w:sz w:val="28"/>
                <w:szCs w:val="28"/>
              </w:rPr>
              <w:t>□是；○外燴 / ○便當</w:t>
            </w:r>
          </w:p>
          <w:p w14:paraId="74438E63" w14:textId="77777777" w:rsidR="00B07E1D" w:rsidRDefault="0014505F">
            <w:pPr>
              <w:tabs>
                <w:tab w:val="left" w:pos="1924"/>
              </w:tabs>
              <w:overflowPunct w:val="0"/>
              <w:autoSpaceDE w:val="0"/>
              <w:spacing w:before="67" w:line="440" w:lineRule="exact"/>
              <w:ind w:firstLine="280"/>
              <w:rPr>
                <w:rFonts w:ascii="標楷體" w:eastAsia="標楷體" w:hAnsi="標楷體"/>
                <w:sz w:val="28"/>
                <w:szCs w:val="28"/>
              </w:rPr>
            </w:pPr>
            <w:r>
              <w:rPr>
                <w:rFonts w:ascii="標楷體" w:eastAsia="標楷體" w:hAnsi="標楷體"/>
                <w:sz w:val="28"/>
                <w:szCs w:val="28"/>
              </w:rPr>
              <w:t>□否</w:t>
            </w:r>
          </w:p>
          <w:p w14:paraId="5EBA6160" w14:textId="77777777" w:rsidR="00B07E1D" w:rsidRDefault="0014505F">
            <w:pPr>
              <w:tabs>
                <w:tab w:val="left" w:pos="1924"/>
              </w:tabs>
              <w:overflowPunct w:val="0"/>
              <w:autoSpaceDE w:val="0"/>
              <w:spacing w:before="67" w:line="440" w:lineRule="exact"/>
            </w:pPr>
            <w:r>
              <w:rPr>
                <w:rFonts w:ascii="標楷體" w:eastAsia="標楷體" w:hAnsi="標楷體"/>
                <w:sz w:val="28"/>
                <w:szCs w:val="28"/>
              </w:rPr>
              <w:t xml:space="preserve">  □僅供工作人員用餐(約</w:t>
            </w:r>
            <w:r>
              <w:rPr>
                <w:rFonts w:ascii="標楷體" w:eastAsia="標楷體" w:hAnsi="標楷體"/>
                <w:sz w:val="28"/>
                <w:szCs w:val="28"/>
                <w:u w:val="single"/>
              </w:rPr>
              <w:t xml:space="preserve">       </w:t>
            </w:r>
            <w:r>
              <w:rPr>
                <w:rFonts w:ascii="標楷體" w:eastAsia="標楷體" w:hAnsi="標楷體"/>
                <w:sz w:val="28"/>
                <w:szCs w:val="28"/>
              </w:rPr>
              <w:t>位)</w:t>
            </w:r>
          </w:p>
        </w:tc>
      </w:tr>
      <w:tr w:rsidR="00B07E1D" w14:paraId="34B6E1A8" w14:textId="77777777">
        <w:trPr>
          <w:trHeight w:val="2110"/>
          <w:jc w:val="center"/>
        </w:trPr>
        <w:tc>
          <w:tcPr>
            <w:tcW w:w="10485" w:type="dxa"/>
            <w:gridSpan w:val="9"/>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5B8B8940" w14:textId="77777777" w:rsidR="00B07E1D" w:rsidRDefault="0014505F">
            <w:pPr>
              <w:tabs>
                <w:tab w:val="left" w:pos="1924"/>
              </w:tabs>
              <w:overflowPunct w:val="0"/>
              <w:autoSpaceDE w:val="0"/>
              <w:spacing w:before="60" w:after="60" w:line="440" w:lineRule="exact"/>
              <w:jc w:val="center"/>
              <w:rPr>
                <w:rFonts w:ascii="標楷體" w:eastAsia="標楷體" w:hAnsi="標楷體"/>
                <w:sz w:val="32"/>
                <w:szCs w:val="28"/>
              </w:rPr>
            </w:pPr>
            <w:r>
              <w:rPr>
                <w:rFonts w:ascii="標楷體" w:eastAsia="標楷體" w:hAnsi="標楷體"/>
                <w:sz w:val="32"/>
                <w:szCs w:val="28"/>
              </w:rPr>
              <w:t>清潔計畫書填寫注意事項</w:t>
            </w:r>
          </w:p>
          <w:p w14:paraId="131D3D23" w14:textId="77777777" w:rsidR="00B07E1D" w:rsidRDefault="0014505F">
            <w:pPr>
              <w:pStyle w:val="aa"/>
              <w:numPr>
                <w:ilvl w:val="0"/>
                <w:numId w:val="2"/>
              </w:numPr>
              <w:tabs>
                <w:tab w:val="left" w:pos="1924"/>
              </w:tabs>
              <w:overflowPunct w:val="0"/>
              <w:autoSpaceDE w:val="0"/>
              <w:spacing w:line="440" w:lineRule="exact"/>
              <w:ind w:left="482" w:hanging="482"/>
              <w:jc w:val="both"/>
              <w:rPr>
                <w:rFonts w:ascii="標楷體" w:eastAsia="標楷體" w:hAnsi="標楷體"/>
                <w:sz w:val="26"/>
                <w:szCs w:val="26"/>
              </w:rPr>
            </w:pPr>
            <w:r>
              <w:rPr>
                <w:rFonts w:ascii="標楷體" w:eastAsia="標楷體" w:hAnsi="標楷體"/>
                <w:sz w:val="26"/>
                <w:szCs w:val="26"/>
              </w:rPr>
              <w:t>主辦單位應於活動適當處放置垃圾桶、資源回收桶（如有供餐，須加設廚餘回收桶），落實垃圾分類整理及打包，並妥善放置於垃圾暫存區，以維環境衛生。</w:t>
            </w:r>
          </w:p>
          <w:p w14:paraId="63BF15DE" w14:textId="77777777" w:rsidR="00B07E1D" w:rsidRDefault="0014505F">
            <w:pPr>
              <w:pStyle w:val="aa"/>
              <w:numPr>
                <w:ilvl w:val="0"/>
                <w:numId w:val="2"/>
              </w:numPr>
              <w:tabs>
                <w:tab w:val="left" w:pos="1924"/>
              </w:tabs>
              <w:overflowPunct w:val="0"/>
              <w:autoSpaceDE w:val="0"/>
              <w:spacing w:line="440" w:lineRule="exact"/>
              <w:ind w:left="482" w:hanging="482"/>
              <w:jc w:val="both"/>
            </w:pPr>
            <w:r>
              <w:rPr>
                <w:rFonts w:ascii="標楷體" w:eastAsia="標楷體" w:hAnsi="標楷體"/>
                <w:b/>
                <w:sz w:val="26"/>
                <w:szCs w:val="26"/>
                <w:u w:val="single"/>
              </w:rPr>
              <w:t>校內單位有辦理大型餐會/外燴</w:t>
            </w:r>
            <w:r>
              <w:rPr>
                <w:rFonts w:ascii="標楷體" w:eastAsia="標楷體" w:hAnsi="標楷體"/>
                <w:sz w:val="26"/>
                <w:szCs w:val="26"/>
              </w:rPr>
              <w:t>及</w:t>
            </w:r>
            <w:r>
              <w:rPr>
                <w:rFonts w:ascii="標楷體" w:eastAsia="標楷體" w:hAnsi="標楷體"/>
                <w:b/>
                <w:sz w:val="26"/>
                <w:szCs w:val="26"/>
                <w:u w:val="single"/>
              </w:rPr>
              <w:t>校外借用單位</w:t>
            </w:r>
            <w:r>
              <w:rPr>
                <w:rFonts w:ascii="標楷體" w:eastAsia="標楷體" w:hAnsi="標楷體"/>
                <w:sz w:val="26"/>
                <w:szCs w:val="26"/>
              </w:rPr>
              <w:t>，請配合於活動結束後自行將垃圾、資源回收物及廚餘清理帶走。</w:t>
            </w:r>
          </w:p>
        </w:tc>
      </w:tr>
      <w:tr w:rsidR="00B07E1D" w14:paraId="39483511" w14:textId="77777777">
        <w:trPr>
          <w:trHeight w:val="310"/>
          <w:jc w:val="center"/>
        </w:trPr>
        <w:tc>
          <w:tcPr>
            <w:tcW w:w="283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FBB51B" w14:textId="77777777" w:rsidR="00B07E1D" w:rsidRDefault="0014505F">
            <w:pPr>
              <w:overflowPunct w:val="0"/>
              <w:autoSpaceDE w:val="0"/>
              <w:spacing w:before="67"/>
              <w:ind w:left="102"/>
              <w:jc w:val="center"/>
            </w:pPr>
            <w:r>
              <w:rPr>
                <w:rFonts w:ascii="標楷體" w:eastAsia="標楷體" w:hAnsi="標楷體" w:cs="標楷體"/>
                <w:kern w:val="0"/>
                <w:sz w:val="28"/>
                <w:szCs w:val="28"/>
              </w:rPr>
              <w:t>項目</w:t>
            </w:r>
          </w:p>
        </w:tc>
        <w:tc>
          <w:tcPr>
            <w:tcW w:w="623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15FCD29" w14:textId="77777777" w:rsidR="00B07E1D" w:rsidRDefault="0014505F">
            <w:pPr>
              <w:overflowPunct w:val="0"/>
              <w:autoSpaceDE w:val="0"/>
              <w:spacing w:before="67" w:line="396" w:lineRule="auto"/>
              <w:ind w:left="102" w:right="102"/>
              <w:jc w:val="center"/>
            </w:pPr>
            <w:r>
              <w:rPr>
                <w:rFonts w:ascii="標楷體" w:eastAsia="標楷體" w:hAnsi="標楷體" w:cs="標楷體"/>
                <w:spacing w:val="26"/>
                <w:kern w:val="0"/>
                <w:sz w:val="28"/>
                <w:szCs w:val="28"/>
              </w:rPr>
              <w:t>清</w:t>
            </w:r>
            <w:r>
              <w:rPr>
                <w:rFonts w:ascii="標楷體" w:eastAsia="標楷體" w:hAnsi="標楷體" w:cs="標楷體"/>
                <w:kern w:val="0"/>
                <w:sz w:val="28"/>
                <w:szCs w:val="28"/>
              </w:rPr>
              <w:t>潔</w:t>
            </w:r>
            <w:r>
              <w:rPr>
                <w:rFonts w:ascii="標楷體" w:eastAsia="標楷體" w:hAnsi="標楷體" w:cs="標楷體"/>
                <w:spacing w:val="-113"/>
                <w:kern w:val="0"/>
                <w:sz w:val="28"/>
                <w:szCs w:val="28"/>
              </w:rPr>
              <w:t xml:space="preserve"> </w:t>
            </w:r>
            <w:r>
              <w:rPr>
                <w:rFonts w:ascii="標楷體" w:eastAsia="標楷體" w:hAnsi="標楷體" w:cs="標楷體"/>
                <w:kern w:val="0"/>
                <w:sz w:val="28"/>
                <w:szCs w:val="28"/>
              </w:rPr>
              <w:t>人</w:t>
            </w:r>
            <w:r>
              <w:rPr>
                <w:rFonts w:ascii="標楷體" w:eastAsia="標楷體" w:hAnsi="標楷體" w:cs="標楷體"/>
                <w:spacing w:val="-114"/>
                <w:kern w:val="0"/>
                <w:sz w:val="28"/>
                <w:szCs w:val="28"/>
              </w:rPr>
              <w:t xml:space="preserve"> </w:t>
            </w:r>
            <w:r>
              <w:rPr>
                <w:rFonts w:ascii="標楷體" w:eastAsia="標楷體" w:hAnsi="標楷體" w:cs="標楷體"/>
                <w:kern w:val="0"/>
                <w:sz w:val="28"/>
                <w:szCs w:val="28"/>
              </w:rPr>
              <w:t>力規劃(人數)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4E7D81"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清潔頻率</w:t>
            </w:r>
          </w:p>
          <w:p w14:paraId="65318F02"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(次/小時)</w:t>
            </w:r>
          </w:p>
        </w:tc>
      </w:tr>
      <w:tr w:rsidR="00B07E1D" w14:paraId="17D20A50" w14:textId="77777777">
        <w:trPr>
          <w:trHeight w:hRule="exact" w:val="1038"/>
          <w:jc w:val="center"/>
        </w:trPr>
        <w:tc>
          <w:tcPr>
            <w:tcW w:w="283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2891E3" w14:textId="77777777" w:rsidR="00B07E1D" w:rsidRDefault="00B07E1D">
            <w:pPr>
              <w:overflowPunct w:val="0"/>
              <w:autoSpaceDE w:val="0"/>
              <w:spacing w:before="67"/>
              <w:ind w:left="102"/>
              <w:jc w:val="center"/>
              <w:rPr>
                <w:rFonts w:ascii="標楷體" w:eastAsia="標楷體" w:hAnsi="標楷體" w:cs="標楷體"/>
                <w:kern w:val="0"/>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9717A99" w14:textId="77777777" w:rsidR="00B07E1D" w:rsidRDefault="0014505F">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自行雇工</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178FDD9" w14:textId="77777777" w:rsidR="00B07E1D" w:rsidRDefault="0014505F">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志工</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9AF457F" w14:textId="77777777" w:rsidR="00B07E1D" w:rsidRDefault="0014505F">
            <w:pPr>
              <w:overflowPunct w:val="0"/>
              <w:autoSpaceDE w:val="0"/>
              <w:spacing w:before="67" w:line="320" w:lineRule="exact"/>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其他</w:t>
            </w:r>
          </w:p>
          <w:p w14:paraId="540A06E8" w14:textId="77777777" w:rsidR="00B07E1D" w:rsidRDefault="0014505F">
            <w:pPr>
              <w:overflowPunct w:val="0"/>
              <w:autoSpaceDE w:val="0"/>
              <w:spacing w:before="67" w:line="320" w:lineRule="exact"/>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(請說明)</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FB7D02B" w14:textId="77777777" w:rsidR="00B07E1D" w:rsidRDefault="0014505F">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合計</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9B9CBF3" w14:textId="77777777" w:rsidR="00B07E1D" w:rsidRDefault="00B07E1D">
            <w:pPr>
              <w:overflowPunct w:val="0"/>
              <w:autoSpaceDE w:val="0"/>
              <w:spacing w:before="67"/>
              <w:ind w:left="102"/>
              <w:jc w:val="center"/>
              <w:rPr>
                <w:rFonts w:ascii="標楷體" w:eastAsia="標楷體" w:hAnsi="標楷體" w:cs="標楷體"/>
                <w:kern w:val="0"/>
                <w:sz w:val="28"/>
                <w:szCs w:val="28"/>
              </w:rPr>
            </w:pPr>
          </w:p>
        </w:tc>
      </w:tr>
      <w:tr w:rsidR="00B07E1D" w14:paraId="26A26101" w14:textId="77777777">
        <w:trPr>
          <w:trHeight w:hRule="exact" w:val="77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E25B27" w14:textId="77777777" w:rsidR="00B07E1D" w:rsidRDefault="0014505F">
            <w:pPr>
              <w:overflowPunct w:val="0"/>
              <w:autoSpaceDE w:val="0"/>
              <w:spacing w:before="67"/>
              <w:ind w:left="102"/>
              <w:jc w:val="center"/>
            </w:pPr>
            <w:r>
              <w:rPr>
                <w:rFonts w:ascii="標楷體" w:eastAsia="標楷體" w:hAnsi="標楷體" w:cs="標楷體"/>
                <w:kern w:val="0"/>
                <w:sz w:val="28"/>
                <w:szCs w:val="28"/>
              </w:rPr>
              <w:t>廁所清潔</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9CFDAEE" w14:textId="77777777" w:rsidR="00B07E1D" w:rsidRDefault="00B07E1D">
            <w:pPr>
              <w:overflowPunct w:val="0"/>
              <w:autoSpaceDE w:val="0"/>
              <w:spacing w:line="299" w:lineRule="exact"/>
              <w:ind w:left="102"/>
              <w:jc w:val="cente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60ECEBB" w14:textId="77777777" w:rsidR="00B07E1D" w:rsidRDefault="00B07E1D">
            <w:pPr>
              <w:overflowPunct w:val="0"/>
              <w:autoSpaceDE w:val="0"/>
              <w:spacing w:line="299" w:lineRule="exact"/>
              <w:ind w:left="102"/>
              <w:jc w:val="cente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11D8F7C" w14:textId="77777777" w:rsidR="00B07E1D" w:rsidRDefault="00B07E1D">
            <w:pPr>
              <w:overflowPunct w:val="0"/>
              <w:autoSpaceDE w:val="0"/>
              <w:spacing w:line="299" w:lineRule="exact"/>
              <w:ind w:left="102"/>
              <w:jc w:val="cente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61660AF" w14:textId="77777777" w:rsidR="00B07E1D" w:rsidRDefault="00B07E1D">
            <w:pPr>
              <w:overflowPunct w:val="0"/>
              <w:autoSpaceDE w:val="0"/>
              <w:spacing w:line="299" w:lineRule="exact"/>
              <w:ind w:left="102"/>
              <w:jc w:val="cente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3881534" w14:textId="77777777" w:rsidR="00B07E1D" w:rsidRDefault="00B07E1D">
            <w:pPr>
              <w:overflowPunct w:val="0"/>
              <w:autoSpaceDE w:val="0"/>
              <w:spacing w:line="299" w:lineRule="exact"/>
              <w:ind w:left="102"/>
              <w:jc w:val="center"/>
            </w:pPr>
          </w:p>
        </w:tc>
      </w:tr>
      <w:tr w:rsidR="00B07E1D" w14:paraId="0894F939" w14:textId="77777777">
        <w:trPr>
          <w:trHeight w:val="976"/>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703988"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場地清潔與整理</w:t>
            </w:r>
          </w:p>
          <w:p w14:paraId="725BEBE6" w14:textId="77777777" w:rsidR="00B07E1D" w:rsidRDefault="0014505F">
            <w:pPr>
              <w:overflowPunct w:val="0"/>
              <w:autoSpaceDE w:val="0"/>
              <w:spacing w:before="67"/>
              <w:ind w:left="102"/>
              <w:jc w:val="center"/>
            </w:pPr>
            <w:r>
              <w:rPr>
                <w:rFonts w:ascii="標楷體" w:eastAsia="標楷體" w:hAnsi="標楷體" w:cs="標楷體"/>
                <w:kern w:val="0"/>
                <w:szCs w:val="28"/>
              </w:rPr>
              <w:t>(含垃圾分類、資源回收)</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75BA0F" w14:textId="77777777" w:rsidR="00B07E1D" w:rsidRDefault="00B07E1D">
            <w:pPr>
              <w:autoSpaceDE w:val="0"/>
              <w:jc w:val="center"/>
              <w:rPr>
                <w:kern w:val="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E6FB3AD" w14:textId="77777777" w:rsidR="00B07E1D" w:rsidRDefault="00B07E1D">
            <w:pPr>
              <w:autoSpaceDE w:val="0"/>
              <w:jc w:val="center"/>
              <w:rPr>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E4CF913" w14:textId="77777777" w:rsidR="00B07E1D" w:rsidRDefault="00B07E1D">
            <w:pPr>
              <w:autoSpaceDE w:val="0"/>
              <w:jc w:val="center"/>
              <w:rPr>
                <w:kern w:val="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9FBFFE2" w14:textId="77777777" w:rsidR="00B07E1D" w:rsidRDefault="00B07E1D">
            <w:pPr>
              <w:autoSpaceDE w:val="0"/>
              <w:jc w:val="center"/>
              <w:rPr>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3943A80" w14:textId="77777777" w:rsidR="00B07E1D" w:rsidRDefault="00B07E1D">
            <w:pPr>
              <w:autoSpaceDE w:val="0"/>
              <w:jc w:val="center"/>
              <w:rPr>
                <w:kern w:val="0"/>
              </w:rPr>
            </w:pPr>
          </w:p>
        </w:tc>
      </w:tr>
      <w:tr w:rsidR="00B07E1D" w14:paraId="29288679" w14:textId="77777777">
        <w:trPr>
          <w:trHeight w:hRule="exact" w:val="200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29C670"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垃圾及廚餘清理</w:t>
            </w:r>
          </w:p>
        </w:tc>
        <w:tc>
          <w:tcPr>
            <w:tcW w:w="765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AEA283" w14:textId="77777777" w:rsidR="00B07E1D" w:rsidRDefault="0014505F">
            <w:pPr>
              <w:autoSpaceDE w:val="0"/>
              <w:spacing w:line="440" w:lineRule="exact"/>
            </w:pPr>
            <w:r>
              <w:rPr>
                <w:rFonts w:ascii="標楷體" w:eastAsia="標楷體" w:hAnsi="標楷體"/>
                <w:kern w:val="0"/>
                <w:sz w:val="28"/>
                <w:u w:val="single"/>
              </w:rPr>
              <w:t>校內單位有辦理大型餐會/外燴</w:t>
            </w:r>
            <w:r>
              <w:rPr>
                <w:rFonts w:ascii="標楷體" w:eastAsia="標楷體" w:hAnsi="標楷體"/>
                <w:kern w:val="0"/>
                <w:sz w:val="28"/>
              </w:rPr>
              <w:t>、</w:t>
            </w:r>
            <w:r>
              <w:rPr>
                <w:rFonts w:ascii="標楷體" w:eastAsia="標楷體" w:hAnsi="標楷體"/>
                <w:kern w:val="0"/>
                <w:sz w:val="28"/>
                <w:u w:val="single"/>
              </w:rPr>
              <w:t>校外借用單位</w:t>
            </w:r>
            <w:r>
              <w:rPr>
                <w:rFonts w:ascii="標楷體" w:eastAsia="標楷體" w:hAnsi="標楷體"/>
                <w:kern w:val="0"/>
                <w:sz w:val="28"/>
              </w:rPr>
              <w:t>，應填寫：</w:t>
            </w:r>
          </w:p>
          <w:p w14:paraId="159D3DAE" w14:textId="77777777" w:rsidR="00B07E1D" w:rsidRDefault="0014505F">
            <w:pPr>
              <w:autoSpaceDE w:val="0"/>
              <w:spacing w:line="440" w:lineRule="exact"/>
              <w:ind w:firstLine="280"/>
              <w:rPr>
                <w:rFonts w:ascii="標楷體" w:eastAsia="標楷體" w:hAnsi="標楷體"/>
                <w:kern w:val="0"/>
                <w:sz w:val="28"/>
              </w:rPr>
            </w:pPr>
            <w:r>
              <w:rPr>
                <w:rFonts w:ascii="標楷體" w:eastAsia="標楷體" w:hAnsi="標楷體"/>
                <w:kern w:val="0"/>
                <w:sz w:val="28"/>
              </w:rPr>
              <w:t>□自行清運。</w:t>
            </w:r>
          </w:p>
          <w:p w14:paraId="4C53F7A1" w14:textId="77777777" w:rsidR="00B07E1D" w:rsidRDefault="0014505F">
            <w:pPr>
              <w:autoSpaceDE w:val="0"/>
              <w:spacing w:line="440" w:lineRule="exact"/>
              <w:ind w:firstLine="280"/>
              <w:rPr>
                <w:rFonts w:ascii="標楷體" w:eastAsia="標楷體" w:hAnsi="標楷體"/>
                <w:kern w:val="0"/>
                <w:sz w:val="28"/>
              </w:rPr>
            </w:pPr>
            <w:r>
              <w:rPr>
                <w:rFonts w:ascii="標楷體" w:eastAsia="標楷體" w:hAnsi="標楷體"/>
                <w:kern w:val="0"/>
                <w:sz w:val="28"/>
              </w:rPr>
              <w:t>□委託民營廢棄物清除處理機構清運。</w:t>
            </w:r>
          </w:p>
          <w:p w14:paraId="4C4FB6E6" w14:textId="77777777" w:rsidR="00B07E1D" w:rsidRDefault="0014505F">
            <w:pPr>
              <w:autoSpaceDE w:val="0"/>
              <w:spacing w:line="440" w:lineRule="exact"/>
              <w:ind w:firstLine="280"/>
            </w:pPr>
            <w:r>
              <w:rPr>
                <w:rFonts w:ascii="標楷體" w:eastAsia="標楷體" w:hAnsi="標楷體"/>
                <w:kern w:val="0"/>
                <w:sz w:val="28"/>
              </w:rPr>
              <w:t>□委託清潔隊清運。</w:t>
            </w:r>
          </w:p>
        </w:tc>
      </w:tr>
    </w:tbl>
    <w:p w14:paraId="12BB9F89" w14:textId="77777777" w:rsidR="00B07E1D" w:rsidRDefault="0014505F">
      <w:pPr>
        <w:overflowPunct w:val="0"/>
        <w:autoSpaceDE w:val="0"/>
        <w:spacing w:before="20" w:line="360" w:lineRule="exact"/>
        <w:ind w:left="238"/>
        <w:rPr>
          <w:rFonts w:ascii="標楷體" w:eastAsia="標楷體" w:hAnsi="標楷體"/>
          <w:kern w:val="0"/>
          <w:szCs w:val="26"/>
        </w:rPr>
      </w:pPr>
      <w:r>
        <w:rPr>
          <w:rFonts w:ascii="標楷體" w:eastAsia="標楷體" w:hAnsi="標楷體"/>
          <w:kern w:val="0"/>
          <w:szCs w:val="26"/>
        </w:rPr>
        <w:t>備註：奉核後，請掃描場地借用申請單及場地清潔計畫書電子檔送環境保護及安全管理中心備查。</w:t>
      </w:r>
    </w:p>
    <w:p w14:paraId="42E3FA80" w14:textId="77777777" w:rsidR="00B07E1D" w:rsidRDefault="00B07E1D">
      <w:pPr>
        <w:overflowPunct w:val="0"/>
        <w:autoSpaceDE w:val="0"/>
        <w:spacing w:before="20" w:line="360" w:lineRule="exact"/>
        <w:ind w:left="238"/>
        <w:rPr>
          <w:rFonts w:ascii="標楷體" w:eastAsia="標楷體" w:hAnsi="標楷體"/>
          <w:kern w:val="0"/>
          <w:sz w:val="14"/>
          <w:szCs w:val="26"/>
        </w:rPr>
      </w:pPr>
    </w:p>
    <w:tbl>
      <w:tblPr>
        <w:tblW w:w="10535" w:type="dxa"/>
        <w:tblInd w:w="137" w:type="dxa"/>
        <w:tblCellMar>
          <w:left w:w="10" w:type="dxa"/>
          <w:right w:w="10" w:type="dxa"/>
        </w:tblCellMar>
        <w:tblLook w:val="0000" w:firstRow="0" w:lastRow="0" w:firstColumn="0" w:lastColumn="0" w:noHBand="0" w:noVBand="0"/>
      </w:tblPr>
      <w:tblGrid>
        <w:gridCol w:w="5199"/>
        <w:gridCol w:w="5336"/>
      </w:tblGrid>
      <w:tr w:rsidR="00B07E1D" w14:paraId="62FD8801" w14:textId="77777777" w:rsidTr="0071664F">
        <w:trPr>
          <w:trHeight w:val="965"/>
        </w:trPr>
        <w:tc>
          <w:tcPr>
            <w:tcW w:w="5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DCF06" w14:textId="77777777" w:rsidR="00B07E1D" w:rsidRDefault="0014505F">
            <w:pPr>
              <w:tabs>
                <w:tab w:val="left" w:pos="5376"/>
              </w:tabs>
              <w:overflowPunct w:val="0"/>
              <w:autoSpaceDE w:val="0"/>
              <w:rPr>
                <w:rFonts w:ascii="標楷體" w:eastAsia="標楷體" w:hAnsi="標楷體" w:cs="標楷體"/>
                <w:kern w:val="0"/>
              </w:rPr>
            </w:pPr>
            <w:r>
              <w:rPr>
                <w:rFonts w:ascii="標楷體" w:eastAsia="標楷體" w:hAnsi="標楷體" w:cs="標楷體"/>
                <w:kern w:val="0"/>
              </w:rPr>
              <w:t>資產經營管理組</w:t>
            </w:r>
          </w:p>
          <w:p w14:paraId="0FCC00CF" w14:textId="77777777" w:rsidR="00B07E1D" w:rsidRDefault="0014505F">
            <w:pPr>
              <w:tabs>
                <w:tab w:val="left" w:pos="5376"/>
              </w:tabs>
              <w:overflowPunct w:val="0"/>
              <w:autoSpaceDE w:val="0"/>
            </w:pPr>
            <w:r>
              <w:rPr>
                <w:rFonts w:ascii="標楷體" w:eastAsia="標楷體" w:hAnsi="標楷體" w:cs="標楷體"/>
                <w:kern w:val="0"/>
              </w:rPr>
              <w:t>承辦人：                單位主管：</w:t>
            </w:r>
          </w:p>
        </w:tc>
        <w:tc>
          <w:tcPr>
            <w:tcW w:w="5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7C0B2" w14:textId="77777777" w:rsidR="00B07E1D" w:rsidRDefault="0014505F">
            <w:pPr>
              <w:tabs>
                <w:tab w:val="left" w:pos="5376"/>
              </w:tabs>
              <w:overflowPunct w:val="0"/>
              <w:autoSpaceDE w:val="0"/>
              <w:rPr>
                <w:rFonts w:ascii="標楷體" w:eastAsia="標楷體" w:hAnsi="標楷體" w:cs="標楷體"/>
                <w:kern w:val="0"/>
              </w:rPr>
            </w:pPr>
            <w:r>
              <w:rPr>
                <w:rFonts w:ascii="標楷體" w:eastAsia="標楷體" w:hAnsi="標楷體" w:cs="標楷體"/>
                <w:kern w:val="0"/>
              </w:rPr>
              <w:t>環境保護及安全管理中心</w:t>
            </w:r>
          </w:p>
          <w:p w14:paraId="7BB828AE" w14:textId="77777777" w:rsidR="00B07E1D" w:rsidRDefault="0014505F">
            <w:pPr>
              <w:tabs>
                <w:tab w:val="left" w:pos="5376"/>
              </w:tabs>
              <w:overflowPunct w:val="0"/>
              <w:autoSpaceDE w:val="0"/>
              <w:rPr>
                <w:rFonts w:ascii="標楷體" w:eastAsia="標楷體" w:hAnsi="標楷體" w:cs="標楷體"/>
                <w:kern w:val="0"/>
              </w:rPr>
            </w:pPr>
            <w:r>
              <w:rPr>
                <w:rFonts w:ascii="標楷體" w:eastAsia="標楷體" w:hAnsi="標楷體" w:cs="標楷體"/>
                <w:kern w:val="0"/>
              </w:rPr>
              <w:t>承辦人：              單位主管：</w:t>
            </w:r>
          </w:p>
        </w:tc>
      </w:tr>
    </w:tbl>
    <w:p w14:paraId="335784AD" w14:textId="77777777" w:rsidR="00B07E1D" w:rsidRDefault="00B07E1D">
      <w:pPr>
        <w:spacing w:line="440" w:lineRule="exact"/>
      </w:pPr>
    </w:p>
    <w:sectPr w:rsidR="00B07E1D">
      <w:pgSz w:w="11906" w:h="16838"/>
      <w:pgMar w:top="567" w:right="567" w:bottom="567" w:left="567" w:header="720" w:footer="720" w:gutter="0"/>
      <w:cols w:space="720"/>
      <w:docGrid w:type="lines" w:linePitch="37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4A1B3" w14:textId="77777777" w:rsidR="00092F15" w:rsidRDefault="00092F15">
      <w:r>
        <w:separator/>
      </w:r>
    </w:p>
  </w:endnote>
  <w:endnote w:type="continuationSeparator" w:id="0">
    <w:p w14:paraId="1072008E" w14:textId="77777777" w:rsidR="00092F15" w:rsidRDefault="00092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F7C3A" w14:textId="77777777" w:rsidR="00092F15" w:rsidRDefault="00092F15">
      <w:r>
        <w:rPr>
          <w:color w:val="000000"/>
        </w:rPr>
        <w:separator/>
      </w:r>
    </w:p>
  </w:footnote>
  <w:footnote w:type="continuationSeparator" w:id="0">
    <w:p w14:paraId="5FA064EC" w14:textId="77777777" w:rsidR="00092F15" w:rsidRDefault="00092F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061AB"/>
    <w:multiLevelType w:val="multilevel"/>
    <w:tmpl w:val="4614D9E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3CC05068"/>
    <w:multiLevelType w:val="multilevel"/>
    <w:tmpl w:val="E5D83B7A"/>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43E26A87"/>
    <w:multiLevelType w:val="hybridMultilevel"/>
    <w:tmpl w:val="0476A214"/>
    <w:lvl w:ilvl="0" w:tplc="C74420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7736CB5"/>
    <w:multiLevelType w:val="hybridMultilevel"/>
    <w:tmpl w:val="4132AD76"/>
    <w:lvl w:ilvl="0" w:tplc="072EED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E1D"/>
    <w:rsid w:val="00092F15"/>
    <w:rsid w:val="0014505F"/>
    <w:rsid w:val="00372E5C"/>
    <w:rsid w:val="003C7D32"/>
    <w:rsid w:val="004061F7"/>
    <w:rsid w:val="00425659"/>
    <w:rsid w:val="004434B8"/>
    <w:rsid w:val="00512075"/>
    <w:rsid w:val="005212CE"/>
    <w:rsid w:val="00583351"/>
    <w:rsid w:val="00596DC7"/>
    <w:rsid w:val="005B2277"/>
    <w:rsid w:val="0071664F"/>
    <w:rsid w:val="00A14156"/>
    <w:rsid w:val="00A94EF2"/>
    <w:rsid w:val="00B07E1D"/>
    <w:rsid w:val="00B73A8F"/>
    <w:rsid w:val="00B96CC9"/>
    <w:rsid w:val="00C828F9"/>
    <w:rsid w:val="00E52D23"/>
    <w:rsid w:val="00F11F92"/>
    <w:rsid w:val="00F575E4"/>
    <w:rsid w:val="00FC6D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01B7A"/>
  <w15:docId w15:val="{DD478F49-867D-4A1C-AF81-D0DAEE53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napToGrid w:val="0"/>
      <w:ind w:left="113" w:right="113"/>
      <w:jc w:val="center"/>
    </w:pPr>
    <w:rPr>
      <w:rFonts w:eastAsia="標楷體"/>
      <w:sz w:val="2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a">
    <w:name w:val="List Paragraph"/>
    <w:basedOn w:val="a"/>
    <w:uiPriority w:val="34"/>
    <w:qFormat/>
    <w:pPr>
      <w:ind w:left="480"/>
    </w:pPr>
  </w:style>
  <w:style w:type="paragraph" w:customStyle="1" w:styleId="ab">
    <w:name w:val="(一)"/>
    <w:basedOn w:val="a"/>
    <w:rsid w:val="00F575E4"/>
    <w:pPr>
      <w:suppressAutoHyphens w:val="0"/>
      <w:autoSpaceDN/>
      <w:snapToGrid w:val="0"/>
      <w:spacing w:before="120" w:line="340" w:lineRule="exact"/>
      <w:ind w:left="284" w:right="57"/>
      <w:jc w:val="both"/>
      <w:textAlignment w:val="auto"/>
    </w:pPr>
    <w:rPr>
      <w:rFonts w:eastAsia="標楷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1043</Words>
  <Characters>5949</Characters>
  <Application>Microsoft Office Word</Application>
  <DocSecurity>0</DocSecurity>
  <Lines>49</Lines>
  <Paragraphs>13</Paragraphs>
  <ScaleCrop>false</ScaleCrop>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國立嘉義大學蘭潭校區會議廳使用申請單</dc:title>
  <dc:subject/>
  <dc:creator>user</dc:creator>
  <cp:lastModifiedBy>USER</cp:lastModifiedBy>
  <cp:revision>9</cp:revision>
  <cp:lastPrinted>2026-05-28T01:11:00Z</cp:lastPrinted>
  <dcterms:created xsi:type="dcterms:W3CDTF">2026-05-27T08:55:00Z</dcterms:created>
  <dcterms:modified xsi:type="dcterms:W3CDTF">2026-09-02T08:02:00Z</dcterms:modified>
</cp:coreProperties>
</file>