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1268"/>
        <w:gridCol w:w="7917"/>
      </w:tblGrid>
      <w:tr w:rsidR="00EC3770" w:rsidRPr="00061CB5" w14:paraId="482F3830" w14:textId="77777777" w:rsidTr="007725D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9666" w:type="dxa"/>
            <w:gridSpan w:val="3"/>
            <w:tcBorders>
              <w:top w:val="nil"/>
              <w:left w:val="nil"/>
              <w:right w:val="nil"/>
            </w:tcBorders>
          </w:tcPr>
          <w:p w14:paraId="44ECB6D7" w14:textId="77777777" w:rsidR="00EC3770" w:rsidRPr="00061CB5" w:rsidRDefault="00EC3770" w:rsidP="00C325D8">
            <w:pPr>
              <w:spacing w:beforeLines="50" w:before="180" w:line="276" w:lineRule="auto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61CB5">
              <w:rPr>
                <w:rFonts w:eastAsia="標楷體" w:hint="eastAsia"/>
                <w:b/>
                <w:sz w:val="28"/>
                <w:szCs w:val="28"/>
              </w:rPr>
              <w:t>經濟部水利署第</w:t>
            </w:r>
            <w:r w:rsidR="00B72DF9" w:rsidRPr="00061CB5">
              <w:rPr>
                <w:rFonts w:eastAsia="標楷體" w:hint="eastAsia"/>
                <w:b/>
                <w:sz w:val="28"/>
                <w:szCs w:val="28"/>
              </w:rPr>
              <w:t>九</w:t>
            </w:r>
            <w:r w:rsidRPr="00061CB5">
              <w:rPr>
                <w:rFonts w:eastAsia="標楷體" w:hint="eastAsia"/>
                <w:b/>
                <w:sz w:val="28"/>
                <w:szCs w:val="28"/>
              </w:rPr>
              <w:t>河川分署聘用工程師</w:t>
            </w:r>
            <w:r w:rsidR="002254C4" w:rsidRPr="00061CB5">
              <w:rPr>
                <w:rFonts w:eastAsia="標楷體" w:hint="eastAsia"/>
                <w:b/>
                <w:sz w:val="28"/>
                <w:szCs w:val="28"/>
              </w:rPr>
              <w:t>第</w:t>
            </w:r>
            <w:r w:rsidR="003F098A" w:rsidRPr="00061CB5">
              <w:rPr>
                <w:rFonts w:eastAsia="標楷體"/>
                <w:b/>
                <w:sz w:val="28"/>
                <w:szCs w:val="28"/>
              </w:rPr>
              <w:t>3</w:t>
            </w:r>
            <w:r w:rsidR="002254C4" w:rsidRPr="00061CB5">
              <w:rPr>
                <w:rFonts w:eastAsia="標楷體" w:hint="eastAsia"/>
                <w:b/>
                <w:sz w:val="28"/>
                <w:szCs w:val="28"/>
              </w:rPr>
              <w:t>次公開</w:t>
            </w:r>
            <w:r w:rsidRPr="00061CB5">
              <w:rPr>
                <w:rFonts w:eastAsia="標楷體" w:hint="eastAsia"/>
                <w:b/>
                <w:sz w:val="28"/>
                <w:szCs w:val="28"/>
              </w:rPr>
              <w:t>甄選簡章</w:t>
            </w:r>
            <w:r w:rsidR="00032A63" w:rsidRPr="00061CB5">
              <w:rPr>
                <w:rFonts w:eastAsia="標楷體" w:hint="eastAsia"/>
                <w:b/>
                <w:sz w:val="28"/>
                <w:szCs w:val="28"/>
              </w:rPr>
              <w:t>（品管人員）</w:t>
            </w:r>
          </w:p>
        </w:tc>
      </w:tr>
      <w:tr w:rsidR="002F2046" w:rsidRPr="00061CB5" w14:paraId="63CEB1A1" w14:textId="77777777" w:rsidTr="007725D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1" w:type="dxa"/>
            <w:gridSpan w:val="2"/>
            <w:shd w:val="clear" w:color="auto" w:fill="E7E6E6"/>
            <w:vAlign w:val="center"/>
          </w:tcPr>
          <w:p w14:paraId="568B5A5C" w14:textId="77777777" w:rsidR="002F2046" w:rsidRPr="00061CB5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b/>
                <w:sz w:val="28"/>
              </w:rPr>
            </w:pPr>
            <w:r w:rsidRPr="00061CB5">
              <w:rPr>
                <w:rFonts w:eastAsia="標楷體" w:hint="eastAsia"/>
                <w:b/>
                <w:sz w:val="28"/>
              </w:rPr>
              <w:t>項目</w:t>
            </w:r>
          </w:p>
        </w:tc>
        <w:tc>
          <w:tcPr>
            <w:tcW w:w="7965" w:type="dxa"/>
            <w:shd w:val="clear" w:color="auto" w:fill="E7E6E6"/>
            <w:vAlign w:val="center"/>
          </w:tcPr>
          <w:p w14:paraId="3B165BDB" w14:textId="77777777" w:rsidR="002F2046" w:rsidRPr="00061CB5" w:rsidRDefault="00032A63" w:rsidP="002F2046">
            <w:pPr>
              <w:spacing w:beforeLines="50" w:before="180" w:line="276" w:lineRule="auto"/>
              <w:jc w:val="center"/>
              <w:rPr>
                <w:rFonts w:eastAsia="標楷體"/>
                <w:b/>
                <w:sz w:val="28"/>
              </w:rPr>
            </w:pPr>
            <w:r w:rsidRPr="00061CB5">
              <w:rPr>
                <w:rFonts w:eastAsia="標楷體" w:hint="eastAsia"/>
                <w:b/>
                <w:sz w:val="28"/>
              </w:rPr>
              <w:t>內容</w:t>
            </w:r>
          </w:p>
        </w:tc>
      </w:tr>
      <w:tr w:rsidR="00650386" w:rsidRPr="00061CB5" w14:paraId="515717DF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 w:val="restart"/>
            <w:vAlign w:val="center"/>
          </w:tcPr>
          <w:p w14:paraId="0B815BDC" w14:textId="77777777" w:rsidR="00650386" w:rsidRPr="00061CB5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職務說明</w:t>
            </w:r>
          </w:p>
        </w:tc>
        <w:tc>
          <w:tcPr>
            <w:tcW w:w="1275" w:type="dxa"/>
            <w:vAlign w:val="center"/>
          </w:tcPr>
          <w:p w14:paraId="7CADCFC0" w14:textId="77777777" w:rsidR="00650386" w:rsidRPr="00061CB5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職稱</w:t>
            </w:r>
          </w:p>
        </w:tc>
        <w:tc>
          <w:tcPr>
            <w:tcW w:w="7965" w:type="dxa"/>
            <w:vAlign w:val="center"/>
          </w:tcPr>
          <w:p w14:paraId="3307E7DF" w14:textId="77777777" w:rsidR="00650386" w:rsidRPr="00061CB5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聘用工程師</w:t>
            </w:r>
          </w:p>
        </w:tc>
      </w:tr>
      <w:tr w:rsidR="00650386" w:rsidRPr="00061CB5" w14:paraId="2BF5DF99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153BB941" w14:textId="77777777" w:rsidR="00650386" w:rsidRPr="00061CB5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2F3EB407" w14:textId="77777777" w:rsidR="00650386" w:rsidRPr="00061CB5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職等</w:t>
            </w:r>
          </w:p>
        </w:tc>
        <w:tc>
          <w:tcPr>
            <w:tcW w:w="7965" w:type="dxa"/>
            <w:vAlign w:val="center"/>
          </w:tcPr>
          <w:p w14:paraId="138D39FA" w14:textId="77777777" w:rsidR="00650386" w:rsidRPr="00061CB5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聘用八等</w:t>
            </w:r>
          </w:p>
        </w:tc>
      </w:tr>
      <w:tr w:rsidR="00650386" w:rsidRPr="00061CB5" w14:paraId="3AEA8D39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128FB7C4" w14:textId="77777777" w:rsidR="00650386" w:rsidRPr="00061CB5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2E89A31C" w14:textId="77777777" w:rsidR="00650386" w:rsidRPr="00061CB5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名額</w:t>
            </w:r>
          </w:p>
        </w:tc>
        <w:tc>
          <w:tcPr>
            <w:tcW w:w="7965" w:type="dxa"/>
            <w:vAlign w:val="center"/>
          </w:tcPr>
          <w:p w14:paraId="714338E5" w14:textId="77777777" w:rsidR="00650386" w:rsidRPr="00061CB5" w:rsidRDefault="00B209F4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061CB5">
              <w:rPr>
                <w:rFonts w:eastAsia="標楷體"/>
                <w:sz w:val="28"/>
              </w:rPr>
              <w:t>4</w:t>
            </w:r>
            <w:r w:rsidR="00650386" w:rsidRPr="00061CB5">
              <w:rPr>
                <w:rFonts w:eastAsia="標楷體" w:hint="eastAsia"/>
                <w:sz w:val="28"/>
              </w:rPr>
              <w:t>名</w:t>
            </w:r>
          </w:p>
        </w:tc>
      </w:tr>
      <w:tr w:rsidR="00650386" w:rsidRPr="00061CB5" w14:paraId="42403A9E" w14:textId="77777777" w:rsidTr="000936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53388A10" w14:textId="77777777" w:rsidR="00650386" w:rsidRPr="00061CB5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3B157728" w14:textId="77777777" w:rsidR="00650386" w:rsidRPr="00061CB5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性別</w:t>
            </w:r>
          </w:p>
        </w:tc>
        <w:tc>
          <w:tcPr>
            <w:tcW w:w="7965" w:type="dxa"/>
            <w:vAlign w:val="center"/>
          </w:tcPr>
          <w:p w14:paraId="41891039" w14:textId="77777777" w:rsidR="00650386" w:rsidRPr="00061CB5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不限</w:t>
            </w:r>
          </w:p>
        </w:tc>
      </w:tr>
      <w:tr w:rsidR="00650386" w:rsidRPr="00061CB5" w14:paraId="1C47ADE3" w14:textId="77777777" w:rsidTr="000936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3515860F" w14:textId="77777777" w:rsidR="00650386" w:rsidRPr="00061CB5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15C4ABF1" w14:textId="77777777" w:rsidR="00650386" w:rsidRPr="00061CB5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工作地點</w:t>
            </w:r>
          </w:p>
        </w:tc>
        <w:tc>
          <w:tcPr>
            <w:tcW w:w="7965" w:type="dxa"/>
            <w:vAlign w:val="center"/>
          </w:tcPr>
          <w:p w14:paraId="350502C2" w14:textId="77777777" w:rsidR="00650386" w:rsidRPr="00061CB5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花蓮縣花蓮市仁愛街</w:t>
            </w:r>
            <w:r w:rsidRPr="00061CB5">
              <w:rPr>
                <w:rFonts w:eastAsia="標楷體"/>
                <w:sz w:val="28"/>
              </w:rPr>
              <w:t>19</w:t>
            </w:r>
            <w:r w:rsidRPr="00061CB5">
              <w:rPr>
                <w:rFonts w:eastAsia="標楷體" w:hint="eastAsia"/>
                <w:sz w:val="28"/>
              </w:rPr>
              <w:t>號</w:t>
            </w:r>
          </w:p>
        </w:tc>
      </w:tr>
      <w:tr w:rsidR="00032A63" w:rsidRPr="00061CB5" w14:paraId="693E5EF2" w14:textId="77777777" w:rsidTr="007725DE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04E6960A" w14:textId="77777777" w:rsidR="00032A63" w:rsidRPr="00061CB5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1D16B66E" w14:textId="77777777" w:rsidR="00032A63" w:rsidRPr="00061CB5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資格條件</w:t>
            </w:r>
          </w:p>
        </w:tc>
        <w:tc>
          <w:tcPr>
            <w:tcW w:w="7965" w:type="dxa"/>
            <w:vAlign w:val="bottom"/>
          </w:tcPr>
          <w:p w14:paraId="0B6167AA" w14:textId="77777777" w:rsidR="00650386" w:rsidRPr="00061CB5" w:rsidRDefault="00650386" w:rsidP="00650386">
            <w:pPr>
              <w:spacing w:beforeLines="50" w:before="180" w:line="276" w:lineRule="auto"/>
              <w:jc w:val="both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一、具有下列資格條件之一者：</w:t>
            </w:r>
          </w:p>
          <w:p w14:paraId="32D2A619" w14:textId="77777777" w:rsidR="00650386" w:rsidRPr="00061CB5" w:rsidRDefault="00650386" w:rsidP="00650386">
            <w:pPr>
              <w:spacing w:beforeLines="50" w:before="180" w:line="276" w:lineRule="auto"/>
              <w:ind w:leftChars="11" w:left="821" w:hangingChars="284" w:hanging="795"/>
              <w:jc w:val="both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（一）國內外研究院所之水利、土木、測量、水土保持或港灣工程等相關科系畢業得有碩士學位，並具有與擬任工作有關之重要工作經驗二年以上者。</w:t>
            </w:r>
          </w:p>
          <w:p w14:paraId="563ACF8B" w14:textId="77777777" w:rsidR="00650386" w:rsidRPr="00061CB5" w:rsidRDefault="00650386" w:rsidP="00650386">
            <w:pPr>
              <w:spacing w:beforeLines="50" w:before="180" w:line="276" w:lineRule="auto"/>
              <w:ind w:leftChars="11" w:left="821" w:hangingChars="284" w:hanging="795"/>
              <w:jc w:val="both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（二）國內外大學之水利、土木、測量、水土保持或港灣工程等相關科系畢業，並具有與擬任工作有關之重要工作經驗四年以上者。</w:t>
            </w:r>
          </w:p>
          <w:p w14:paraId="2938E5C2" w14:textId="77777777" w:rsidR="00650386" w:rsidRPr="00061CB5" w:rsidRDefault="00650386" w:rsidP="00650386">
            <w:pPr>
              <w:spacing w:beforeLines="50" w:before="180" w:line="276" w:lineRule="auto"/>
              <w:jc w:val="both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二、領有公共工程品質管理人員證書或具有工程經驗者尤佳。</w:t>
            </w:r>
          </w:p>
          <w:p w14:paraId="06D30A4A" w14:textId="77777777" w:rsidR="00032A63" w:rsidRPr="00061CB5" w:rsidRDefault="00650386" w:rsidP="00650386">
            <w:pPr>
              <w:spacing w:beforeLines="50" w:before="180" w:line="276" w:lineRule="auto"/>
              <w:ind w:left="538" w:hangingChars="192" w:hanging="538"/>
              <w:jc w:val="both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三、不得在大陸地區設有戶籍或領用大陸地區護照、無公務人員任用法第</w:t>
            </w:r>
            <w:r w:rsidRPr="00061CB5">
              <w:rPr>
                <w:rFonts w:eastAsia="標楷體"/>
                <w:sz w:val="28"/>
              </w:rPr>
              <w:t>26</w:t>
            </w:r>
            <w:r w:rsidRPr="00061CB5">
              <w:rPr>
                <w:rFonts w:eastAsia="標楷體" w:hint="eastAsia"/>
                <w:sz w:val="28"/>
              </w:rPr>
              <w:t>條、第</w:t>
            </w:r>
            <w:r w:rsidRPr="00061CB5">
              <w:rPr>
                <w:rFonts w:eastAsia="標楷體"/>
                <w:sz w:val="28"/>
              </w:rPr>
              <w:t>28</w:t>
            </w:r>
            <w:r w:rsidRPr="00061CB5">
              <w:rPr>
                <w:rFonts w:eastAsia="標楷體" w:hint="eastAsia"/>
                <w:sz w:val="28"/>
              </w:rPr>
              <w:t>條規定情事者，以及依法不得進用之情事。</w:t>
            </w:r>
          </w:p>
        </w:tc>
      </w:tr>
      <w:tr w:rsidR="00032A63" w:rsidRPr="00061CB5" w14:paraId="2D898BB8" w14:textId="77777777" w:rsidTr="007725DE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18CD4E3F" w14:textId="77777777" w:rsidR="00032A63" w:rsidRPr="00061CB5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173F82AF" w14:textId="77777777" w:rsidR="00032A63" w:rsidRPr="00061CB5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工作項目</w:t>
            </w:r>
          </w:p>
        </w:tc>
        <w:tc>
          <w:tcPr>
            <w:tcW w:w="7965" w:type="dxa"/>
            <w:vAlign w:val="bottom"/>
          </w:tcPr>
          <w:p w14:paraId="7A852519" w14:textId="77777777" w:rsidR="00650386" w:rsidRPr="00061CB5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一、辦理工程興辦、測量、設計、監造、管理維護等業務。</w:t>
            </w:r>
          </w:p>
          <w:p w14:paraId="60ED32C1" w14:textId="77777777" w:rsidR="00650386" w:rsidRPr="00061CB5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二、辦理疏濬工程規劃設計及施作事項。</w:t>
            </w:r>
          </w:p>
          <w:p w14:paraId="06C10DED" w14:textId="77777777" w:rsidR="00650386" w:rsidRPr="00061CB5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三、辦理規劃治理及預警防汛等相關工作。</w:t>
            </w:r>
          </w:p>
          <w:p w14:paraId="37400195" w14:textId="77777777" w:rsidR="00032A63" w:rsidRPr="00061CB5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四、其他臨時交辦事項。</w:t>
            </w:r>
          </w:p>
        </w:tc>
      </w:tr>
      <w:tr w:rsidR="00032A63" w:rsidRPr="00061CB5" w14:paraId="01D0F503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10C1DC7A" w14:textId="77777777" w:rsidR="00032A63" w:rsidRPr="00061CB5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833E47F" w14:textId="77777777" w:rsidR="00032A63" w:rsidRPr="00061CB5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工作待遇</w:t>
            </w:r>
          </w:p>
        </w:tc>
        <w:tc>
          <w:tcPr>
            <w:tcW w:w="7965" w:type="dxa"/>
            <w:vAlign w:val="center"/>
          </w:tcPr>
          <w:p w14:paraId="79D1D478" w14:textId="77777777" w:rsidR="00032A63" w:rsidRPr="00061CB5" w:rsidRDefault="00650386" w:rsidP="00032A63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本職缺月支報酬為</w:t>
            </w:r>
            <w:r w:rsidRPr="00061CB5">
              <w:rPr>
                <w:rFonts w:eastAsia="標楷體"/>
                <w:sz w:val="28"/>
              </w:rPr>
              <w:t>376</w:t>
            </w:r>
            <w:r w:rsidRPr="00061CB5">
              <w:rPr>
                <w:rFonts w:eastAsia="標楷體" w:hint="eastAsia"/>
                <w:sz w:val="28"/>
              </w:rPr>
              <w:t>至</w:t>
            </w:r>
            <w:r w:rsidRPr="00061CB5">
              <w:rPr>
                <w:rFonts w:eastAsia="標楷體"/>
                <w:sz w:val="28"/>
              </w:rPr>
              <w:t>472</w:t>
            </w:r>
            <w:r w:rsidRPr="00061CB5">
              <w:rPr>
                <w:rFonts w:eastAsia="標楷體" w:hint="eastAsia"/>
                <w:sz w:val="28"/>
              </w:rPr>
              <w:t>薪點，折合新臺幣</w:t>
            </w:r>
            <w:r w:rsidRPr="00061CB5">
              <w:rPr>
                <w:rFonts w:eastAsia="標楷體"/>
                <w:sz w:val="28"/>
              </w:rPr>
              <w:t>55,911</w:t>
            </w:r>
            <w:r w:rsidRPr="00061CB5">
              <w:rPr>
                <w:rFonts w:eastAsia="標楷體" w:hint="eastAsia"/>
                <w:sz w:val="28"/>
              </w:rPr>
              <w:t>至</w:t>
            </w:r>
            <w:r w:rsidRPr="00061CB5">
              <w:rPr>
                <w:rFonts w:eastAsia="標楷體"/>
                <w:sz w:val="28"/>
              </w:rPr>
              <w:t>69,242</w:t>
            </w:r>
            <w:r w:rsidRPr="00061CB5">
              <w:rPr>
                <w:rFonts w:eastAsia="標楷體" w:hint="eastAsia"/>
                <w:sz w:val="28"/>
              </w:rPr>
              <w:t>元，新進人員自最低薪點起支，並依提敘及考核規定晉級。</w:t>
            </w:r>
          </w:p>
        </w:tc>
      </w:tr>
      <w:tr w:rsidR="00032A63" w:rsidRPr="00061CB5" w14:paraId="7EA5DB9B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4854197B" w14:textId="77777777" w:rsidR="00032A63" w:rsidRPr="00061CB5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5D624FA9" w14:textId="77777777" w:rsidR="00032A63" w:rsidRPr="00061CB5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聘用期間</w:t>
            </w:r>
          </w:p>
        </w:tc>
        <w:tc>
          <w:tcPr>
            <w:tcW w:w="7965" w:type="dxa"/>
            <w:vAlign w:val="center"/>
          </w:tcPr>
          <w:p w14:paraId="1F96FE48" w14:textId="77777777" w:rsidR="00032A63" w:rsidRPr="00061CB5" w:rsidRDefault="00032A63" w:rsidP="00032A63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實際報到日起至</w:t>
            </w:r>
            <w:r w:rsidRPr="00061CB5">
              <w:rPr>
                <w:rFonts w:eastAsia="標楷體"/>
                <w:sz w:val="28"/>
              </w:rPr>
              <w:t>117</w:t>
            </w:r>
            <w:r w:rsidRPr="00061CB5">
              <w:rPr>
                <w:rFonts w:eastAsia="標楷體" w:hint="eastAsia"/>
                <w:sz w:val="28"/>
              </w:rPr>
              <w:t>年</w:t>
            </w:r>
            <w:r w:rsidRPr="00061CB5">
              <w:rPr>
                <w:rFonts w:eastAsia="標楷體"/>
                <w:sz w:val="28"/>
              </w:rPr>
              <w:t>12</w:t>
            </w:r>
            <w:r w:rsidRPr="00061CB5">
              <w:rPr>
                <w:rFonts w:eastAsia="標楷體" w:hint="eastAsia"/>
                <w:sz w:val="28"/>
              </w:rPr>
              <w:t>月</w:t>
            </w:r>
            <w:r w:rsidRPr="00061CB5">
              <w:rPr>
                <w:rFonts w:eastAsia="標楷體"/>
                <w:sz w:val="28"/>
              </w:rPr>
              <w:t>31</w:t>
            </w:r>
            <w:r w:rsidRPr="00061CB5">
              <w:rPr>
                <w:rFonts w:eastAsia="標楷體" w:hint="eastAsia"/>
                <w:sz w:val="28"/>
              </w:rPr>
              <w:t>日止（一年一聘），或聘用原因消失時即無條件解聘，並不得以任何理由要求留用或救助。</w:t>
            </w:r>
          </w:p>
        </w:tc>
      </w:tr>
      <w:tr w:rsidR="002F2046" w:rsidRPr="00061CB5" w14:paraId="52393DD1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 w:val="restart"/>
            <w:vAlign w:val="center"/>
          </w:tcPr>
          <w:p w14:paraId="3BE6C624" w14:textId="77777777" w:rsidR="002F2046" w:rsidRPr="00061CB5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lastRenderedPageBreak/>
              <w:t>甄試說明</w:t>
            </w:r>
          </w:p>
        </w:tc>
        <w:tc>
          <w:tcPr>
            <w:tcW w:w="1275" w:type="dxa"/>
            <w:vAlign w:val="center"/>
          </w:tcPr>
          <w:p w14:paraId="1F4C1E3C" w14:textId="77777777" w:rsidR="002F2046" w:rsidRPr="00061CB5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報名期間</w:t>
            </w:r>
          </w:p>
        </w:tc>
        <w:tc>
          <w:tcPr>
            <w:tcW w:w="7965" w:type="dxa"/>
            <w:vAlign w:val="center"/>
          </w:tcPr>
          <w:p w14:paraId="46309E64" w14:textId="77777777" w:rsidR="002F2046" w:rsidRPr="00061CB5" w:rsidRDefault="002F2046" w:rsidP="002F204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自</w:t>
            </w:r>
            <w:r w:rsidRPr="00061CB5">
              <w:rPr>
                <w:rFonts w:eastAsia="標楷體"/>
                <w:sz w:val="28"/>
              </w:rPr>
              <w:t>115</w:t>
            </w:r>
            <w:r w:rsidRPr="00061CB5">
              <w:rPr>
                <w:rFonts w:eastAsia="標楷體" w:hint="eastAsia"/>
                <w:sz w:val="28"/>
              </w:rPr>
              <w:t>年</w:t>
            </w:r>
            <w:r w:rsidR="00B209F4" w:rsidRPr="00061CB5">
              <w:rPr>
                <w:rFonts w:eastAsia="標楷體"/>
                <w:sz w:val="28"/>
              </w:rPr>
              <w:t>6</w:t>
            </w:r>
            <w:r w:rsidRPr="00061CB5">
              <w:rPr>
                <w:rFonts w:eastAsia="標楷體" w:hint="eastAsia"/>
                <w:sz w:val="28"/>
              </w:rPr>
              <w:t>月</w:t>
            </w:r>
            <w:r w:rsidR="00B209F4" w:rsidRPr="00061CB5">
              <w:rPr>
                <w:rFonts w:eastAsia="標楷體"/>
                <w:sz w:val="28"/>
              </w:rPr>
              <w:t>18</w:t>
            </w:r>
            <w:r w:rsidRPr="00061CB5">
              <w:rPr>
                <w:rFonts w:eastAsia="標楷體" w:hint="eastAsia"/>
                <w:sz w:val="28"/>
              </w:rPr>
              <w:t>日至</w:t>
            </w:r>
            <w:r w:rsidRPr="00061CB5">
              <w:rPr>
                <w:rFonts w:eastAsia="標楷體"/>
                <w:sz w:val="28"/>
              </w:rPr>
              <w:t>115</w:t>
            </w:r>
            <w:r w:rsidRPr="00061CB5">
              <w:rPr>
                <w:rFonts w:eastAsia="標楷體" w:hint="eastAsia"/>
                <w:sz w:val="28"/>
              </w:rPr>
              <w:t>年</w:t>
            </w:r>
            <w:r w:rsidR="002254C4" w:rsidRPr="00061CB5">
              <w:rPr>
                <w:rFonts w:eastAsia="標楷體"/>
                <w:sz w:val="28"/>
              </w:rPr>
              <w:t>6</w:t>
            </w:r>
            <w:r w:rsidRPr="00061CB5">
              <w:rPr>
                <w:rFonts w:eastAsia="標楷體" w:hint="eastAsia"/>
                <w:sz w:val="28"/>
              </w:rPr>
              <w:t>月</w:t>
            </w:r>
            <w:r w:rsidR="001723D7" w:rsidRPr="00061CB5">
              <w:rPr>
                <w:rFonts w:eastAsia="標楷體"/>
                <w:sz w:val="28"/>
              </w:rPr>
              <w:t>30</w:t>
            </w:r>
            <w:r w:rsidRPr="00061CB5">
              <w:rPr>
                <w:rFonts w:eastAsia="標楷體" w:hint="eastAsia"/>
                <w:sz w:val="28"/>
              </w:rPr>
              <w:t>日（共</w:t>
            </w:r>
            <w:r w:rsidR="001723D7" w:rsidRPr="00061CB5">
              <w:rPr>
                <w:rFonts w:eastAsia="標楷體"/>
                <w:sz w:val="28"/>
              </w:rPr>
              <w:t>13</w:t>
            </w:r>
            <w:r w:rsidRPr="00061CB5">
              <w:rPr>
                <w:rFonts w:eastAsia="標楷體" w:hint="eastAsia"/>
                <w:sz w:val="28"/>
              </w:rPr>
              <w:t>日）</w:t>
            </w:r>
          </w:p>
        </w:tc>
      </w:tr>
      <w:tr w:rsidR="002F2046" w:rsidRPr="00061CB5" w14:paraId="51B8AC1F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79054C72" w14:textId="77777777" w:rsidR="002F2046" w:rsidRPr="00061CB5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5B52A33B" w14:textId="77777777" w:rsidR="002F2046" w:rsidRPr="00061CB5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報名方式</w:t>
            </w:r>
          </w:p>
        </w:tc>
        <w:tc>
          <w:tcPr>
            <w:tcW w:w="7965" w:type="dxa"/>
            <w:vAlign w:val="center"/>
          </w:tcPr>
          <w:p w14:paraId="0C4CE4FB" w14:textId="77777777" w:rsidR="002F2046" w:rsidRPr="00061CB5" w:rsidRDefault="002F2046" w:rsidP="002F2046">
            <w:pPr>
              <w:spacing w:beforeLines="50" w:before="180" w:line="276" w:lineRule="auto"/>
              <w:ind w:left="538" w:hangingChars="192" w:hanging="538"/>
              <w:jc w:val="both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一、本職缺應徵作業採線上報名方式辦理為原則，請應徵者於行政院人事行政總處事求人機關徵才系統點選【我要應徵】，連結至職缺應徵系統，確認【我的簡歷】及【我的履歷】內容無誤。</w:t>
            </w:r>
          </w:p>
          <w:p w14:paraId="7CF91CCA" w14:textId="77777777" w:rsidR="002F2046" w:rsidRPr="00061CB5" w:rsidRDefault="002F2046" w:rsidP="002F2046">
            <w:pPr>
              <w:spacing w:beforeLines="50" w:before="180" w:line="276" w:lineRule="auto"/>
              <w:ind w:left="538" w:hangingChars="192" w:hanging="538"/>
              <w:jc w:val="both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二、請務必上傳最高學歷畢業證書、與資格條件相符之工作經驗證明文件（須載明工作經驗之起迄時間及能佐證與擬任工作相關之職稱、服務單位、工作內容等資料）、身分證等相關證明文件，合併掃描為單一電子檔上傳。</w:t>
            </w:r>
          </w:p>
          <w:p w14:paraId="7BD266A4" w14:textId="77777777" w:rsidR="002F2046" w:rsidRPr="00061CB5" w:rsidRDefault="002F2046" w:rsidP="002F2046">
            <w:pPr>
              <w:spacing w:beforeLines="50" w:before="180" w:line="276" w:lineRule="auto"/>
              <w:ind w:left="560" w:hangingChars="200" w:hanging="560"/>
              <w:jc w:val="both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三、所檢附之文件如有偽造、變造、冒用等情事，經查明已錄取者撤銷錄取資格；其涉及刑事責任者移送檢調機關辦理。</w:t>
            </w:r>
          </w:p>
        </w:tc>
      </w:tr>
      <w:tr w:rsidR="002F2046" w:rsidRPr="00061CB5" w14:paraId="38CB2D00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34AFF58F" w14:textId="77777777" w:rsidR="002F2046" w:rsidRPr="00061CB5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5D6C2FB0" w14:textId="77777777" w:rsidR="002F2046" w:rsidRPr="00061CB5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甄選及錄取方式</w:t>
            </w:r>
          </w:p>
        </w:tc>
        <w:tc>
          <w:tcPr>
            <w:tcW w:w="7965" w:type="dxa"/>
            <w:vAlign w:val="center"/>
          </w:tcPr>
          <w:p w14:paraId="1A6E4A62" w14:textId="77777777" w:rsidR="002F2046" w:rsidRPr="00061CB5" w:rsidRDefault="002F2046" w:rsidP="002F2046">
            <w:pPr>
              <w:spacing w:beforeLines="50" w:before="180" w:line="276" w:lineRule="auto"/>
              <w:ind w:left="538" w:hangingChars="192" w:hanging="538"/>
              <w:jc w:val="both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一、經審查資格條件符合者，擇優通知參加面試；證件不全、資格不符者，恕不通知亦不退件；另如面試成績未滿</w:t>
            </w:r>
            <w:r w:rsidRPr="00061CB5">
              <w:rPr>
                <w:rFonts w:eastAsia="標楷體"/>
                <w:sz w:val="28"/>
              </w:rPr>
              <w:t>80</w:t>
            </w:r>
            <w:r w:rsidRPr="00061CB5">
              <w:rPr>
                <w:rFonts w:eastAsia="標楷體" w:hint="eastAsia"/>
                <w:sz w:val="28"/>
              </w:rPr>
              <w:t>分者，則未達用人需求。</w:t>
            </w:r>
          </w:p>
          <w:p w14:paraId="1428441B" w14:textId="77777777" w:rsidR="002F2046" w:rsidRPr="00061CB5" w:rsidRDefault="002F2046" w:rsidP="002F2046">
            <w:pPr>
              <w:spacing w:beforeLines="50" w:before="180" w:line="276" w:lineRule="auto"/>
              <w:ind w:left="538" w:hangingChars="192" w:hanging="538"/>
              <w:jc w:val="both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二、本分署得視甄選情形除正取名額外，並得列</w:t>
            </w:r>
            <w:r w:rsidR="00032A63" w:rsidRPr="00061CB5">
              <w:rPr>
                <w:rFonts w:eastAsia="標楷體" w:hint="eastAsia"/>
                <w:sz w:val="28"/>
              </w:rPr>
              <w:t>備取人員</w:t>
            </w:r>
            <w:r w:rsidR="00650386" w:rsidRPr="00061CB5">
              <w:rPr>
                <w:rFonts w:eastAsia="標楷體" w:hint="eastAsia"/>
                <w:sz w:val="28"/>
              </w:rPr>
              <w:t>（至多為職缺數</w:t>
            </w:r>
            <w:r w:rsidR="00650386" w:rsidRPr="00061CB5">
              <w:rPr>
                <w:rFonts w:eastAsia="標楷體"/>
                <w:sz w:val="28"/>
              </w:rPr>
              <w:t>2</w:t>
            </w:r>
            <w:r w:rsidR="00650386" w:rsidRPr="00061CB5">
              <w:rPr>
                <w:rFonts w:eastAsia="標楷體" w:hint="eastAsia"/>
                <w:sz w:val="28"/>
              </w:rPr>
              <w:t>倍）</w:t>
            </w:r>
            <w:r w:rsidRPr="00061CB5">
              <w:rPr>
                <w:rFonts w:eastAsia="標楷體" w:hint="eastAsia"/>
                <w:sz w:val="28"/>
              </w:rPr>
              <w:t>，候補期間自甄選結果確定之翌日起算</w:t>
            </w:r>
            <w:r w:rsidRPr="00061CB5">
              <w:rPr>
                <w:rFonts w:eastAsia="標楷體"/>
                <w:sz w:val="28"/>
              </w:rPr>
              <w:t>5</w:t>
            </w:r>
            <w:r w:rsidRPr="00061CB5">
              <w:rPr>
                <w:rFonts w:eastAsia="標楷體" w:hint="eastAsia"/>
                <w:sz w:val="28"/>
              </w:rPr>
              <w:t>個月。</w:t>
            </w:r>
          </w:p>
          <w:p w14:paraId="67C9839E" w14:textId="77777777" w:rsidR="002F2046" w:rsidRPr="00061CB5" w:rsidRDefault="002F2046" w:rsidP="005A397C">
            <w:pPr>
              <w:spacing w:beforeLines="50" w:before="180" w:line="276" w:lineRule="auto"/>
              <w:ind w:left="538" w:hangingChars="192" w:hanging="538"/>
              <w:jc w:val="both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三、甄試時間將公告於本分署官方網站最新消息</w:t>
            </w:r>
            <w:r w:rsidR="005A397C" w:rsidRPr="00061CB5">
              <w:rPr>
                <w:rFonts w:eastAsia="標楷體" w:hint="eastAsia"/>
                <w:sz w:val="28"/>
              </w:rPr>
              <w:t>之</w:t>
            </w:r>
            <w:r w:rsidRPr="00061CB5">
              <w:rPr>
                <w:rFonts w:eastAsia="標楷體" w:hint="eastAsia"/>
                <w:sz w:val="28"/>
              </w:rPr>
              <w:t>徵才公告；經甄試錄取者，由本分署通知當事人，未獲錄取者不另行通知；惟若應徵人員均無合適者時，本分署得予從缺。</w:t>
            </w:r>
          </w:p>
        </w:tc>
      </w:tr>
      <w:tr w:rsidR="002F2046" w:rsidRPr="00061CB5" w14:paraId="5CC61BFE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658A225A" w14:textId="77777777" w:rsidR="002F2046" w:rsidRPr="00061CB5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F54D03A" w14:textId="77777777" w:rsidR="002F2046" w:rsidRPr="00061CB5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其他事項</w:t>
            </w:r>
          </w:p>
        </w:tc>
        <w:tc>
          <w:tcPr>
            <w:tcW w:w="7965" w:type="dxa"/>
            <w:vAlign w:val="center"/>
          </w:tcPr>
          <w:p w14:paraId="73C532BC" w14:textId="77777777" w:rsidR="002F2046" w:rsidRPr="00061CB5" w:rsidRDefault="002F2046" w:rsidP="002F2046">
            <w:pPr>
              <w:spacing w:beforeLines="50" w:before="180" w:line="276" w:lineRule="auto"/>
              <w:ind w:left="560" w:hangingChars="200" w:hanging="560"/>
              <w:jc w:val="both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一、本案聯絡人：</w:t>
            </w:r>
            <w:r w:rsidR="00650386" w:rsidRPr="00061CB5">
              <w:rPr>
                <w:rFonts w:eastAsia="標楷體" w:hint="eastAsia"/>
                <w:sz w:val="28"/>
              </w:rPr>
              <w:t>吳小姐、電話：</w:t>
            </w:r>
            <w:r w:rsidR="00650386" w:rsidRPr="00061CB5">
              <w:rPr>
                <w:rFonts w:eastAsia="標楷體"/>
                <w:sz w:val="28"/>
              </w:rPr>
              <w:t>03-8325103</w:t>
            </w:r>
            <w:r w:rsidR="00650386" w:rsidRPr="00061CB5">
              <w:rPr>
                <w:rFonts w:eastAsia="標楷體" w:hint="eastAsia"/>
                <w:sz w:val="28"/>
              </w:rPr>
              <w:t>分機</w:t>
            </w:r>
            <w:r w:rsidR="00650386" w:rsidRPr="00061CB5">
              <w:rPr>
                <w:rFonts w:eastAsia="標楷體"/>
                <w:sz w:val="28"/>
              </w:rPr>
              <w:t>1121</w:t>
            </w:r>
            <w:r w:rsidR="005715ED" w:rsidRPr="00061CB5">
              <w:rPr>
                <w:rFonts w:eastAsia="標楷體" w:hint="eastAsia"/>
                <w:sz w:val="28"/>
              </w:rPr>
              <w:t>。</w:t>
            </w:r>
          </w:p>
          <w:p w14:paraId="6F384543" w14:textId="77777777" w:rsidR="002F2046" w:rsidRPr="00061CB5" w:rsidRDefault="002F2046" w:rsidP="002F2046">
            <w:pPr>
              <w:spacing w:beforeLines="50" w:before="180" w:line="276" w:lineRule="auto"/>
              <w:ind w:left="560" w:hangingChars="200" w:hanging="560"/>
              <w:jc w:val="both"/>
              <w:rPr>
                <w:rFonts w:eastAsia="標楷體"/>
                <w:sz w:val="28"/>
              </w:rPr>
            </w:pPr>
            <w:r w:rsidRPr="00061CB5">
              <w:rPr>
                <w:rFonts w:eastAsia="標楷體" w:hint="eastAsia"/>
                <w:sz w:val="28"/>
              </w:rPr>
              <w:t>二、如有未盡事宜，悉依相關規定辦理。</w:t>
            </w:r>
          </w:p>
        </w:tc>
      </w:tr>
    </w:tbl>
    <w:p w14:paraId="372CB478" w14:textId="77777777" w:rsidR="00941EFC" w:rsidRPr="00061CB5" w:rsidRDefault="00941EFC" w:rsidP="000408B8">
      <w:pPr>
        <w:spacing w:line="360" w:lineRule="exact"/>
        <w:rPr>
          <w:rFonts w:eastAsia="標楷體"/>
          <w:sz w:val="28"/>
        </w:rPr>
      </w:pPr>
    </w:p>
    <w:sectPr w:rsidR="00941EFC" w:rsidRPr="00061CB5" w:rsidSect="006A445B">
      <w:pgSz w:w="11906" w:h="16838" w:code="9"/>
      <w:pgMar w:top="1135" w:right="1134" w:bottom="1276" w:left="1134" w:header="851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5709A" w14:textId="77777777" w:rsidR="00C15E24" w:rsidRDefault="00C15E24">
      <w:r>
        <w:separator/>
      </w:r>
    </w:p>
  </w:endnote>
  <w:endnote w:type="continuationSeparator" w:id="0">
    <w:p w14:paraId="36BE00D2" w14:textId="77777777" w:rsidR="00C15E24" w:rsidRDefault="00C15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DB6D5" w14:textId="77777777" w:rsidR="00C15E24" w:rsidRDefault="00C15E24">
      <w:r>
        <w:separator/>
      </w:r>
    </w:p>
  </w:footnote>
  <w:footnote w:type="continuationSeparator" w:id="0">
    <w:p w14:paraId="1BE3D57B" w14:textId="77777777" w:rsidR="00C15E24" w:rsidRDefault="00C15E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D2384"/>
    <w:multiLevelType w:val="singleLevel"/>
    <w:tmpl w:val="5E0C635C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eastAsia"/>
      </w:rPr>
    </w:lvl>
  </w:abstractNum>
  <w:abstractNum w:abstractNumId="1" w15:restartNumberingAfterBreak="0">
    <w:nsid w:val="123359A6"/>
    <w:multiLevelType w:val="singleLevel"/>
    <w:tmpl w:val="1256C4DE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cs="Times New Roman" w:hint="eastAsia"/>
      </w:rPr>
    </w:lvl>
  </w:abstractNum>
  <w:abstractNum w:abstractNumId="2" w15:restartNumberingAfterBreak="0">
    <w:nsid w:val="166E2C12"/>
    <w:multiLevelType w:val="singleLevel"/>
    <w:tmpl w:val="F81606D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3" w15:restartNumberingAfterBreak="0">
    <w:nsid w:val="20132875"/>
    <w:multiLevelType w:val="hybridMultilevel"/>
    <w:tmpl w:val="1598DBEA"/>
    <w:lvl w:ilvl="0" w:tplc="2FA43030">
      <w:start w:val="1"/>
      <w:numFmt w:val="decimal"/>
      <w:suff w:val="nothing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2A1A567E"/>
    <w:multiLevelType w:val="singleLevel"/>
    <w:tmpl w:val="04090015"/>
    <w:lvl w:ilvl="0">
      <w:start w:val="1"/>
      <w:numFmt w:val="taiwaneseCountingThousand"/>
      <w:lvlText w:val="%1、"/>
      <w:lvlJc w:val="left"/>
      <w:pPr>
        <w:tabs>
          <w:tab w:val="num" w:pos="482"/>
        </w:tabs>
        <w:ind w:left="482" w:hanging="482"/>
      </w:pPr>
      <w:rPr>
        <w:rFonts w:cs="Times New Roman"/>
      </w:rPr>
    </w:lvl>
  </w:abstractNum>
  <w:abstractNum w:abstractNumId="5" w15:restartNumberingAfterBreak="0">
    <w:nsid w:val="2E5B123C"/>
    <w:multiLevelType w:val="singleLevel"/>
    <w:tmpl w:val="5E0C635C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eastAsia"/>
      </w:rPr>
    </w:lvl>
  </w:abstractNum>
  <w:abstractNum w:abstractNumId="6" w15:restartNumberingAfterBreak="0">
    <w:nsid w:val="36BB6429"/>
    <w:multiLevelType w:val="singleLevel"/>
    <w:tmpl w:val="04090015"/>
    <w:lvl w:ilvl="0">
      <w:start w:val="1"/>
      <w:numFmt w:val="taiwaneseCountingThousand"/>
      <w:lvlText w:val="%1、"/>
      <w:lvlJc w:val="left"/>
      <w:pPr>
        <w:tabs>
          <w:tab w:val="num" w:pos="482"/>
        </w:tabs>
        <w:ind w:left="482" w:hanging="482"/>
      </w:pPr>
      <w:rPr>
        <w:rFonts w:cs="Times New Roman"/>
      </w:rPr>
    </w:lvl>
  </w:abstractNum>
  <w:abstractNum w:abstractNumId="7" w15:restartNumberingAfterBreak="0">
    <w:nsid w:val="3A633032"/>
    <w:multiLevelType w:val="singleLevel"/>
    <w:tmpl w:val="5E0C635C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eastAsia"/>
      </w:rPr>
    </w:lvl>
  </w:abstractNum>
  <w:abstractNum w:abstractNumId="8" w15:restartNumberingAfterBreak="0">
    <w:nsid w:val="3BFC65A3"/>
    <w:multiLevelType w:val="singleLevel"/>
    <w:tmpl w:val="C3BA6098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eastAsia"/>
      </w:rPr>
    </w:lvl>
  </w:abstractNum>
  <w:abstractNum w:abstractNumId="9" w15:restartNumberingAfterBreak="0">
    <w:nsid w:val="49EE0581"/>
    <w:multiLevelType w:val="hybridMultilevel"/>
    <w:tmpl w:val="1F30CAE0"/>
    <w:lvl w:ilvl="0" w:tplc="B51EF55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518933A5"/>
    <w:multiLevelType w:val="hybridMultilevel"/>
    <w:tmpl w:val="7460EC3C"/>
    <w:lvl w:ilvl="0" w:tplc="FFDC696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569843A6"/>
    <w:multiLevelType w:val="singleLevel"/>
    <w:tmpl w:val="FB0807B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12" w15:restartNumberingAfterBreak="0">
    <w:nsid w:val="5A2E5B57"/>
    <w:multiLevelType w:val="hybridMultilevel"/>
    <w:tmpl w:val="D13223BA"/>
    <w:lvl w:ilvl="0" w:tplc="8D5A18C0">
      <w:start w:val="1"/>
      <w:numFmt w:val="taiwaneseCountingThousand"/>
      <w:lvlText w:val="%1、"/>
      <w:lvlJc w:val="left"/>
      <w:pPr>
        <w:tabs>
          <w:tab w:val="num" w:pos="844"/>
        </w:tabs>
        <w:ind w:left="84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4"/>
        </w:tabs>
        <w:ind w:left="10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4"/>
        </w:tabs>
        <w:ind w:left="15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4"/>
        </w:tabs>
        <w:ind w:left="20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4"/>
        </w:tabs>
        <w:ind w:left="25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4"/>
        </w:tabs>
        <w:ind w:left="30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4"/>
        </w:tabs>
        <w:ind w:left="34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4"/>
        </w:tabs>
        <w:ind w:left="39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4"/>
        </w:tabs>
        <w:ind w:left="4444" w:hanging="480"/>
      </w:pPr>
      <w:rPr>
        <w:rFonts w:cs="Times New Roman"/>
      </w:rPr>
    </w:lvl>
  </w:abstractNum>
  <w:abstractNum w:abstractNumId="13" w15:restartNumberingAfterBreak="0">
    <w:nsid w:val="5BF91CAB"/>
    <w:multiLevelType w:val="hybridMultilevel"/>
    <w:tmpl w:val="991C4E62"/>
    <w:lvl w:ilvl="0" w:tplc="898C41E0">
      <w:start w:val="2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5FC96B1D"/>
    <w:multiLevelType w:val="singleLevel"/>
    <w:tmpl w:val="31107EB6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eastAsia"/>
      </w:rPr>
    </w:lvl>
  </w:abstractNum>
  <w:abstractNum w:abstractNumId="15" w15:restartNumberingAfterBreak="0">
    <w:nsid w:val="668137DF"/>
    <w:multiLevelType w:val="hybridMultilevel"/>
    <w:tmpl w:val="1598DBEA"/>
    <w:lvl w:ilvl="0" w:tplc="2FA43030">
      <w:start w:val="1"/>
      <w:numFmt w:val="decimal"/>
      <w:suff w:val="nothing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68BF3167"/>
    <w:multiLevelType w:val="singleLevel"/>
    <w:tmpl w:val="DFCACAFA"/>
    <w:lvl w:ilvl="0">
      <w:start w:val="1"/>
      <w:numFmt w:val="taiwaneseCountingThousand"/>
      <w:lvlText w:val="%1、"/>
      <w:lvlJc w:val="left"/>
      <w:pPr>
        <w:tabs>
          <w:tab w:val="num" w:pos="533"/>
        </w:tabs>
        <w:ind w:left="533" w:hanging="510"/>
      </w:pPr>
      <w:rPr>
        <w:rFonts w:cs="Times New Roman" w:hint="eastAsia"/>
      </w:rPr>
    </w:lvl>
  </w:abstractNum>
  <w:abstractNum w:abstractNumId="17" w15:restartNumberingAfterBreak="0">
    <w:nsid w:val="709C6757"/>
    <w:multiLevelType w:val="singleLevel"/>
    <w:tmpl w:val="61661168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cs="Times New Roman" w:hint="eastAsia"/>
      </w:rPr>
    </w:lvl>
  </w:abstractNum>
  <w:abstractNum w:abstractNumId="18" w15:restartNumberingAfterBreak="0">
    <w:nsid w:val="71CF711A"/>
    <w:multiLevelType w:val="singleLevel"/>
    <w:tmpl w:val="5E0C635C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eastAsia"/>
      </w:r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8"/>
  </w:num>
  <w:num w:numId="5">
    <w:abstractNumId w:val="0"/>
  </w:num>
  <w:num w:numId="6">
    <w:abstractNumId w:val="5"/>
  </w:num>
  <w:num w:numId="7">
    <w:abstractNumId w:val="7"/>
  </w:num>
  <w:num w:numId="8">
    <w:abstractNumId w:val="4"/>
  </w:num>
  <w:num w:numId="9">
    <w:abstractNumId w:val="18"/>
  </w:num>
  <w:num w:numId="10">
    <w:abstractNumId w:val="6"/>
  </w:num>
  <w:num w:numId="11">
    <w:abstractNumId w:val="17"/>
  </w:num>
  <w:num w:numId="12">
    <w:abstractNumId w:val="1"/>
  </w:num>
  <w:num w:numId="13">
    <w:abstractNumId w:val="16"/>
  </w:num>
  <w:num w:numId="14">
    <w:abstractNumId w:val="9"/>
  </w:num>
  <w:num w:numId="15">
    <w:abstractNumId w:val="12"/>
  </w:num>
  <w:num w:numId="16">
    <w:abstractNumId w:val="3"/>
  </w:num>
  <w:num w:numId="17">
    <w:abstractNumId w:val="13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BC2"/>
    <w:rsid w:val="000010AC"/>
    <w:rsid w:val="00006529"/>
    <w:rsid w:val="00032A63"/>
    <w:rsid w:val="000408B8"/>
    <w:rsid w:val="00041F12"/>
    <w:rsid w:val="0005036D"/>
    <w:rsid w:val="000534D0"/>
    <w:rsid w:val="00061275"/>
    <w:rsid w:val="00061CB5"/>
    <w:rsid w:val="0006240B"/>
    <w:rsid w:val="00076313"/>
    <w:rsid w:val="00083C76"/>
    <w:rsid w:val="000849D9"/>
    <w:rsid w:val="00087ECD"/>
    <w:rsid w:val="00093694"/>
    <w:rsid w:val="000A006A"/>
    <w:rsid w:val="000A0401"/>
    <w:rsid w:val="000A19C4"/>
    <w:rsid w:val="000A6D7B"/>
    <w:rsid w:val="000B022E"/>
    <w:rsid w:val="000B288B"/>
    <w:rsid w:val="000B4F45"/>
    <w:rsid w:val="000C252A"/>
    <w:rsid w:val="000D1543"/>
    <w:rsid w:val="000F40CE"/>
    <w:rsid w:val="000F4638"/>
    <w:rsid w:val="000F4CFE"/>
    <w:rsid w:val="000F7BC9"/>
    <w:rsid w:val="0010192F"/>
    <w:rsid w:val="00116A06"/>
    <w:rsid w:val="00142640"/>
    <w:rsid w:val="00152226"/>
    <w:rsid w:val="00164C61"/>
    <w:rsid w:val="0016527F"/>
    <w:rsid w:val="001723D7"/>
    <w:rsid w:val="00175288"/>
    <w:rsid w:val="00176578"/>
    <w:rsid w:val="001841CF"/>
    <w:rsid w:val="0018651A"/>
    <w:rsid w:val="001A192A"/>
    <w:rsid w:val="001A1A04"/>
    <w:rsid w:val="001B1032"/>
    <w:rsid w:val="001B16D5"/>
    <w:rsid w:val="001C3ABC"/>
    <w:rsid w:val="001C6277"/>
    <w:rsid w:val="001C6E7A"/>
    <w:rsid w:val="001C76B5"/>
    <w:rsid w:val="001D5BC2"/>
    <w:rsid w:val="001E073E"/>
    <w:rsid w:val="001E6428"/>
    <w:rsid w:val="001E76CE"/>
    <w:rsid w:val="001E7AE4"/>
    <w:rsid w:val="001F04A5"/>
    <w:rsid w:val="0021596F"/>
    <w:rsid w:val="00215D82"/>
    <w:rsid w:val="00217B0B"/>
    <w:rsid w:val="00221D29"/>
    <w:rsid w:val="002254C4"/>
    <w:rsid w:val="002304A3"/>
    <w:rsid w:val="0023472C"/>
    <w:rsid w:val="0024646D"/>
    <w:rsid w:val="00254439"/>
    <w:rsid w:val="00256E68"/>
    <w:rsid w:val="0026048C"/>
    <w:rsid w:val="00270874"/>
    <w:rsid w:val="00274B51"/>
    <w:rsid w:val="00281A86"/>
    <w:rsid w:val="002A4BE7"/>
    <w:rsid w:val="002A4C2B"/>
    <w:rsid w:val="002B4B4D"/>
    <w:rsid w:val="002B6C16"/>
    <w:rsid w:val="002C4CAF"/>
    <w:rsid w:val="002C5628"/>
    <w:rsid w:val="002C71D6"/>
    <w:rsid w:val="002C7A1E"/>
    <w:rsid w:val="002D2764"/>
    <w:rsid w:val="002E3927"/>
    <w:rsid w:val="002E7D81"/>
    <w:rsid w:val="002F01FB"/>
    <w:rsid w:val="002F2046"/>
    <w:rsid w:val="002F78B9"/>
    <w:rsid w:val="0030607B"/>
    <w:rsid w:val="00307BB7"/>
    <w:rsid w:val="003264A1"/>
    <w:rsid w:val="00330434"/>
    <w:rsid w:val="00331E72"/>
    <w:rsid w:val="00332DC5"/>
    <w:rsid w:val="003405E0"/>
    <w:rsid w:val="00343C19"/>
    <w:rsid w:val="00350146"/>
    <w:rsid w:val="003520B5"/>
    <w:rsid w:val="0037143A"/>
    <w:rsid w:val="003741C9"/>
    <w:rsid w:val="003A2153"/>
    <w:rsid w:val="003A4172"/>
    <w:rsid w:val="003A6E33"/>
    <w:rsid w:val="003B019B"/>
    <w:rsid w:val="003B2690"/>
    <w:rsid w:val="003B7EBE"/>
    <w:rsid w:val="003C07BB"/>
    <w:rsid w:val="003D0631"/>
    <w:rsid w:val="003D570E"/>
    <w:rsid w:val="003E156B"/>
    <w:rsid w:val="003E342A"/>
    <w:rsid w:val="003F098A"/>
    <w:rsid w:val="00400B50"/>
    <w:rsid w:val="00403782"/>
    <w:rsid w:val="00404020"/>
    <w:rsid w:val="004043CA"/>
    <w:rsid w:val="00427447"/>
    <w:rsid w:val="00427955"/>
    <w:rsid w:val="004311E8"/>
    <w:rsid w:val="00434B33"/>
    <w:rsid w:val="00435BE8"/>
    <w:rsid w:val="004426E9"/>
    <w:rsid w:val="00450E22"/>
    <w:rsid w:val="004530EC"/>
    <w:rsid w:val="00455F46"/>
    <w:rsid w:val="00456C03"/>
    <w:rsid w:val="00457AEB"/>
    <w:rsid w:val="00471198"/>
    <w:rsid w:val="00476AB6"/>
    <w:rsid w:val="004A2606"/>
    <w:rsid w:val="004A7DB2"/>
    <w:rsid w:val="004C0CB6"/>
    <w:rsid w:val="004E0122"/>
    <w:rsid w:val="004E2870"/>
    <w:rsid w:val="00532C50"/>
    <w:rsid w:val="005422AC"/>
    <w:rsid w:val="00545380"/>
    <w:rsid w:val="005471AC"/>
    <w:rsid w:val="0055030A"/>
    <w:rsid w:val="00554301"/>
    <w:rsid w:val="005562FF"/>
    <w:rsid w:val="00564A77"/>
    <w:rsid w:val="005715ED"/>
    <w:rsid w:val="00573509"/>
    <w:rsid w:val="0058463B"/>
    <w:rsid w:val="00587FF4"/>
    <w:rsid w:val="00595274"/>
    <w:rsid w:val="005A359B"/>
    <w:rsid w:val="005A397C"/>
    <w:rsid w:val="005B34AF"/>
    <w:rsid w:val="005C19D2"/>
    <w:rsid w:val="005C2729"/>
    <w:rsid w:val="005C33D1"/>
    <w:rsid w:val="005C689F"/>
    <w:rsid w:val="005E12DE"/>
    <w:rsid w:val="005F3663"/>
    <w:rsid w:val="005F76A7"/>
    <w:rsid w:val="00612261"/>
    <w:rsid w:val="00612A72"/>
    <w:rsid w:val="0061478B"/>
    <w:rsid w:val="006318A7"/>
    <w:rsid w:val="00634513"/>
    <w:rsid w:val="006367E0"/>
    <w:rsid w:val="00637F03"/>
    <w:rsid w:val="0064346F"/>
    <w:rsid w:val="006442DC"/>
    <w:rsid w:val="00644DDC"/>
    <w:rsid w:val="00646E7C"/>
    <w:rsid w:val="00647036"/>
    <w:rsid w:val="00650386"/>
    <w:rsid w:val="00650DEC"/>
    <w:rsid w:val="006664ED"/>
    <w:rsid w:val="006737AF"/>
    <w:rsid w:val="0067402B"/>
    <w:rsid w:val="00674AA9"/>
    <w:rsid w:val="006839C2"/>
    <w:rsid w:val="00684DA9"/>
    <w:rsid w:val="006908BC"/>
    <w:rsid w:val="00695F34"/>
    <w:rsid w:val="006A445B"/>
    <w:rsid w:val="006A4E86"/>
    <w:rsid w:val="006B0E9F"/>
    <w:rsid w:val="006B25E4"/>
    <w:rsid w:val="006D1FBE"/>
    <w:rsid w:val="006D740F"/>
    <w:rsid w:val="006E794C"/>
    <w:rsid w:val="00703007"/>
    <w:rsid w:val="007039D8"/>
    <w:rsid w:val="00707545"/>
    <w:rsid w:val="00707AAE"/>
    <w:rsid w:val="007110D9"/>
    <w:rsid w:val="00716342"/>
    <w:rsid w:val="00720381"/>
    <w:rsid w:val="00720720"/>
    <w:rsid w:val="00724BA0"/>
    <w:rsid w:val="007253C5"/>
    <w:rsid w:val="007260BA"/>
    <w:rsid w:val="007265E3"/>
    <w:rsid w:val="00733ABB"/>
    <w:rsid w:val="00737F65"/>
    <w:rsid w:val="00743964"/>
    <w:rsid w:val="00746489"/>
    <w:rsid w:val="00750DC7"/>
    <w:rsid w:val="007517C9"/>
    <w:rsid w:val="007524B2"/>
    <w:rsid w:val="007604D0"/>
    <w:rsid w:val="00760638"/>
    <w:rsid w:val="0076724E"/>
    <w:rsid w:val="00767ADA"/>
    <w:rsid w:val="00767B94"/>
    <w:rsid w:val="00767FAA"/>
    <w:rsid w:val="00770B90"/>
    <w:rsid w:val="007725DE"/>
    <w:rsid w:val="00785BEC"/>
    <w:rsid w:val="0079030D"/>
    <w:rsid w:val="007A14A3"/>
    <w:rsid w:val="007B2A88"/>
    <w:rsid w:val="007B6A1F"/>
    <w:rsid w:val="007C3019"/>
    <w:rsid w:val="007C6844"/>
    <w:rsid w:val="007C6C3F"/>
    <w:rsid w:val="007E0A46"/>
    <w:rsid w:val="007E280E"/>
    <w:rsid w:val="007E4C4B"/>
    <w:rsid w:val="007E6363"/>
    <w:rsid w:val="007E6AA1"/>
    <w:rsid w:val="007F0D0D"/>
    <w:rsid w:val="007F29BB"/>
    <w:rsid w:val="0080552C"/>
    <w:rsid w:val="00837769"/>
    <w:rsid w:val="00842C0F"/>
    <w:rsid w:val="00843592"/>
    <w:rsid w:val="008453EA"/>
    <w:rsid w:val="00863DD2"/>
    <w:rsid w:val="00872991"/>
    <w:rsid w:val="00872C5C"/>
    <w:rsid w:val="0087488D"/>
    <w:rsid w:val="0087491F"/>
    <w:rsid w:val="00881801"/>
    <w:rsid w:val="00884935"/>
    <w:rsid w:val="008852AA"/>
    <w:rsid w:val="00890479"/>
    <w:rsid w:val="00891E6F"/>
    <w:rsid w:val="008974E2"/>
    <w:rsid w:val="008B2C2A"/>
    <w:rsid w:val="008B7133"/>
    <w:rsid w:val="008C1293"/>
    <w:rsid w:val="008C2E13"/>
    <w:rsid w:val="008C49FA"/>
    <w:rsid w:val="008D540D"/>
    <w:rsid w:val="008D7C4C"/>
    <w:rsid w:val="008F260D"/>
    <w:rsid w:val="00900BC3"/>
    <w:rsid w:val="009052DE"/>
    <w:rsid w:val="00905991"/>
    <w:rsid w:val="0090709C"/>
    <w:rsid w:val="009259E8"/>
    <w:rsid w:val="00941EFC"/>
    <w:rsid w:val="00945D43"/>
    <w:rsid w:val="0095773F"/>
    <w:rsid w:val="00960208"/>
    <w:rsid w:val="00962AB8"/>
    <w:rsid w:val="00963E18"/>
    <w:rsid w:val="0096790E"/>
    <w:rsid w:val="00971AA6"/>
    <w:rsid w:val="00971B68"/>
    <w:rsid w:val="00980F66"/>
    <w:rsid w:val="00982D68"/>
    <w:rsid w:val="009929D4"/>
    <w:rsid w:val="0099645D"/>
    <w:rsid w:val="009A1C0E"/>
    <w:rsid w:val="009A38ED"/>
    <w:rsid w:val="009A687B"/>
    <w:rsid w:val="009B20D0"/>
    <w:rsid w:val="009C0DEA"/>
    <w:rsid w:val="009E5E89"/>
    <w:rsid w:val="00A001EB"/>
    <w:rsid w:val="00A03341"/>
    <w:rsid w:val="00A05B96"/>
    <w:rsid w:val="00A14526"/>
    <w:rsid w:val="00A22FFB"/>
    <w:rsid w:val="00A268E0"/>
    <w:rsid w:val="00A56DB5"/>
    <w:rsid w:val="00A60D98"/>
    <w:rsid w:val="00A60FE1"/>
    <w:rsid w:val="00A61170"/>
    <w:rsid w:val="00A640B4"/>
    <w:rsid w:val="00A7543B"/>
    <w:rsid w:val="00A83845"/>
    <w:rsid w:val="00A85808"/>
    <w:rsid w:val="00A91860"/>
    <w:rsid w:val="00A97DD1"/>
    <w:rsid w:val="00A97EB1"/>
    <w:rsid w:val="00AB48B8"/>
    <w:rsid w:val="00AB5134"/>
    <w:rsid w:val="00AC292A"/>
    <w:rsid w:val="00AC72A3"/>
    <w:rsid w:val="00AD2E3A"/>
    <w:rsid w:val="00AD65DC"/>
    <w:rsid w:val="00AE048D"/>
    <w:rsid w:val="00AE354B"/>
    <w:rsid w:val="00B01F75"/>
    <w:rsid w:val="00B02AC7"/>
    <w:rsid w:val="00B11EFD"/>
    <w:rsid w:val="00B12777"/>
    <w:rsid w:val="00B209F4"/>
    <w:rsid w:val="00B229E9"/>
    <w:rsid w:val="00B23223"/>
    <w:rsid w:val="00B2406F"/>
    <w:rsid w:val="00B34E9B"/>
    <w:rsid w:val="00B356E3"/>
    <w:rsid w:val="00B3661C"/>
    <w:rsid w:val="00B47F13"/>
    <w:rsid w:val="00B548E2"/>
    <w:rsid w:val="00B56843"/>
    <w:rsid w:val="00B62C78"/>
    <w:rsid w:val="00B6461F"/>
    <w:rsid w:val="00B72DF9"/>
    <w:rsid w:val="00B8284C"/>
    <w:rsid w:val="00B92F83"/>
    <w:rsid w:val="00B9333E"/>
    <w:rsid w:val="00B9485C"/>
    <w:rsid w:val="00BA3782"/>
    <w:rsid w:val="00BA6B2E"/>
    <w:rsid w:val="00BB0250"/>
    <w:rsid w:val="00BB256B"/>
    <w:rsid w:val="00BB338C"/>
    <w:rsid w:val="00BC3311"/>
    <w:rsid w:val="00BC46C7"/>
    <w:rsid w:val="00BD3ADB"/>
    <w:rsid w:val="00BD3F62"/>
    <w:rsid w:val="00BD4D4A"/>
    <w:rsid w:val="00C07386"/>
    <w:rsid w:val="00C10374"/>
    <w:rsid w:val="00C150CA"/>
    <w:rsid w:val="00C15E24"/>
    <w:rsid w:val="00C25F0D"/>
    <w:rsid w:val="00C325D8"/>
    <w:rsid w:val="00C37F4B"/>
    <w:rsid w:val="00C53B29"/>
    <w:rsid w:val="00C64800"/>
    <w:rsid w:val="00C64E26"/>
    <w:rsid w:val="00C64F77"/>
    <w:rsid w:val="00C75CDF"/>
    <w:rsid w:val="00C82ECD"/>
    <w:rsid w:val="00C83DA2"/>
    <w:rsid w:val="00C854A8"/>
    <w:rsid w:val="00CA21CD"/>
    <w:rsid w:val="00CA7990"/>
    <w:rsid w:val="00CB2F45"/>
    <w:rsid w:val="00CB6F54"/>
    <w:rsid w:val="00CC3CE6"/>
    <w:rsid w:val="00CC475D"/>
    <w:rsid w:val="00CE2388"/>
    <w:rsid w:val="00CE51E3"/>
    <w:rsid w:val="00CF4BF1"/>
    <w:rsid w:val="00CF7C2D"/>
    <w:rsid w:val="00D05583"/>
    <w:rsid w:val="00D12A05"/>
    <w:rsid w:val="00D164DB"/>
    <w:rsid w:val="00D24631"/>
    <w:rsid w:val="00D248A2"/>
    <w:rsid w:val="00D24B32"/>
    <w:rsid w:val="00D26317"/>
    <w:rsid w:val="00D27C62"/>
    <w:rsid w:val="00D32B6E"/>
    <w:rsid w:val="00D36AB7"/>
    <w:rsid w:val="00D37613"/>
    <w:rsid w:val="00D510EA"/>
    <w:rsid w:val="00D52EA1"/>
    <w:rsid w:val="00D75EA6"/>
    <w:rsid w:val="00D849E8"/>
    <w:rsid w:val="00D86E9F"/>
    <w:rsid w:val="00D94A72"/>
    <w:rsid w:val="00DA0006"/>
    <w:rsid w:val="00DB03C5"/>
    <w:rsid w:val="00DC27F0"/>
    <w:rsid w:val="00DC2AC9"/>
    <w:rsid w:val="00DC4A90"/>
    <w:rsid w:val="00DD0EAD"/>
    <w:rsid w:val="00DD3535"/>
    <w:rsid w:val="00DE204D"/>
    <w:rsid w:val="00DE5BFE"/>
    <w:rsid w:val="00DF56D4"/>
    <w:rsid w:val="00DF5C45"/>
    <w:rsid w:val="00E15336"/>
    <w:rsid w:val="00E16517"/>
    <w:rsid w:val="00E27104"/>
    <w:rsid w:val="00E32B87"/>
    <w:rsid w:val="00E351FE"/>
    <w:rsid w:val="00E47B9C"/>
    <w:rsid w:val="00E57206"/>
    <w:rsid w:val="00E62BE3"/>
    <w:rsid w:val="00E6394D"/>
    <w:rsid w:val="00E70F48"/>
    <w:rsid w:val="00E740BA"/>
    <w:rsid w:val="00E745D3"/>
    <w:rsid w:val="00E75C6B"/>
    <w:rsid w:val="00E837EA"/>
    <w:rsid w:val="00E93F62"/>
    <w:rsid w:val="00E958A7"/>
    <w:rsid w:val="00EA11FF"/>
    <w:rsid w:val="00EA7E8B"/>
    <w:rsid w:val="00EB1817"/>
    <w:rsid w:val="00EB6C76"/>
    <w:rsid w:val="00EC3770"/>
    <w:rsid w:val="00ED269F"/>
    <w:rsid w:val="00ED6B9C"/>
    <w:rsid w:val="00ED7FEE"/>
    <w:rsid w:val="00EF0CA1"/>
    <w:rsid w:val="00F24AEF"/>
    <w:rsid w:val="00F46D00"/>
    <w:rsid w:val="00F512F4"/>
    <w:rsid w:val="00F615B8"/>
    <w:rsid w:val="00F71807"/>
    <w:rsid w:val="00F824A1"/>
    <w:rsid w:val="00F86A51"/>
    <w:rsid w:val="00F87798"/>
    <w:rsid w:val="00F915D9"/>
    <w:rsid w:val="00FA3B6A"/>
    <w:rsid w:val="00FB23CA"/>
    <w:rsid w:val="00FC6205"/>
    <w:rsid w:val="00FD5F54"/>
    <w:rsid w:val="00FD6473"/>
    <w:rsid w:val="00FF00C9"/>
    <w:rsid w:val="00FF4FF7"/>
    <w:rsid w:val="00FF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B9944E"/>
  <w14:defaultImageDpi w14:val="0"/>
  <w15:docId w15:val="{B332E957-E0D7-47E0-B73A-B0087D74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C2E13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Pr>
      <w:rFonts w:ascii="標楷體" w:eastAsia="標楷體"/>
      <w:sz w:val="28"/>
    </w:rPr>
  </w:style>
  <w:style w:type="character" w:customStyle="1" w:styleId="a4">
    <w:name w:val="本文 字元"/>
    <w:basedOn w:val="a0"/>
    <w:link w:val="a3"/>
    <w:uiPriority w:val="99"/>
    <w:semiHidden/>
    <w:rPr>
      <w:kern w:val="2"/>
      <w:sz w:val="24"/>
    </w:rPr>
  </w:style>
  <w:style w:type="paragraph" w:styleId="a5">
    <w:name w:val="Body Text Indent"/>
    <w:basedOn w:val="a"/>
    <w:link w:val="a6"/>
    <w:uiPriority w:val="99"/>
    <w:pPr>
      <w:ind w:left="567" w:hanging="567"/>
    </w:pPr>
    <w:rPr>
      <w:rFonts w:ascii="標楷體" w:eastAsia="標楷體"/>
      <w:sz w:val="28"/>
    </w:rPr>
  </w:style>
  <w:style w:type="character" w:customStyle="1" w:styleId="a6">
    <w:name w:val="本文縮排 字元"/>
    <w:basedOn w:val="a0"/>
    <w:link w:val="a5"/>
    <w:uiPriority w:val="99"/>
    <w:semiHidden/>
    <w:rPr>
      <w:kern w:val="2"/>
      <w:sz w:val="24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semiHidden/>
    <w:rPr>
      <w:kern w:val="2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semiHidden/>
    <w:rPr>
      <w:kern w:val="2"/>
    </w:rPr>
  </w:style>
  <w:style w:type="paragraph" w:styleId="ab">
    <w:name w:val="Block Text"/>
    <w:basedOn w:val="a"/>
    <w:uiPriority w:val="99"/>
    <w:rsid w:val="0064346F"/>
    <w:pPr>
      <w:spacing w:before="72" w:after="108" w:line="440" w:lineRule="exact"/>
      <w:ind w:left="712" w:right="72" w:hanging="640"/>
    </w:pPr>
    <w:rPr>
      <w:rFonts w:eastAsia="標楷體"/>
      <w:sz w:val="32"/>
    </w:rPr>
  </w:style>
  <w:style w:type="paragraph" w:styleId="ac">
    <w:name w:val="Balloon Text"/>
    <w:basedOn w:val="a"/>
    <w:link w:val="ad"/>
    <w:uiPriority w:val="99"/>
    <w:semiHidden/>
    <w:rsid w:val="007F29BB"/>
    <w:rPr>
      <w:rFonts w:ascii="Arial" w:hAnsi="Arial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rsid w:val="004E0122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5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942</Characters>
  <Application>Microsoft Office Word</Application>
  <DocSecurity>0</DocSecurity>
  <Lines>7</Lines>
  <Paragraphs>2</Paragraphs>
  <ScaleCrop>false</ScaleCrop>
  <Company>經濟部能源委員會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項目</dc:title>
  <dc:subject/>
  <dc:creator>王贊雄</dc:creator>
  <cp:keywords/>
  <dc:description/>
  <cp:lastModifiedBy>user</cp:lastModifiedBy>
  <cp:revision>2</cp:revision>
  <cp:lastPrinted>2026-04-23T01:59:00Z</cp:lastPrinted>
  <dcterms:created xsi:type="dcterms:W3CDTF">2026-06-23T01:50:00Z</dcterms:created>
  <dcterms:modified xsi:type="dcterms:W3CDTF">2026-06-23T01:50:00Z</dcterms:modified>
</cp:coreProperties>
</file>