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689" w:rsidRPr="00326907" w:rsidRDefault="009D3340">
      <w:pPr>
        <w:snapToGrid w:val="0"/>
        <w:jc w:val="center"/>
        <w:rPr>
          <w:rFonts w:ascii="標楷體" w:eastAsia="標楷體" w:hAnsi="標楷體"/>
          <w:bCs/>
          <w:color w:val="FF0000"/>
          <w:sz w:val="40"/>
          <w:szCs w:val="40"/>
        </w:rPr>
      </w:pPr>
      <w:r w:rsidRPr="00EA245E">
        <w:rPr>
          <w:rFonts w:ascii="標楷體" w:eastAsia="標楷體" w:hAnsi="標楷體"/>
          <w:bCs/>
          <w:sz w:val="40"/>
          <w:szCs w:val="40"/>
        </w:rPr>
        <w:t>國立嘉義大學農學院</w:t>
      </w:r>
      <w:r w:rsidRPr="00FC3014">
        <w:rPr>
          <w:rFonts w:ascii="標楷體" w:eastAsia="標楷體" w:hAnsi="標楷體"/>
          <w:bCs/>
          <w:color w:val="FF0000"/>
          <w:sz w:val="40"/>
          <w:szCs w:val="40"/>
          <w:u w:val="single"/>
        </w:rPr>
        <w:t>農業</w:t>
      </w:r>
      <w:r w:rsidR="00FC3014" w:rsidRPr="00FC3014">
        <w:rPr>
          <w:rFonts w:ascii="標楷體" w:eastAsia="標楷體" w:hAnsi="標楷體"/>
          <w:bCs/>
          <w:color w:val="FF0000"/>
          <w:sz w:val="40"/>
          <w:szCs w:val="40"/>
          <w:u w:val="single"/>
        </w:rPr>
        <w:t>生物</w:t>
      </w:r>
      <w:r w:rsidRPr="00EA245E">
        <w:rPr>
          <w:rFonts w:ascii="標楷體" w:eastAsia="標楷體" w:hAnsi="標楷體"/>
          <w:bCs/>
          <w:sz w:val="40"/>
          <w:szCs w:val="40"/>
        </w:rPr>
        <w:t>科技學系</w:t>
      </w:r>
      <w:r w:rsidRPr="00EA245E">
        <w:rPr>
          <w:rFonts w:ascii="標楷體" w:eastAsia="標楷體" w:hAnsi="標楷體"/>
          <w:bCs/>
          <w:sz w:val="40"/>
          <w:szCs w:val="40"/>
        </w:rPr>
        <w:br/>
        <w:t>研究生助學金審查及發放細則</w:t>
      </w:r>
    </w:p>
    <w:p w:rsidR="00E73689" w:rsidRPr="00EA245E" w:rsidRDefault="009D3340">
      <w:pPr>
        <w:jc w:val="right"/>
        <w:rPr>
          <w:rFonts w:ascii="標楷體" w:eastAsia="標楷體" w:hAnsi="標楷體"/>
          <w:sz w:val="20"/>
          <w:szCs w:val="20"/>
        </w:rPr>
      </w:pPr>
      <w:r w:rsidRPr="00EA245E">
        <w:rPr>
          <w:rFonts w:ascii="標楷體" w:eastAsia="標楷體" w:hAnsi="標楷體"/>
          <w:sz w:val="20"/>
          <w:szCs w:val="20"/>
        </w:rPr>
        <w:t>104年11月16日104學年度第1學期第4次系務會議通過</w:t>
      </w:r>
    </w:p>
    <w:p w:rsidR="00E73689" w:rsidRPr="00EA245E" w:rsidRDefault="009D3340">
      <w:pPr>
        <w:jc w:val="right"/>
        <w:rPr>
          <w:rFonts w:ascii="標楷體" w:eastAsia="標楷體" w:hAnsi="標楷體"/>
          <w:sz w:val="20"/>
          <w:szCs w:val="20"/>
        </w:rPr>
      </w:pPr>
      <w:r w:rsidRPr="00EA245E">
        <w:rPr>
          <w:rFonts w:ascii="標楷體" w:eastAsia="標楷體" w:hAnsi="標楷體"/>
          <w:sz w:val="20"/>
          <w:szCs w:val="20"/>
        </w:rPr>
        <w:t>105年10月19日105學年度第1學期第4次系務會議通過</w:t>
      </w:r>
    </w:p>
    <w:p w:rsidR="00E73689" w:rsidRPr="00EA245E" w:rsidRDefault="009D3340">
      <w:pPr>
        <w:jc w:val="right"/>
        <w:rPr>
          <w:rFonts w:ascii="標楷體" w:eastAsia="標楷體" w:hAnsi="標楷體"/>
          <w:sz w:val="20"/>
          <w:szCs w:val="20"/>
        </w:rPr>
      </w:pPr>
      <w:r w:rsidRPr="00EA245E">
        <w:rPr>
          <w:rFonts w:ascii="標楷體" w:eastAsia="標楷體" w:hAnsi="標楷體"/>
          <w:sz w:val="20"/>
          <w:szCs w:val="20"/>
        </w:rPr>
        <w:t>106年 3月10日105學年度第2學期第1次系務會議通過</w:t>
      </w:r>
    </w:p>
    <w:p w:rsidR="00E73689" w:rsidRPr="00EA245E" w:rsidRDefault="009D3340">
      <w:pPr>
        <w:jc w:val="right"/>
        <w:rPr>
          <w:rFonts w:ascii="標楷體" w:eastAsia="標楷體" w:hAnsi="標楷體"/>
          <w:sz w:val="20"/>
          <w:szCs w:val="20"/>
        </w:rPr>
      </w:pPr>
      <w:r w:rsidRPr="00EA245E">
        <w:rPr>
          <w:rFonts w:ascii="標楷體" w:eastAsia="標楷體" w:hAnsi="標楷體"/>
          <w:sz w:val="20"/>
          <w:szCs w:val="20"/>
        </w:rPr>
        <w:t>106年 9月18日106學年度第1學期第2次系務會議通過</w:t>
      </w:r>
    </w:p>
    <w:p w:rsidR="00E73689" w:rsidRDefault="009D3340">
      <w:pPr>
        <w:jc w:val="right"/>
        <w:rPr>
          <w:rFonts w:ascii="標楷體" w:eastAsia="標楷體" w:hAnsi="標楷體"/>
          <w:sz w:val="20"/>
          <w:szCs w:val="20"/>
        </w:rPr>
      </w:pPr>
      <w:r w:rsidRPr="00EA245E">
        <w:rPr>
          <w:rFonts w:ascii="標楷體" w:eastAsia="標楷體" w:hAnsi="標楷體"/>
          <w:sz w:val="20"/>
          <w:szCs w:val="20"/>
        </w:rPr>
        <w:t>108年1月16日107學年度第1學期第5次系務會議通過</w:t>
      </w:r>
    </w:p>
    <w:p w:rsidR="00DE730E" w:rsidRPr="00DE730E" w:rsidRDefault="00DE730E" w:rsidP="00DE730E">
      <w:pPr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112年9月13日</w:t>
      </w:r>
      <w:r w:rsidRPr="00DE730E">
        <w:rPr>
          <w:rFonts w:ascii="標楷體" w:eastAsia="標楷體" w:hAnsi="標楷體" w:hint="eastAsia"/>
          <w:sz w:val="20"/>
        </w:rPr>
        <w:t>112學年度第1學期第1次系務會議</w:t>
      </w:r>
      <w:bookmarkStart w:id="0" w:name="_GoBack"/>
      <w:bookmarkEnd w:id="0"/>
      <w:r w:rsidRPr="00DE730E">
        <w:rPr>
          <w:rFonts w:ascii="標楷體" w:eastAsia="標楷體" w:hAnsi="標楷體" w:hint="eastAsia"/>
          <w:sz w:val="20"/>
        </w:rPr>
        <w:t>通過</w:t>
      </w:r>
    </w:p>
    <w:p w:rsidR="00E73689" w:rsidRPr="00EA245E" w:rsidRDefault="009D3340">
      <w:pPr>
        <w:snapToGrid w:val="0"/>
        <w:ind w:left="560" w:hanging="560"/>
      </w:pPr>
      <w:r w:rsidRPr="00EA245E">
        <w:rPr>
          <w:rFonts w:ascii="Times New Roman" w:eastAsia="標楷體" w:hAnsi="Times New Roman"/>
          <w:sz w:val="28"/>
          <w:szCs w:val="28"/>
        </w:rPr>
        <w:t>一、依據「國立嘉義大學研究生助學金發放要點」（以下簡稱本要點）訂定「</w:t>
      </w:r>
      <w:r w:rsidRPr="00A722A1">
        <w:rPr>
          <w:rFonts w:ascii="Times New Roman" w:eastAsia="標楷體" w:hAnsi="Times New Roman"/>
          <w:b/>
          <w:color w:val="FF0000"/>
          <w:sz w:val="28"/>
          <w:szCs w:val="28"/>
          <w:u w:val="single"/>
        </w:rPr>
        <w:t>農業</w:t>
      </w:r>
      <w:r w:rsidR="00A722A1" w:rsidRPr="00A722A1">
        <w:rPr>
          <w:rFonts w:ascii="Times New Roman" w:eastAsia="標楷體" w:hAnsi="Times New Roman"/>
          <w:b/>
          <w:color w:val="FF0000"/>
          <w:sz w:val="28"/>
          <w:szCs w:val="28"/>
          <w:u w:val="single"/>
        </w:rPr>
        <w:t>生物</w:t>
      </w:r>
      <w:r w:rsidRPr="00EA245E">
        <w:rPr>
          <w:rFonts w:ascii="Times New Roman" w:eastAsia="標楷體" w:hAnsi="Times New Roman"/>
          <w:sz w:val="28"/>
          <w:szCs w:val="28"/>
        </w:rPr>
        <w:t>科技學系研究生助學金審查發放細則」（以下簡稱本細則）。</w:t>
      </w:r>
    </w:p>
    <w:p w:rsidR="00E73689" w:rsidRPr="00EA245E" w:rsidRDefault="009D3340">
      <w:pPr>
        <w:snapToGrid w:val="0"/>
        <w:ind w:left="560" w:hanging="560"/>
      </w:pPr>
      <w:r w:rsidRPr="00EA245E">
        <w:rPr>
          <w:rFonts w:ascii="Times New Roman" w:eastAsia="標楷體" w:hAnsi="Times New Roman"/>
          <w:sz w:val="28"/>
          <w:szCs w:val="28"/>
        </w:rPr>
        <w:t>二、本系研究生助學金以協助或支援教學為原則，於每學期註冊前依公告日期提出申請，申請資格為碩士班一、二年級。</w:t>
      </w:r>
    </w:p>
    <w:p w:rsidR="00E73689" w:rsidRPr="00EA245E" w:rsidRDefault="009D3340">
      <w:pPr>
        <w:snapToGrid w:val="0"/>
        <w:spacing w:before="180"/>
        <w:ind w:left="560" w:hanging="560"/>
      </w:pPr>
      <w:r w:rsidRPr="00EA245E">
        <w:rPr>
          <w:rFonts w:ascii="Times New Roman" w:eastAsia="標楷體" w:hAnsi="Times New Roman"/>
          <w:sz w:val="28"/>
          <w:szCs w:val="28"/>
        </w:rPr>
        <w:t>三、研究生協助或支援教學工作內容分成下列兩種</w:t>
      </w:r>
    </w:p>
    <w:p w:rsidR="00E73689" w:rsidRPr="00EA245E" w:rsidRDefault="009D3340">
      <w:pPr>
        <w:snapToGrid w:val="0"/>
        <w:ind w:left="1040" w:hanging="560"/>
        <w:rPr>
          <w:rFonts w:ascii="Times New Roman" w:eastAsia="標楷體" w:hAnsi="Times New Roman"/>
          <w:sz w:val="28"/>
          <w:szCs w:val="28"/>
        </w:rPr>
      </w:pPr>
      <w:r w:rsidRPr="00EA245E">
        <w:rPr>
          <w:rFonts w:ascii="Times New Roman" w:eastAsia="標楷體" w:hAnsi="Times New Roman"/>
          <w:sz w:val="28"/>
          <w:szCs w:val="28"/>
        </w:rPr>
        <w:t>(</w:t>
      </w:r>
      <w:r w:rsidRPr="00EA245E">
        <w:rPr>
          <w:rFonts w:ascii="Times New Roman" w:eastAsia="標楷體" w:hAnsi="Times New Roman"/>
          <w:sz w:val="28"/>
          <w:szCs w:val="28"/>
        </w:rPr>
        <w:t>一</w:t>
      </w:r>
      <w:r w:rsidRPr="00EA245E">
        <w:rPr>
          <w:rFonts w:ascii="Times New Roman" w:eastAsia="標楷體" w:hAnsi="Times New Roman"/>
          <w:sz w:val="28"/>
          <w:szCs w:val="28"/>
        </w:rPr>
        <w:t>)</w:t>
      </w:r>
      <w:r w:rsidRPr="00EA245E">
        <w:rPr>
          <w:rFonts w:ascii="Times New Roman" w:eastAsia="標楷體" w:hAnsi="Times New Roman"/>
          <w:sz w:val="28"/>
          <w:szCs w:val="28"/>
        </w:rPr>
        <w:t>實驗課程教學助理</w:t>
      </w:r>
    </w:p>
    <w:p w:rsidR="00E73689" w:rsidRPr="00A722A1" w:rsidRDefault="009D3340">
      <w:pPr>
        <w:snapToGrid w:val="0"/>
        <w:ind w:left="1040" w:hanging="560"/>
        <w:rPr>
          <w:rFonts w:ascii="Times New Roman" w:eastAsia="標楷體" w:hAnsi="Times New Roman"/>
          <w:sz w:val="28"/>
          <w:szCs w:val="28"/>
        </w:rPr>
      </w:pPr>
      <w:r w:rsidRPr="00A722A1">
        <w:rPr>
          <w:rFonts w:ascii="Times New Roman" w:eastAsia="標楷體" w:hAnsi="Times New Roman"/>
          <w:sz w:val="28"/>
          <w:szCs w:val="28"/>
        </w:rPr>
        <w:t>(</w:t>
      </w:r>
      <w:r w:rsidRPr="00A722A1">
        <w:rPr>
          <w:rFonts w:ascii="Times New Roman" w:eastAsia="標楷體" w:hAnsi="Times New Roman"/>
          <w:sz w:val="28"/>
          <w:szCs w:val="28"/>
        </w:rPr>
        <w:t>二</w:t>
      </w:r>
      <w:r w:rsidRPr="00A722A1">
        <w:rPr>
          <w:rFonts w:ascii="Times New Roman" w:eastAsia="標楷體" w:hAnsi="Times New Roman"/>
          <w:sz w:val="28"/>
          <w:szCs w:val="28"/>
        </w:rPr>
        <w:t>)</w:t>
      </w:r>
      <w:r w:rsidRPr="00A722A1">
        <w:rPr>
          <w:rFonts w:ascii="Times New Roman" w:eastAsia="標楷體" w:hAnsi="Times New Roman"/>
          <w:sz w:val="28"/>
          <w:szCs w:val="28"/>
        </w:rPr>
        <w:t>非實驗課程教學助理</w:t>
      </w:r>
    </w:p>
    <w:p w:rsidR="00E73689" w:rsidRPr="00A722A1" w:rsidRDefault="009D3340">
      <w:pPr>
        <w:snapToGrid w:val="0"/>
        <w:spacing w:before="180"/>
        <w:ind w:left="560" w:hanging="560"/>
      </w:pPr>
      <w:r w:rsidRPr="00A722A1">
        <w:rPr>
          <w:rFonts w:ascii="Times New Roman" w:eastAsia="標楷體" w:hAnsi="Times New Roman"/>
          <w:sz w:val="28"/>
          <w:szCs w:val="28"/>
        </w:rPr>
        <w:t>四、本系研究生除學業成績不合格者，一律申請擔任教學助理，並於開學二週內提出申請。</w:t>
      </w:r>
    </w:p>
    <w:p w:rsidR="00E73689" w:rsidRPr="00A722A1" w:rsidRDefault="009D3340">
      <w:pPr>
        <w:snapToGrid w:val="0"/>
        <w:spacing w:before="180"/>
        <w:ind w:left="560" w:hanging="560"/>
      </w:pPr>
      <w:r w:rsidRPr="00A722A1">
        <w:rPr>
          <w:rFonts w:ascii="Times New Roman" w:eastAsia="標楷體" w:hAnsi="Times New Roman"/>
          <w:sz w:val="28"/>
          <w:szCs w:val="28"/>
        </w:rPr>
        <w:t>五、每位教學助理之助學金發放，以每月</w:t>
      </w:r>
      <w:r w:rsidRPr="00A722A1">
        <w:rPr>
          <w:rFonts w:ascii="Times New Roman" w:eastAsia="標楷體" w:hAnsi="Times New Roman"/>
          <w:sz w:val="28"/>
          <w:szCs w:val="28"/>
        </w:rPr>
        <w:t>1,600</w:t>
      </w:r>
      <w:r w:rsidRPr="00A722A1">
        <w:rPr>
          <w:rFonts w:ascii="Times New Roman" w:eastAsia="標楷體" w:hAnsi="Times New Roman"/>
          <w:sz w:val="28"/>
          <w:szCs w:val="28"/>
        </w:rPr>
        <w:t>元（協助授課</w:t>
      </w:r>
      <w:r w:rsidRPr="00A722A1">
        <w:rPr>
          <w:rFonts w:ascii="Times New Roman" w:eastAsia="標楷體" w:hAnsi="Times New Roman"/>
          <w:sz w:val="28"/>
          <w:szCs w:val="28"/>
        </w:rPr>
        <w:t>1</w:t>
      </w:r>
      <w:r w:rsidRPr="00A722A1">
        <w:rPr>
          <w:rFonts w:ascii="Times New Roman" w:eastAsia="標楷體" w:hAnsi="Times New Roman"/>
          <w:sz w:val="28"/>
          <w:szCs w:val="28"/>
        </w:rPr>
        <w:t>門）為原則，任課教師可視教學助理實際擔任工作情形，向本系系務會議提出申請調整。本系研究生助學金發放總額，不得超過該學期學校分配給本系研究生助學金經費之總額。</w:t>
      </w:r>
    </w:p>
    <w:p w:rsidR="00E73689" w:rsidRPr="00A722A1" w:rsidRDefault="009D3340">
      <w:pPr>
        <w:snapToGrid w:val="0"/>
        <w:spacing w:before="180"/>
        <w:ind w:left="560" w:hanging="560"/>
      </w:pPr>
      <w:r w:rsidRPr="00A722A1">
        <w:rPr>
          <w:rFonts w:ascii="Times New Roman" w:eastAsia="標楷體" w:hAnsi="Times New Roman"/>
          <w:sz w:val="28"/>
          <w:szCs w:val="28"/>
        </w:rPr>
        <w:t>六、本助學金上、下學期各發給</w:t>
      </w:r>
      <w:r w:rsidRPr="00A722A1">
        <w:rPr>
          <w:rFonts w:ascii="Times New Roman" w:eastAsia="標楷體" w:hAnsi="Times New Roman"/>
          <w:sz w:val="28"/>
          <w:szCs w:val="28"/>
        </w:rPr>
        <w:t>4</w:t>
      </w:r>
      <w:r w:rsidRPr="00A722A1">
        <w:rPr>
          <w:rFonts w:ascii="Times New Roman" w:eastAsia="標楷體" w:hAnsi="Times New Roman"/>
          <w:sz w:val="28"/>
          <w:szCs w:val="28"/>
        </w:rPr>
        <w:t>個月助學金，第一學期每年十月至一月、第二學期為三月至六月（助學金額度視當年度學校發至本系預算而定）。畢業生、休學生或退學生分別發放至畢業、休學或退學當月為止。</w:t>
      </w:r>
    </w:p>
    <w:p w:rsidR="00E73689" w:rsidRPr="00A722A1" w:rsidRDefault="009D3340">
      <w:pPr>
        <w:snapToGrid w:val="0"/>
        <w:spacing w:before="180"/>
        <w:ind w:left="560" w:hanging="560"/>
      </w:pPr>
      <w:r w:rsidRPr="00A722A1">
        <w:rPr>
          <w:rFonts w:ascii="Times New Roman" w:eastAsia="標楷體" w:hAnsi="Times New Roman"/>
          <w:sz w:val="28"/>
          <w:szCs w:val="28"/>
        </w:rPr>
        <w:t>七、研究生若有特殊原因無法擔任教學助理，應以書面提出申請，經指導教授簽核意見，並經系務會議審核通過，始可免除教學助理，並停領研究生助學金。經分配工作後，研究生需在當學期上課第一週向任課老師報到。</w:t>
      </w:r>
    </w:p>
    <w:p w:rsidR="00E73689" w:rsidRPr="00A722A1" w:rsidRDefault="009D3340">
      <w:pPr>
        <w:snapToGrid w:val="0"/>
        <w:spacing w:before="180"/>
        <w:ind w:left="560" w:hanging="560"/>
      </w:pPr>
      <w:r w:rsidRPr="00A722A1">
        <w:rPr>
          <w:rFonts w:ascii="Times New Roman" w:eastAsia="標楷體" w:hAnsi="Times New Roman"/>
          <w:sz w:val="28"/>
          <w:szCs w:val="28"/>
        </w:rPr>
        <w:t>八、在學期中，如有助理工作不力，負責考核教師可向系主任反應並提本系系務會議審議，經調查屬實後，本系即取消其教學助理工作及停止發放其助學金。</w:t>
      </w:r>
    </w:p>
    <w:p w:rsidR="00E73689" w:rsidRPr="00A722A1" w:rsidRDefault="009D3340">
      <w:pPr>
        <w:snapToGrid w:val="0"/>
        <w:spacing w:before="180"/>
      </w:pPr>
      <w:r w:rsidRPr="00A722A1">
        <w:rPr>
          <w:rFonts w:ascii="Times New Roman" w:eastAsia="標楷體" w:hAnsi="Times New Roman"/>
          <w:sz w:val="28"/>
          <w:szCs w:val="28"/>
        </w:rPr>
        <w:t>九、本細則經系務會議通過後實施，修改時亦同。</w:t>
      </w:r>
    </w:p>
    <w:p w:rsidR="00E73689" w:rsidRPr="00EA245E" w:rsidRDefault="009D3340">
      <w:pPr>
        <w:pageBreakBefore/>
        <w:snapToGrid w:val="0"/>
        <w:spacing w:before="180"/>
        <w:jc w:val="center"/>
        <w:rPr>
          <w:rFonts w:ascii="Times New Roman" w:eastAsia="標楷體" w:hAnsi="Times New Roman"/>
          <w:bCs/>
          <w:sz w:val="32"/>
          <w:szCs w:val="32"/>
        </w:rPr>
      </w:pPr>
      <w:r w:rsidRPr="00EA245E">
        <w:rPr>
          <w:rFonts w:ascii="Times New Roman" w:eastAsia="標楷體" w:hAnsi="Times New Roman"/>
          <w:bCs/>
          <w:sz w:val="32"/>
          <w:szCs w:val="32"/>
        </w:rPr>
        <w:lastRenderedPageBreak/>
        <w:t>國立嘉義大學農學院生物農業科技學系研究生助學金</w:t>
      </w:r>
    </w:p>
    <w:p w:rsidR="00E73689" w:rsidRPr="00EA245E" w:rsidRDefault="009D3340">
      <w:pPr>
        <w:snapToGrid w:val="0"/>
        <w:spacing w:before="180"/>
        <w:jc w:val="center"/>
        <w:rPr>
          <w:rFonts w:ascii="Times New Roman" w:eastAsia="標楷體" w:hAnsi="Times New Roman"/>
          <w:bCs/>
          <w:sz w:val="32"/>
          <w:szCs w:val="32"/>
        </w:rPr>
      </w:pPr>
      <w:r w:rsidRPr="00EA245E">
        <w:rPr>
          <w:rFonts w:ascii="Times New Roman" w:eastAsia="標楷體" w:hAnsi="Times New Roman"/>
          <w:bCs/>
          <w:sz w:val="32"/>
          <w:szCs w:val="32"/>
        </w:rPr>
        <w:t>放棄請領</w:t>
      </w:r>
      <w:r w:rsidRPr="00EA245E">
        <w:rPr>
          <w:rFonts w:ascii="Times New Roman" w:eastAsia="標楷體" w:hAnsi="Times New Roman"/>
          <w:bCs/>
          <w:sz w:val="32"/>
          <w:szCs w:val="32"/>
        </w:rPr>
        <w:t>/</w:t>
      </w:r>
      <w:r w:rsidRPr="00EA245E">
        <w:rPr>
          <w:rFonts w:ascii="Times New Roman" w:eastAsia="標楷體" w:hAnsi="Times New Roman"/>
          <w:bCs/>
          <w:sz w:val="32"/>
          <w:szCs w:val="32"/>
        </w:rPr>
        <w:t>停領聲明書</w:t>
      </w:r>
    </w:p>
    <w:p w:rsidR="00E73689" w:rsidRPr="00EA245E" w:rsidRDefault="009D3340">
      <w:pPr>
        <w:snapToGrid w:val="0"/>
        <w:spacing w:before="180"/>
        <w:jc w:val="right"/>
      </w:pPr>
      <w:r w:rsidRPr="00EA245E">
        <w:rPr>
          <w:rFonts w:ascii="Times New Roman" w:eastAsia="標楷體" w:hAnsi="Times New Roman"/>
          <w:sz w:val="28"/>
          <w:szCs w:val="28"/>
        </w:rPr>
        <w:t>填表日期</w:t>
      </w:r>
      <w:r w:rsidRPr="00EA245E">
        <w:rPr>
          <w:rFonts w:ascii="標楷體" w:eastAsia="標楷體" w:hAnsi="標楷體"/>
          <w:sz w:val="28"/>
          <w:szCs w:val="28"/>
        </w:rPr>
        <w:t>：</w:t>
      </w:r>
      <w:r w:rsidRPr="00EA245E">
        <w:rPr>
          <w:rFonts w:ascii="Times New Roman" w:eastAsia="標楷體" w:hAnsi="Times New Roman"/>
          <w:sz w:val="28"/>
          <w:szCs w:val="28"/>
        </w:rPr>
        <w:t xml:space="preserve">    </w:t>
      </w:r>
      <w:r w:rsidRPr="00EA245E">
        <w:rPr>
          <w:rFonts w:ascii="Times New Roman" w:eastAsia="標楷體" w:hAnsi="Times New Roman"/>
          <w:sz w:val="28"/>
          <w:szCs w:val="28"/>
        </w:rPr>
        <w:t>年</w:t>
      </w:r>
      <w:r w:rsidRPr="00EA245E">
        <w:rPr>
          <w:rFonts w:ascii="Times New Roman" w:eastAsia="標楷體" w:hAnsi="Times New Roman"/>
          <w:sz w:val="28"/>
          <w:szCs w:val="28"/>
        </w:rPr>
        <w:t xml:space="preserve">    </w:t>
      </w:r>
      <w:r w:rsidRPr="00EA245E">
        <w:rPr>
          <w:rFonts w:ascii="Times New Roman" w:eastAsia="標楷體" w:hAnsi="Times New Roman"/>
          <w:sz w:val="28"/>
          <w:szCs w:val="28"/>
        </w:rPr>
        <w:t>月</w:t>
      </w:r>
      <w:r w:rsidRPr="00EA245E">
        <w:rPr>
          <w:rFonts w:ascii="Times New Roman" w:eastAsia="標楷體" w:hAnsi="Times New Roman"/>
          <w:sz w:val="28"/>
          <w:szCs w:val="28"/>
        </w:rPr>
        <w:t xml:space="preserve">     </w:t>
      </w:r>
      <w:r w:rsidRPr="00EA245E">
        <w:rPr>
          <w:rFonts w:ascii="Times New Roman" w:eastAsia="標楷體" w:hAnsi="Times New Roman"/>
          <w:sz w:val="28"/>
          <w:szCs w:val="28"/>
        </w:rPr>
        <w:t>日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56"/>
        <w:gridCol w:w="2657"/>
        <w:gridCol w:w="399"/>
        <w:gridCol w:w="1677"/>
        <w:gridCol w:w="3139"/>
      </w:tblGrid>
      <w:tr w:rsidR="00EA245E" w:rsidRPr="00EA245E"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3689" w:rsidRPr="00EA245E" w:rsidRDefault="009D3340">
            <w:pPr>
              <w:snapToGrid w:val="0"/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姓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名</w:t>
            </w: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3689" w:rsidRPr="00EA245E" w:rsidRDefault="00E73689">
            <w:pPr>
              <w:snapToGrid w:val="0"/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3689" w:rsidRPr="00EA245E" w:rsidRDefault="009D3340">
            <w:pPr>
              <w:snapToGrid w:val="0"/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學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號</w:t>
            </w:r>
          </w:p>
        </w:tc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3689" w:rsidRPr="00EA245E" w:rsidRDefault="00E73689">
            <w:pPr>
              <w:snapToGrid w:val="0"/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A245E" w:rsidRPr="00EA245E"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3689" w:rsidRPr="00EA245E" w:rsidRDefault="009D3340">
            <w:pPr>
              <w:snapToGrid w:val="0"/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級</w:t>
            </w: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3689" w:rsidRPr="00EA245E" w:rsidRDefault="00E73689">
            <w:pPr>
              <w:snapToGrid w:val="0"/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3689" w:rsidRPr="00EA245E" w:rsidRDefault="009D3340">
            <w:pPr>
              <w:snapToGrid w:val="0"/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指導教授</w:t>
            </w:r>
          </w:p>
        </w:tc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3689" w:rsidRPr="00EA245E" w:rsidRDefault="00E73689">
            <w:pPr>
              <w:snapToGrid w:val="0"/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A245E" w:rsidRPr="00EA245E">
        <w:tc>
          <w:tcPr>
            <w:tcW w:w="9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689" w:rsidRPr="00EA245E" w:rsidRDefault="009D3340">
            <w:pPr>
              <w:snapToGrid w:val="0"/>
              <w:spacing w:before="180"/>
              <w:ind w:left="1051" w:hanging="1051"/>
            </w:pP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說明</w:t>
            </w:r>
            <w:r w:rsidRPr="00EA245E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Pr="00EA245E">
              <w:rPr>
                <w:rFonts w:ascii="Times New Roman" w:eastAsia="標楷體" w:hAnsi="Times New Roman"/>
                <w:szCs w:val="24"/>
              </w:rPr>
              <w:t>1.</w:t>
            </w:r>
            <w:r w:rsidRPr="00EA245E">
              <w:rPr>
                <w:rFonts w:ascii="Times New Roman" w:eastAsia="標楷體" w:hAnsi="Times New Roman"/>
                <w:szCs w:val="24"/>
              </w:rPr>
              <w:t>依據本系</w:t>
            </w:r>
            <w:r w:rsidRPr="00EA245E">
              <w:rPr>
                <w:rFonts w:ascii="Times New Roman" w:eastAsia="標楷體" w:hAnsi="Times New Roman"/>
                <w:bCs/>
                <w:szCs w:val="24"/>
              </w:rPr>
              <w:t>研究生助學金審查及發放細則，研究生有協助或支援本系教學之責任與義務，並得以請領研究生助學金。</w:t>
            </w:r>
          </w:p>
          <w:p w:rsidR="00E73689" w:rsidRPr="00EA245E" w:rsidRDefault="009D3340">
            <w:pPr>
              <w:snapToGrid w:val="0"/>
              <w:spacing w:before="180"/>
              <w:ind w:left="1032" w:hanging="185"/>
            </w:pPr>
            <w:r w:rsidRPr="00EA245E">
              <w:rPr>
                <w:rFonts w:ascii="Times New Roman" w:eastAsia="標楷體" w:hAnsi="Times New Roman"/>
                <w:bCs/>
                <w:szCs w:val="24"/>
              </w:rPr>
              <w:t>2.</w:t>
            </w:r>
            <w:r w:rsidRPr="00EA245E">
              <w:rPr>
                <w:rFonts w:ascii="Times New Roman" w:eastAsia="標楷體" w:hAnsi="Times New Roman"/>
                <w:bCs/>
                <w:szCs w:val="24"/>
              </w:rPr>
              <w:t>研究生若有特殊原因無法擔任教學助理，應以書面提出申請，經指導教授簽核意見，系務會議通過，始可免除教學助理，並停領研究生助學金。</w:t>
            </w:r>
          </w:p>
        </w:tc>
      </w:tr>
      <w:tr w:rsidR="00EA245E" w:rsidRPr="00EA245E">
        <w:tc>
          <w:tcPr>
            <w:tcW w:w="9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689" w:rsidRPr="00EA245E" w:rsidRDefault="009D3340">
            <w:pPr>
              <w:snapToGrid w:val="0"/>
              <w:spacing w:before="180"/>
            </w:pPr>
            <w:r w:rsidRPr="00EA245E">
              <w:rPr>
                <w:rFonts w:ascii="Wingdings 2" w:eastAsia="Wingdings 2" w:hAnsi="Wingdings 2" w:cs="Wingdings 2"/>
                <w:bCs/>
                <w:sz w:val="28"/>
                <w:szCs w:val="28"/>
              </w:rPr>
              <w:t></w:t>
            </w:r>
            <w:r w:rsidRPr="00EA245E">
              <w:rPr>
                <w:rFonts w:ascii="Times New Roman" w:eastAsia="標楷體" w:hAnsi="Times New Roman"/>
                <w:bCs/>
                <w:sz w:val="28"/>
                <w:szCs w:val="28"/>
              </w:rPr>
              <w:t>放棄請領</w:t>
            </w:r>
            <w:r w:rsidRPr="00EA245E">
              <w:rPr>
                <w:rFonts w:ascii="Times New Roman" w:eastAsia="標楷體" w:hAnsi="Times New Roman"/>
                <w:bCs/>
                <w:sz w:val="28"/>
                <w:szCs w:val="28"/>
              </w:rPr>
              <w:t>/</w:t>
            </w:r>
            <w:r w:rsidRPr="00EA245E">
              <w:rPr>
                <w:rFonts w:ascii="Wingdings 2" w:eastAsia="Wingdings 2" w:hAnsi="Wingdings 2" w:cs="Wingdings 2"/>
                <w:bCs/>
                <w:sz w:val="28"/>
                <w:szCs w:val="28"/>
              </w:rPr>
              <w:t></w:t>
            </w:r>
            <w:r w:rsidRPr="00EA245E">
              <w:rPr>
                <w:rFonts w:ascii="Times New Roman" w:eastAsia="標楷體" w:hAnsi="Times New Roman"/>
                <w:bCs/>
                <w:sz w:val="28"/>
                <w:szCs w:val="28"/>
              </w:rPr>
              <w:t>停領原因</w:t>
            </w:r>
          </w:p>
          <w:p w:rsidR="00E73689" w:rsidRPr="00EA245E" w:rsidRDefault="00E73689">
            <w:pPr>
              <w:snapToGrid w:val="0"/>
              <w:spacing w:before="18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  <w:p w:rsidR="00E73689" w:rsidRPr="00EA245E" w:rsidRDefault="00E73689">
            <w:pPr>
              <w:snapToGrid w:val="0"/>
              <w:spacing w:before="18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  <w:p w:rsidR="00E73689" w:rsidRPr="00EA245E" w:rsidRDefault="00E73689">
            <w:pPr>
              <w:snapToGrid w:val="0"/>
              <w:spacing w:before="18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  <w:p w:rsidR="00E73689" w:rsidRPr="00EA245E" w:rsidRDefault="00E73689">
            <w:pPr>
              <w:snapToGrid w:val="0"/>
              <w:spacing w:before="18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  <w:p w:rsidR="00E73689" w:rsidRPr="00EA245E" w:rsidRDefault="00E73689">
            <w:pPr>
              <w:snapToGrid w:val="0"/>
              <w:spacing w:before="18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  <w:p w:rsidR="00E73689" w:rsidRPr="00EA245E" w:rsidRDefault="00E73689">
            <w:pPr>
              <w:snapToGrid w:val="0"/>
              <w:spacing w:before="18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  <w:p w:rsidR="00E73689" w:rsidRPr="00EA245E" w:rsidRDefault="00E73689">
            <w:pPr>
              <w:snapToGrid w:val="0"/>
              <w:spacing w:before="18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  <w:p w:rsidR="00E73689" w:rsidRPr="00EA245E" w:rsidRDefault="009D3340">
            <w:pPr>
              <w:wordWrap w:val="0"/>
              <w:snapToGrid w:val="0"/>
              <w:spacing w:before="180"/>
              <w:jc w:val="right"/>
            </w:pP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申請人簽名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 xml:space="preserve">                  </w:t>
            </w:r>
          </w:p>
        </w:tc>
      </w:tr>
      <w:tr w:rsidR="00EA245E" w:rsidRPr="00EA245E">
        <w:tc>
          <w:tcPr>
            <w:tcW w:w="9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689" w:rsidRPr="00EA245E" w:rsidRDefault="009D3340">
            <w:pPr>
              <w:snapToGrid w:val="0"/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指導教授意見</w:t>
            </w:r>
          </w:p>
          <w:p w:rsidR="00E73689" w:rsidRPr="00EA245E" w:rsidRDefault="00E73689">
            <w:pPr>
              <w:snapToGrid w:val="0"/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E73689" w:rsidRPr="00EA245E" w:rsidRDefault="00E73689">
            <w:pPr>
              <w:snapToGrid w:val="0"/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E73689" w:rsidRPr="00EA245E" w:rsidRDefault="00E73689">
            <w:pPr>
              <w:snapToGrid w:val="0"/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E73689" w:rsidRPr="00EA245E" w:rsidRDefault="009D3340">
            <w:pPr>
              <w:wordWrap w:val="0"/>
              <w:snapToGrid w:val="0"/>
              <w:spacing w:before="180"/>
              <w:jc w:val="right"/>
            </w:pP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指導教授簽名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 xml:space="preserve">                  </w:t>
            </w:r>
          </w:p>
        </w:tc>
      </w:tr>
      <w:tr w:rsidR="00EA245E" w:rsidRPr="00EA245E">
        <w:trPr>
          <w:trHeight w:val="908"/>
        </w:trPr>
        <w:tc>
          <w:tcPr>
            <w:tcW w:w="4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689" w:rsidRPr="00EA245E" w:rsidRDefault="009D3340">
            <w:pPr>
              <w:snapToGrid w:val="0"/>
              <w:spacing w:before="180"/>
              <w:ind w:left="-14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系務會議結論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br/>
              <w:t xml:space="preserve">  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br/>
              <w:t xml:space="preserve">  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學年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學期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次系務會議通過</w:t>
            </w:r>
          </w:p>
        </w:tc>
        <w:tc>
          <w:tcPr>
            <w:tcW w:w="5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689" w:rsidRPr="00EA245E" w:rsidRDefault="00E73689">
            <w:pPr>
              <w:snapToGrid w:val="0"/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73689" w:rsidRPr="00EA245E">
        <w:trPr>
          <w:trHeight w:val="908"/>
        </w:trPr>
        <w:tc>
          <w:tcPr>
            <w:tcW w:w="4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3689" w:rsidRPr="00EA245E" w:rsidRDefault="009D3340">
            <w:pPr>
              <w:snapToGrid w:val="0"/>
              <w:spacing w:before="180"/>
              <w:ind w:left="-14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A245E">
              <w:rPr>
                <w:rFonts w:ascii="Times New Roman" w:eastAsia="標楷體" w:hAnsi="Times New Roman"/>
                <w:sz w:val="28"/>
                <w:szCs w:val="28"/>
              </w:rPr>
              <w:t>系主任核章</w:t>
            </w:r>
          </w:p>
        </w:tc>
        <w:tc>
          <w:tcPr>
            <w:tcW w:w="5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689" w:rsidRPr="00EA245E" w:rsidRDefault="00E73689">
            <w:pPr>
              <w:snapToGrid w:val="0"/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E73689" w:rsidRPr="00EA245E" w:rsidRDefault="00E73689">
      <w:pPr>
        <w:snapToGrid w:val="0"/>
        <w:spacing w:before="180"/>
        <w:rPr>
          <w:rFonts w:ascii="Times New Roman" w:eastAsia="標楷體" w:hAnsi="Times New Roman"/>
          <w:sz w:val="28"/>
          <w:szCs w:val="28"/>
        </w:rPr>
      </w:pPr>
    </w:p>
    <w:sectPr w:rsidR="00E73689" w:rsidRPr="00EA245E">
      <w:pgSz w:w="11906" w:h="16838"/>
      <w:pgMar w:top="1134" w:right="1134" w:bottom="1134" w:left="1134" w:header="720" w:footer="720" w:gutter="0"/>
      <w:cols w:space="720"/>
      <w:docGrid w:type="lines" w:linePitch="3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562" w:rsidRDefault="00096562">
      <w:r>
        <w:separator/>
      </w:r>
    </w:p>
  </w:endnote>
  <w:endnote w:type="continuationSeparator" w:id="0">
    <w:p w:rsidR="00096562" w:rsidRDefault="00096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562" w:rsidRDefault="00096562">
      <w:r>
        <w:rPr>
          <w:color w:val="000000"/>
        </w:rPr>
        <w:separator/>
      </w:r>
    </w:p>
  </w:footnote>
  <w:footnote w:type="continuationSeparator" w:id="0">
    <w:p w:rsidR="00096562" w:rsidRDefault="000965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689"/>
    <w:rsid w:val="00096562"/>
    <w:rsid w:val="00326907"/>
    <w:rsid w:val="009D3340"/>
    <w:rsid w:val="00A722A1"/>
    <w:rsid w:val="00D06009"/>
    <w:rsid w:val="00DE730E"/>
    <w:rsid w:val="00E73689"/>
    <w:rsid w:val="00EA245E"/>
    <w:rsid w:val="00FC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D75B78"/>
  <w15:docId w15:val="{07B4E7B3-9AB5-4784-A991-4289E8527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2015-11-02T01:27:00Z</cp:lastPrinted>
  <dcterms:created xsi:type="dcterms:W3CDTF">2023-08-30T02:02:00Z</dcterms:created>
  <dcterms:modified xsi:type="dcterms:W3CDTF">2023-11-01T03:30:00Z</dcterms:modified>
</cp:coreProperties>
</file>