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B5" w:rsidRPr="000658D1" w:rsidRDefault="007410E9" w:rsidP="007410E9">
      <w:pPr>
        <w:adjustRightInd w:val="0"/>
        <w:snapToGrid w:val="0"/>
        <w:spacing w:beforeLines="100" w:before="360"/>
        <w:jc w:val="center"/>
        <w:rPr>
          <w:rFonts w:ascii="Times New Roman" w:eastAsia="標楷體" w:hAnsi="Times New Roman"/>
          <w:b/>
          <w:szCs w:val="28"/>
        </w:rPr>
      </w:pPr>
      <w:r w:rsidRPr="007410E9">
        <w:rPr>
          <w:rFonts w:ascii="Times New Roman" w:eastAsia="標楷體" w:hAnsi="Times New Roman" w:hint="eastAsia"/>
          <w:bCs/>
          <w:color w:val="000000"/>
          <w:szCs w:val="28"/>
        </w:rPr>
        <w:t>國立嘉義大學生物</w:t>
      </w:r>
      <w:r w:rsidRPr="007410E9">
        <w:rPr>
          <w:rFonts w:ascii="Times New Roman" w:eastAsia="標楷體" w:hAnsi="Times New Roman" w:hint="eastAsia"/>
          <w:bCs/>
          <w:color w:val="000000"/>
          <w:szCs w:val="28"/>
        </w:rPr>
        <w:t>農業</w:t>
      </w:r>
      <w:r w:rsidRPr="007410E9">
        <w:rPr>
          <w:rFonts w:ascii="Times New Roman" w:eastAsia="標楷體" w:hAnsi="Times New Roman" w:hint="eastAsia"/>
          <w:bCs/>
          <w:color w:val="000000"/>
          <w:szCs w:val="28"/>
        </w:rPr>
        <w:t>科技學系碩、博士學位論文專業符合審查處理要點</w:t>
      </w:r>
      <w:r w:rsidRPr="001576CF">
        <w:rPr>
          <w:rFonts w:ascii="Times New Roman" w:eastAsia="標楷體" w:hAnsi="Times New Roman" w:hint="eastAsia"/>
          <w:b/>
          <w:bCs/>
          <w:color w:val="FF0000"/>
          <w:szCs w:val="28"/>
          <w:u w:val="single"/>
        </w:rPr>
        <w:t>第一點</w:t>
      </w:r>
      <w:r w:rsidR="00F449E6" w:rsidRPr="001576CF">
        <w:rPr>
          <w:rFonts w:ascii="Times New Roman" w:eastAsia="標楷體" w:hAnsi="Times New Roman" w:hint="eastAsia"/>
          <w:b/>
          <w:bCs/>
          <w:color w:val="FF0000"/>
          <w:szCs w:val="28"/>
          <w:u w:val="single"/>
        </w:rPr>
        <w:t>修正</w:t>
      </w:r>
      <w:r w:rsidR="00E71029" w:rsidRPr="001576CF">
        <w:rPr>
          <w:rFonts w:ascii="Times New Roman" w:eastAsia="標楷體" w:hAnsi="Times New Roman" w:hint="eastAsia"/>
          <w:b/>
          <w:bCs/>
          <w:color w:val="FF0000"/>
          <w:szCs w:val="28"/>
          <w:u w:val="single"/>
        </w:rPr>
        <w:t>草案</w:t>
      </w:r>
      <w:r w:rsidR="005838AE">
        <w:rPr>
          <w:rFonts w:ascii="Times New Roman" w:eastAsia="標楷體" w:hAnsi="Times New Roman" w:hint="eastAsia"/>
          <w:bCs/>
          <w:color w:val="000000"/>
          <w:szCs w:val="28"/>
        </w:rPr>
        <w:t>條文</w:t>
      </w:r>
      <w:r w:rsidR="00F449E6" w:rsidRPr="000658D1">
        <w:rPr>
          <w:rFonts w:ascii="Times New Roman" w:eastAsia="標楷體" w:hAnsi="Times New Roman" w:hint="eastAsia"/>
          <w:bCs/>
          <w:color w:val="000000"/>
          <w:szCs w:val="28"/>
        </w:rPr>
        <w:t>對照表</w:t>
      </w:r>
    </w:p>
    <w:tbl>
      <w:tblPr>
        <w:tblStyle w:val="1"/>
        <w:tblW w:w="10378" w:type="dxa"/>
        <w:jc w:val="center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E71029" w:rsidRPr="000658D1" w:rsidTr="00E71029">
        <w:trPr>
          <w:tblHeader/>
          <w:jc w:val="center"/>
        </w:trPr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　稱</w:t>
            </w:r>
          </w:p>
        </w:tc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稱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textDirection w:val="lrTbV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C824FE" w:rsidRPr="000658D1" w:rsidTr="00E71029">
        <w:trPr>
          <w:jc w:val="center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7410E9" w:rsidRPr="007410E9" w:rsidRDefault="007410E9" w:rsidP="007410E9">
            <w:pPr>
              <w:ind w:leftChars="-50" w:left="-120" w:rightChars="-34" w:right="-82"/>
              <w:rPr>
                <w:rFonts w:eastAsia="標楷體"/>
                <w:color w:val="000000"/>
                <w:sz w:val="24"/>
                <w:szCs w:val="24"/>
              </w:rPr>
            </w:pPr>
            <w:r w:rsidRPr="007410E9">
              <w:rPr>
                <w:rFonts w:eastAsia="標楷體"/>
                <w:color w:val="000000"/>
                <w:sz w:val="24"/>
                <w:szCs w:val="24"/>
              </w:rPr>
              <w:t>國立嘉義大學</w:t>
            </w:r>
            <w:r w:rsidRPr="007410E9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7410E9">
              <w:rPr>
                <w:rFonts w:eastAsia="標楷體" w:hint="eastAsia"/>
                <w:color w:val="000000"/>
                <w:sz w:val="24"/>
                <w:szCs w:val="24"/>
              </w:rPr>
              <w:t>科技</w:t>
            </w:r>
            <w:r w:rsidRPr="007410E9">
              <w:rPr>
                <w:rFonts w:eastAsia="標楷體"/>
                <w:color w:val="000000"/>
                <w:sz w:val="24"/>
                <w:szCs w:val="24"/>
              </w:rPr>
              <w:t>學系碩、博士學位論文專業符合</w:t>
            </w:r>
            <w:r w:rsidRPr="007410E9">
              <w:rPr>
                <w:rFonts w:eastAsia="標楷體" w:hint="eastAsia"/>
                <w:color w:val="000000"/>
                <w:sz w:val="24"/>
                <w:szCs w:val="24"/>
              </w:rPr>
              <w:t>審查處理</w:t>
            </w:r>
            <w:r w:rsidRPr="007410E9">
              <w:rPr>
                <w:rFonts w:eastAsia="標楷體"/>
                <w:color w:val="000000"/>
                <w:sz w:val="24"/>
                <w:szCs w:val="24"/>
              </w:rPr>
              <w:t>要點</w:t>
            </w:r>
          </w:p>
          <w:p w:rsidR="00C824FE" w:rsidRPr="007410E9" w:rsidRDefault="00C824FE" w:rsidP="00EB2A5F">
            <w:pPr>
              <w:ind w:leftChars="-50" w:left="-120" w:rightChars="-34" w:right="-82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7410E9" w:rsidRPr="007410E9" w:rsidRDefault="007410E9" w:rsidP="007410E9">
            <w:pPr>
              <w:ind w:leftChars="-50" w:left="-120" w:rightChars="-34" w:right="-82"/>
              <w:rPr>
                <w:rFonts w:eastAsia="標楷體"/>
                <w:color w:val="000000"/>
                <w:sz w:val="24"/>
                <w:szCs w:val="24"/>
              </w:rPr>
            </w:pPr>
            <w:r w:rsidRPr="007410E9">
              <w:rPr>
                <w:rFonts w:eastAsia="標楷體"/>
                <w:color w:val="000000"/>
                <w:sz w:val="24"/>
                <w:szCs w:val="24"/>
              </w:rPr>
              <w:t>國立嘉義大學</w:t>
            </w:r>
            <w:r w:rsidRPr="007410E9">
              <w:rPr>
                <w:rFonts w:eastAsia="標楷體" w:hint="eastAsia"/>
                <w:dstrike/>
                <w:sz w:val="24"/>
                <w:szCs w:val="24"/>
              </w:rPr>
              <w:t>生物農業</w:t>
            </w:r>
            <w:r w:rsidRPr="007410E9">
              <w:rPr>
                <w:rFonts w:eastAsia="標楷體" w:hint="eastAsia"/>
                <w:color w:val="000000"/>
                <w:sz w:val="24"/>
                <w:szCs w:val="24"/>
              </w:rPr>
              <w:t>科技</w:t>
            </w:r>
            <w:r w:rsidRPr="007410E9">
              <w:rPr>
                <w:rFonts w:eastAsia="標楷體"/>
                <w:color w:val="000000"/>
                <w:sz w:val="24"/>
                <w:szCs w:val="24"/>
              </w:rPr>
              <w:t>學系碩、博士學位論文專業符合</w:t>
            </w:r>
            <w:r w:rsidRPr="007410E9">
              <w:rPr>
                <w:rFonts w:eastAsia="標楷體" w:hint="eastAsia"/>
                <w:color w:val="000000"/>
                <w:sz w:val="24"/>
                <w:szCs w:val="24"/>
              </w:rPr>
              <w:t>審查處理</w:t>
            </w:r>
            <w:r w:rsidRPr="007410E9">
              <w:rPr>
                <w:rFonts w:eastAsia="標楷體"/>
                <w:color w:val="000000"/>
                <w:sz w:val="24"/>
                <w:szCs w:val="24"/>
              </w:rPr>
              <w:t>要點</w:t>
            </w:r>
          </w:p>
          <w:p w:rsidR="00C824FE" w:rsidRPr="007410E9" w:rsidRDefault="00C824FE" w:rsidP="00FF499E">
            <w:pPr>
              <w:spacing w:line="340" w:lineRule="exact"/>
              <w:ind w:left="2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</w:tcPr>
          <w:p w:rsidR="00C824FE" w:rsidRPr="000658D1" w:rsidRDefault="007410E9" w:rsidP="007410E9">
            <w:pPr>
              <w:tabs>
                <w:tab w:val="left" w:pos="3360"/>
                <w:tab w:val="left" w:pos="5040"/>
              </w:tabs>
              <w:spacing w:line="340" w:lineRule="exact"/>
              <w:contextualSpacing/>
              <w:jc w:val="both"/>
              <w:textDirection w:val="lrTbV"/>
              <w:rPr>
                <w:rFonts w:eastAsia="標楷體"/>
                <w:sz w:val="24"/>
                <w:szCs w:val="24"/>
                <w:lang w:eastAsia="zh-HK"/>
              </w:rPr>
            </w:pP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本系自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112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年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8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月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1</w:t>
            </w:r>
            <w:r w:rsidRPr="007410E9">
              <w:rPr>
                <w:rFonts w:eastAsia="標楷體" w:hint="eastAsia"/>
                <w:sz w:val="24"/>
                <w:szCs w:val="24"/>
                <w:lang w:eastAsia="zh-HK"/>
              </w:rPr>
              <w:t>日經教育部核准更名為農業生物科技學系，故修正法規名稱</w:t>
            </w:r>
          </w:p>
        </w:tc>
      </w:tr>
    </w:tbl>
    <w:p w:rsidR="00E71029" w:rsidRDefault="00E71029"/>
    <w:tbl>
      <w:tblPr>
        <w:tblStyle w:val="1"/>
        <w:tblpPr w:leftFromText="180" w:rightFromText="180" w:vertAnchor="text" w:tblpY="1"/>
        <w:tblOverlap w:val="never"/>
        <w:tblW w:w="10378" w:type="dxa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E71029" w:rsidRPr="000658D1" w:rsidTr="005A273F">
        <w:trPr>
          <w:trHeight w:val="386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EF5E88" w:rsidRDefault="00E71029" w:rsidP="005A273F">
            <w:pPr>
              <w:spacing w:line="340" w:lineRule="exact"/>
              <w:ind w:rightChars="-33" w:right="-79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規　定</w:t>
            </w: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EF5E88" w:rsidRDefault="00E71029" w:rsidP="005A273F">
            <w:pPr>
              <w:spacing w:line="340" w:lineRule="exact"/>
              <w:ind w:left="480" w:rightChars="-33" w:right="-79" w:hangingChars="200" w:hanging="480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規　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0658D1" w:rsidRDefault="00E71029" w:rsidP="005A273F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EB2A5F" w:rsidRPr="000658D1" w:rsidTr="005A273F">
        <w:trPr>
          <w:trHeight w:val="386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EB2A5F" w:rsidRPr="00CA2E4D" w:rsidRDefault="00CA2E4D" w:rsidP="005A273F">
            <w:pPr>
              <w:spacing w:beforeLines="50" w:before="180" w:line="340" w:lineRule="exact"/>
              <w:ind w:left="480" w:hangingChars="200" w:hanging="480"/>
              <w:contextualSpacing/>
              <w:jc w:val="both"/>
              <w:rPr>
                <w:rFonts w:eastAsia="標楷體"/>
                <w:sz w:val="24"/>
                <w:szCs w:val="24"/>
              </w:rPr>
            </w:pPr>
            <w:r w:rsidRPr="00CA2E4D">
              <w:rPr>
                <w:rFonts w:eastAsia="標楷體" w:hint="eastAsia"/>
                <w:sz w:val="24"/>
                <w:szCs w:val="24"/>
              </w:rPr>
              <w:t>一、國立嘉義大學</w:t>
            </w:r>
            <w:r w:rsidRPr="00CA2E4D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CA2E4D">
              <w:rPr>
                <w:rFonts w:eastAsia="標楷體" w:hint="eastAsia"/>
                <w:sz w:val="24"/>
                <w:szCs w:val="24"/>
              </w:rPr>
              <w:t>科技學系</w:t>
            </w:r>
            <w:r w:rsidRPr="00CA2E4D">
              <w:rPr>
                <w:rFonts w:eastAsia="標楷體" w:hint="eastAsia"/>
                <w:sz w:val="24"/>
                <w:szCs w:val="24"/>
              </w:rPr>
              <w:t>(</w:t>
            </w:r>
            <w:r w:rsidRPr="00CA2E4D">
              <w:rPr>
                <w:rFonts w:eastAsia="標楷體" w:hint="eastAsia"/>
                <w:sz w:val="24"/>
                <w:szCs w:val="24"/>
              </w:rPr>
              <w:t>以下簡稱本系</w:t>
            </w:r>
            <w:r w:rsidRPr="00CA2E4D">
              <w:rPr>
                <w:rFonts w:eastAsia="標楷體" w:hint="eastAsia"/>
                <w:sz w:val="24"/>
                <w:szCs w:val="24"/>
              </w:rPr>
              <w:t>)</w:t>
            </w:r>
            <w:r w:rsidRPr="00CA2E4D">
              <w:rPr>
                <w:rFonts w:eastAsia="標楷體" w:hint="eastAsia"/>
                <w:sz w:val="24"/>
                <w:szCs w:val="24"/>
              </w:rPr>
              <w:t>為提升碩、博士學位論文品質，確保學生學位論文符合本系之專業領域，特依據學位授予法、本校學則及本校研究生學位考試辦法，訂定國立嘉義大學</w:t>
            </w:r>
            <w:r w:rsidRPr="00D16D57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CA2E4D">
              <w:rPr>
                <w:rFonts w:eastAsia="標楷體" w:hint="eastAsia"/>
                <w:sz w:val="24"/>
                <w:szCs w:val="24"/>
              </w:rPr>
              <w:t>科技學系碩、博士學位論文專業符合審查處理要點</w:t>
            </w:r>
            <w:r w:rsidRPr="00CA2E4D">
              <w:rPr>
                <w:rFonts w:eastAsia="標楷體" w:hint="eastAsia"/>
                <w:sz w:val="24"/>
                <w:szCs w:val="24"/>
              </w:rPr>
              <w:t>(</w:t>
            </w:r>
            <w:r w:rsidRPr="00CA2E4D">
              <w:rPr>
                <w:rFonts w:eastAsia="標楷體" w:hint="eastAsia"/>
                <w:sz w:val="24"/>
                <w:szCs w:val="24"/>
              </w:rPr>
              <w:t>以下簡稱本要點</w:t>
            </w:r>
            <w:r w:rsidRPr="00CA2E4D">
              <w:rPr>
                <w:rFonts w:eastAsia="標楷體" w:hint="eastAsia"/>
                <w:sz w:val="24"/>
                <w:szCs w:val="24"/>
              </w:rPr>
              <w:t>)</w:t>
            </w:r>
            <w:r w:rsidRPr="00CA2E4D">
              <w:rPr>
                <w:rFonts w:eastAsia="標楷體" w:hint="eastAsia"/>
                <w:sz w:val="24"/>
                <w:szCs w:val="24"/>
              </w:rPr>
              <w:t>。</w:t>
            </w: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EB2A5F" w:rsidRPr="005A273F" w:rsidRDefault="00D16D57" w:rsidP="00D16D57">
            <w:pPr>
              <w:spacing w:line="340" w:lineRule="exact"/>
              <w:ind w:rightChars="-33" w:right="-79"/>
              <w:contextualSpacing/>
              <w:jc w:val="both"/>
              <w:rPr>
                <w:rFonts w:eastAsia="標楷體"/>
                <w:sz w:val="24"/>
                <w:szCs w:val="24"/>
              </w:rPr>
            </w:pPr>
            <w:r w:rsidRPr="00D16D57">
              <w:rPr>
                <w:rFonts w:eastAsia="標楷體" w:hint="eastAsia"/>
                <w:sz w:val="24"/>
                <w:szCs w:val="24"/>
              </w:rPr>
              <w:t>一、國立嘉義大學</w:t>
            </w:r>
            <w:r w:rsidRPr="00D16D57">
              <w:rPr>
                <w:rFonts w:eastAsia="標楷體" w:hint="eastAsia"/>
                <w:dstrike/>
                <w:sz w:val="24"/>
                <w:szCs w:val="24"/>
              </w:rPr>
              <w:t>生物</w:t>
            </w:r>
            <w:r w:rsidRPr="00D16D57">
              <w:rPr>
                <w:rFonts w:eastAsia="標楷體" w:hint="eastAsia"/>
                <w:dstrike/>
                <w:sz w:val="24"/>
                <w:szCs w:val="24"/>
              </w:rPr>
              <w:t>農業</w:t>
            </w:r>
            <w:r w:rsidRPr="00D16D57">
              <w:rPr>
                <w:rFonts w:eastAsia="標楷體" w:hint="eastAsia"/>
                <w:sz w:val="24"/>
                <w:szCs w:val="24"/>
              </w:rPr>
              <w:t>科技學系</w:t>
            </w:r>
            <w:r w:rsidRPr="00D16D57">
              <w:rPr>
                <w:rFonts w:eastAsia="標楷體" w:hint="eastAsia"/>
                <w:sz w:val="24"/>
                <w:szCs w:val="24"/>
              </w:rPr>
              <w:t>(</w:t>
            </w:r>
            <w:r w:rsidRPr="00D16D57">
              <w:rPr>
                <w:rFonts w:eastAsia="標楷體" w:hint="eastAsia"/>
                <w:sz w:val="24"/>
                <w:szCs w:val="24"/>
              </w:rPr>
              <w:t>以下簡稱本系</w:t>
            </w:r>
            <w:r w:rsidRPr="00D16D57">
              <w:rPr>
                <w:rFonts w:eastAsia="標楷體" w:hint="eastAsia"/>
                <w:sz w:val="24"/>
                <w:szCs w:val="24"/>
              </w:rPr>
              <w:t>)</w:t>
            </w:r>
            <w:r w:rsidRPr="00D16D57">
              <w:rPr>
                <w:rFonts w:eastAsia="標楷體" w:hint="eastAsia"/>
                <w:sz w:val="24"/>
                <w:szCs w:val="24"/>
              </w:rPr>
              <w:t>為提升碩、博士學位論文品質，確保學生學位論文符合本系之專業領域，特依據學位授予法、本校學則及本校研究生學位考試辦法，訂定國立嘉義大學</w:t>
            </w:r>
            <w:r w:rsidRPr="00D16D57">
              <w:rPr>
                <w:rFonts w:eastAsia="標楷體" w:hint="eastAsia"/>
                <w:dstrike/>
                <w:sz w:val="24"/>
                <w:szCs w:val="24"/>
              </w:rPr>
              <w:t>生物</w:t>
            </w:r>
            <w:r w:rsidRPr="00D16D57">
              <w:rPr>
                <w:rFonts w:eastAsia="標楷體" w:hint="eastAsia"/>
                <w:dstrike/>
                <w:sz w:val="24"/>
                <w:szCs w:val="24"/>
              </w:rPr>
              <w:t>農業</w:t>
            </w:r>
            <w:r w:rsidRPr="00D16D57">
              <w:rPr>
                <w:rFonts w:eastAsia="標楷體" w:hint="eastAsia"/>
                <w:sz w:val="24"/>
                <w:szCs w:val="24"/>
              </w:rPr>
              <w:t>科技學系碩、博士學位論文專業符合審查處理要點</w:t>
            </w:r>
            <w:r w:rsidRPr="00D16D57">
              <w:rPr>
                <w:rFonts w:eastAsia="標楷體" w:hint="eastAsia"/>
                <w:sz w:val="24"/>
                <w:szCs w:val="24"/>
              </w:rPr>
              <w:t>(</w:t>
            </w:r>
            <w:r w:rsidRPr="00D16D57">
              <w:rPr>
                <w:rFonts w:eastAsia="標楷體" w:hint="eastAsia"/>
                <w:sz w:val="24"/>
                <w:szCs w:val="24"/>
              </w:rPr>
              <w:t>以下簡稱本要點</w:t>
            </w:r>
            <w:r w:rsidRPr="00D16D57">
              <w:rPr>
                <w:rFonts w:eastAsia="標楷體" w:hint="eastAsia"/>
                <w:sz w:val="24"/>
                <w:szCs w:val="24"/>
              </w:rPr>
              <w:t>)</w:t>
            </w:r>
            <w:r w:rsidRPr="00D16D57">
              <w:rPr>
                <w:rFonts w:eastAsia="標楷體" w:hint="eastAsia"/>
                <w:sz w:val="24"/>
                <w:szCs w:val="24"/>
              </w:rPr>
              <w:t>。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</w:tcPr>
          <w:p w:rsidR="00EB2A5F" w:rsidRPr="000658D1" w:rsidRDefault="00501B31" w:rsidP="005A273F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both"/>
              <w:rPr>
                <w:rFonts w:eastAsia="標楷體" w:cs="華康標楷體"/>
                <w:szCs w:val="24"/>
              </w:rPr>
            </w:pPr>
            <w:r w:rsidRPr="00144B4A">
              <w:rPr>
                <w:rFonts w:eastAsia="標楷體" w:cs="華康標楷體" w:hint="eastAsia"/>
                <w:sz w:val="24"/>
                <w:szCs w:val="24"/>
              </w:rPr>
              <w:t>因法規名稱修正，故修正相關條文</w:t>
            </w:r>
            <w:bookmarkStart w:id="0" w:name="_GoBack"/>
            <w:bookmarkEnd w:id="0"/>
          </w:p>
        </w:tc>
      </w:tr>
    </w:tbl>
    <w:p w:rsidR="002F1CF8" w:rsidRPr="000658D1" w:rsidRDefault="002F1CF8" w:rsidP="007445CA">
      <w:pPr>
        <w:widowControl/>
        <w:rPr>
          <w:rFonts w:ascii="Times New Roman" w:eastAsia="標楷體" w:hAnsi="Times New Roman" w:cs="Times New Roman"/>
          <w:bCs/>
          <w:szCs w:val="28"/>
        </w:rPr>
      </w:pPr>
    </w:p>
    <w:sectPr w:rsidR="002F1CF8" w:rsidRPr="000658D1" w:rsidSect="00402856"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4D7" w:rsidRDefault="001A54D7" w:rsidP="009D4F5C">
      <w:r>
        <w:separator/>
      </w:r>
    </w:p>
  </w:endnote>
  <w:endnote w:type="continuationSeparator" w:id="0">
    <w:p w:rsidR="001A54D7" w:rsidRDefault="001A54D7" w:rsidP="009D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4D7" w:rsidRDefault="001A54D7" w:rsidP="009D4F5C">
      <w:r>
        <w:separator/>
      </w:r>
    </w:p>
  </w:footnote>
  <w:footnote w:type="continuationSeparator" w:id="0">
    <w:p w:rsidR="001A54D7" w:rsidRDefault="001A54D7" w:rsidP="009D4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D5E28"/>
    <w:multiLevelType w:val="hybridMultilevel"/>
    <w:tmpl w:val="55D099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A61C55"/>
    <w:multiLevelType w:val="hybridMultilevel"/>
    <w:tmpl w:val="28627C08"/>
    <w:lvl w:ilvl="0" w:tplc="A3D0F572">
      <w:start w:val="1"/>
      <w:numFmt w:val="taiwaneseCountingThousand"/>
      <w:lvlText w:val="%1、"/>
      <w:lvlJc w:val="left"/>
      <w:pPr>
        <w:ind w:left="840" w:hanging="84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F87CAD"/>
    <w:multiLevelType w:val="hybridMultilevel"/>
    <w:tmpl w:val="8DF20D36"/>
    <w:lvl w:ilvl="0" w:tplc="EDFC6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D7B5A70"/>
    <w:multiLevelType w:val="hybridMultilevel"/>
    <w:tmpl w:val="B6460C16"/>
    <w:lvl w:ilvl="0" w:tplc="09C08F8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FF6F7B"/>
    <w:multiLevelType w:val="hybridMultilevel"/>
    <w:tmpl w:val="A55C6B78"/>
    <w:lvl w:ilvl="0" w:tplc="5CAE184A">
      <w:start w:val="1"/>
      <w:numFmt w:val="taiwaneseCountingThousand"/>
      <w:lvlText w:val="（%1）"/>
      <w:lvlJc w:val="left"/>
      <w:pPr>
        <w:ind w:left="718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F5C"/>
    <w:rsid w:val="00001D2D"/>
    <w:rsid w:val="00002337"/>
    <w:rsid w:val="00007631"/>
    <w:rsid w:val="00007936"/>
    <w:rsid w:val="000104D7"/>
    <w:rsid w:val="00010F50"/>
    <w:rsid w:val="00012437"/>
    <w:rsid w:val="000200DD"/>
    <w:rsid w:val="00020F73"/>
    <w:rsid w:val="00022334"/>
    <w:rsid w:val="000253C1"/>
    <w:rsid w:val="00025C58"/>
    <w:rsid w:val="0002758A"/>
    <w:rsid w:val="0003115E"/>
    <w:rsid w:val="00032689"/>
    <w:rsid w:val="00034BC3"/>
    <w:rsid w:val="0003747B"/>
    <w:rsid w:val="00037A99"/>
    <w:rsid w:val="00044342"/>
    <w:rsid w:val="0005166C"/>
    <w:rsid w:val="00056187"/>
    <w:rsid w:val="00056694"/>
    <w:rsid w:val="00062404"/>
    <w:rsid w:val="00062838"/>
    <w:rsid w:val="000638F1"/>
    <w:rsid w:val="000658D1"/>
    <w:rsid w:val="0006741A"/>
    <w:rsid w:val="0006795F"/>
    <w:rsid w:val="00070310"/>
    <w:rsid w:val="00073432"/>
    <w:rsid w:val="00074CC4"/>
    <w:rsid w:val="000765BF"/>
    <w:rsid w:val="00076EEC"/>
    <w:rsid w:val="00081A6E"/>
    <w:rsid w:val="000822BA"/>
    <w:rsid w:val="00087386"/>
    <w:rsid w:val="00090CEB"/>
    <w:rsid w:val="00091AA2"/>
    <w:rsid w:val="00095F8B"/>
    <w:rsid w:val="000962CE"/>
    <w:rsid w:val="000A2C0B"/>
    <w:rsid w:val="000A3EE5"/>
    <w:rsid w:val="000A5C98"/>
    <w:rsid w:val="000A7B5B"/>
    <w:rsid w:val="000B350E"/>
    <w:rsid w:val="000B51ED"/>
    <w:rsid w:val="000B6B49"/>
    <w:rsid w:val="000C1512"/>
    <w:rsid w:val="000C32A6"/>
    <w:rsid w:val="000C4362"/>
    <w:rsid w:val="000C4638"/>
    <w:rsid w:val="000C5227"/>
    <w:rsid w:val="000C5EA1"/>
    <w:rsid w:val="000C6A81"/>
    <w:rsid w:val="000C6F82"/>
    <w:rsid w:val="000D1736"/>
    <w:rsid w:val="000D349F"/>
    <w:rsid w:val="000E03E0"/>
    <w:rsid w:val="000E0B1D"/>
    <w:rsid w:val="000E2B88"/>
    <w:rsid w:val="000E5450"/>
    <w:rsid w:val="000E5B09"/>
    <w:rsid w:val="000F08C4"/>
    <w:rsid w:val="000F0DF0"/>
    <w:rsid w:val="000F2210"/>
    <w:rsid w:val="000F2643"/>
    <w:rsid w:val="000F5360"/>
    <w:rsid w:val="000F550E"/>
    <w:rsid w:val="000F5699"/>
    <w:rsid w:val="001036FE"/>
    <w:rsid w:val="00104362"/>
    <w:rsid w:val="00111CB2"/>
    <w:rsid w:val="00113374"/>
    <w:rsid w:val="00115155"/>
    <w:rsid w:val="001159D4"/>
    <w:rsid w:val="00115C66"/>
    <w:rsid w:val="00120AF4"/>
    <w:rsid w:val="00121B1D"/>
    <w:rsid w:val="00123243"/>
    <w:rsid w:val="001258F7"/>
    <w:rsid w:val="001306A4"/>
    <w:rsid w:val="0013086F"/>
    <w:rsid w:val="00131161"/>
    <w:rsid w:val="001313CE"/>
    <w:rsid w:val="00134827"/>
    <w:rsid w:val="001348D3"/>
    <w:rsid w:val="00136B09"/>
    <w:rsid w:val="00137BA9"/>
    <w:rsid w:val="00144FC8"/>
    <w:rsid w:val="00150A51"/>
    <w:rsid w:val="00151209"/>
    <w:rsid w:val="00151347"/>
    <w:rsid w:val="00152728"/>
    <w:rsid w:val="00152A46"/>
    <w:rsid w:val="001576CF"/>
    <w:rsid w:val="001577A7"/>
    <w:rsid w:val="001601F1"/>
    <w:rsid w:val="00160384"/>
    <w:rsid w:val="00160791"/>
    <w:rsid w:val="001616C6"/>
    <w:rsid w:val="00163A89"/>
    <w:rsid w:val="0016630E"/>
    <w:rsid w:val="00167B80"/>
    <w:rsid w:val="001717A3"/>
    <w:rsid w:val="00173A5A"/>
    <w:rsid w:val="00174136"/>
    <w:rsid w:val="0017669D"/>
    <w:rsid w:val="00180BA4"/>
    <w:rsid w:val="00180CFF"/>
    <w:rsid w:val="0018111B"/>
    <w:rsid w:val="00185D49"/>
    <w:rsid w:val="0019058F"/>
    <w:rsid w:val="0019341D"/>
    <w:rsid w:val="001937DF"/>
    <w:rsid w:val="00193CE2"/>
    <w:rsid w:val="0019474A"/>
    <w:rsid w:val="00195410"/>
    <w:rsid w:val="001A1BB9"/>
    <w:rsid w:val="001A54D7"/>
    <w:rsid w:val="001A5566"/>
    <w:rsid w:val="001A6075"/>
    <w:rsid w:val="001A66E1"/>
    <w:rsid w:val="001B0623"/>
    <w:rsid w:val="001B1396"/>
    <w:rsid w:val="001B2560"/>
    <w:rsid w:val="001B26CC"/>
    <w:rsid w:val="001B531C"/>
    <w:rsid w:val="001B774C"/>
    <w:rsid w:val="001C41F4"/>
    <w:rsid w:val="001D1907"/>
    <w:rsid w:val="001E0351"/>
    <w:rsid w:val="001E3BAA"/>
    <w:rsid w:val="001E4EEB"/>
    <w:rsid w:val="001E641C"/>
    <w:rsid w:val="001E64F7"/>
    <w:rsid w:val="001F2819"/>
    <w:rsid w:val="001F4FF6"/>
    <w:rsid w:val="001F62B2"/>
    <w:rsid w:val="001F7AC4"/>
    <w:rsid w:val="00207B55"/>
    <w:rsid w:val="00210360"/>
    <w:rsid w:val="00211DFA"/>
    <w:rsid w:val="002121A2"/>
    <w:rsid w:val="002174C9"/>
    <w:rsid w:val="00217A8C"/>
    <w:rsid w:val="0022128F"/>
    <w:rsid w:val="00221A37"/>
    <w:rsid w:val="00221B04"/>
    <w:rsid w:val="002246B4"/>
    <w:rsid w:val="0022580A"/>
    <w:rsid w:val="00225D36"/>
    <w:rsid w:val="00225EC6"/>
    <w:rsid w:val="002360F2"/>
    <w:rsid w:val="002413BB"/>
    <w:rsid w:val="00241794"/>
    <w:rsid w:val="00241AB2"/>
    <w:rsid w:val="00241E81"/>
    <w:rsid w:val="00242EE4"/>
    <w:rsid w:val="002436E6"/>
    <w:rsid w:val="00243DAC"/>
    <w:rsid w:val="002442EB"/>
    <w:rsid w:val="00250398"/>
    <w:rsid w:val="002504C7"/>
    <w:rsid w:val="00251D7B"/>
    <w:rsid w:val="00252427"/>
    <w:rsid w:val="00254462"/>
    <w:rsid w:val="00254E68"/>
    <w:rsid w:val="00255E7A"/>
    <w:rsid w:val="00257594"/>
    <w:rsid w:val="002607AA"/>
    <w:rsid w:val="002607E8"/>
    <w:rsid w:val="00260972"/>
    <w:rsid w:val="00260C22"/>
    <w:rsid w:val="00263FCA"/>
    <w:rsid w:val="002659D0"/>
    <w:rsid w:val="002663A7"/>
    <w:rsid w:val="002664D1"/>
    <w:rsid w:val="00266814"/>
    <w:rsid w:val="0027378A"/>
    <w:rsid w:val="002740C1"/>
    <w:rsid w:val="00275828"/>
    <w:rsid w:val="00276443"/>
    <w:rsid w:val="0027710C"/>
    <w:rsid w:val="00280991"/>
    <w:rsid w:val="0028158B"/>
    <w:rsid w:val="002817A4"/>
    <w:rsid w:val="00282EC3"/>
    <w:rsid w:val="00283959"/>
    <w:rsid w:val="002867FB"/>
    <w:rsid w:val="00287901"/>
    <w:rsid w:val="0029108E"/>
    <w:rsid w:val="00292C50"/>
    <w:rsid w:val="00295879"/>
    <w:rsid w:val="002A1398"/>
    <w:rsid w:val="002A22C0"/>
    <w:rsid w:val="002A250F"/>
    <w:rsid w:val="002A4634"/>
    <w:rsid w:val="002A7C47"/>
    <w:rsid w:val="002B1CDB"/>
    <w:rsid w:val="002B3748"/>
    <w:rsid w:val="002B3FFE"/>
    <w:rsid w:val="002B42B3"/>
    <w:rsid w:val="002B665E"/>
    <w:rsid w:val="002C33A9"/>
    <w:rsid w:val="002C407B"/>
    <w:rsid w:val="002C4DC3"/>
    <w:rsid w:val="002C51DD"/>
    <w:rsid w:val="002C575D"/>
    <w:rsid w:val="002C6EED"/>
    <w:rsid w:val="002C72F0"/>
    <w:rsid w:val="002C7430"/>
    <w:rsid w:val="002D040E"/>
    <w:rsid w:val="002D1CFF"/>
    <w:rsid w:val="002D5DA7"/>
    <w:rsid w:val="002D6BF0"/>
    <w:rsid w:val="002D7D3C"/>
    <w:rsid w:val="002E0410"/>
    <w:rsid w:val="002E433E"/>
    <w:rsid w:val="002F0689"/>
    <w:rsid w:val="002F08F1"/>
    <w:rsid w:val="002F0B5A"/>
    <w:rsid w:val="002F16EF"/>
    <w:rsid w:val="002F1CF8"/>
    <w:rsid w:val="002F2CB5"/>
    <w:rsid w:val="002F71C3"/>
    <w:rsid w:val="00301099"/>
    <w:rsid w:val="00303ADD"/>
    <w:rsid w:val="00304F17"/>
    <w:rsid w:val="00311A0C"/>
    <w:rsid w:val="0031250B"/>
    <w:rsid w:val="00312613"/>
    <w:rsid w:val="003135DC"/>
    <w:rsid w:val="00314B27"/>
    <w:rsid w:val="00317FC5"/>
    <w:rsid w:val="003220DC"/>
    <w:rsid w:val="00324A07"/>
    <w:rsid w:val="00330868"/>
    <w:rsid w:val="00331A3D"/>
    <w:rsid w:val="00332040"/>
    <w:rsid w:val="003323C4"/>
    <w:rsid w:val="00333404"/>
    <w:rsid w:val="00334182"/>
    <w:rsid w:val="003350EF"/>
    <w:rsid w:val="00335160"/>
    <w:rsid w:val="003356F5"/>
    <w:rsid w:val="003368C4"/>
    <w:rsid w:val="00346003"/>
    <w:rsid w:val="003475A4"/>
    <w:rsid w:val="003501C1"/>
    <w:rsid w:val="00350A1A"/>
    <w:rsid w:val="00350F5B"/>
    <w:rsid w:val="00351DAF"/>
    <w:rsid w:val="003520F0"/>
    <w:rsid w:val="00362259"/>
    <w:rsid w:val="00362AAF"/>
    <w:rsid w:val="00362B76"/>
    <w:rsid w:val="00362CFF"/>
    <w:rsid w:val="00366421"/>
    <w:rsid w:val="00366FF3"/>
    <w:rsid w:val="0037400C"/>
    <w:rsid w:val="003746D6"/>
    <w:rsid w:val="00377C94"/>
    <w:rsid w:val="00380C4B"/>
    <w:rsid w:val="00380D00"/>
    <w:rsid w:val="0038122E"/>
    <w:rsid w:val="00383FED"/>
    <w:rsid w:val="0038782A"/>
    <w:rsid w:val="00391735"/>
    <w:rsid w:val="0039212C"/>
    <w:rsid w:val="003930CB"/>
    <w:rsid w:val="003964DA"/>
    <w:rsid w:val="00397053"/>
    <w:rsid w:val="003970FB"/>
    <w:rsid w:val="00397CB7"/>
    <w:rsid w:val="003A07C1"/>
    <w:rsid w:val="003A31EA"/>
    <w:rsid w:val="003A3479"/>
    <w:rsid w:val="003A526B"/>
    <w:rsid w:val="003B01FD"/>
    <w:rsid w:val="003B0253"/>
    <w:rsid w:val="003C11C5"/>
    <w:rsid w:val="003C29D3"/>
    <w:rsid w:val="003C678F"/>
    <w:rsid w:val="003C6DFE"/>
    <w:rsid w:val="003D20A9"/>
    <w:rsid w:val="003D7CE7"/>
    <w:rsid w:val="003E1DA1"/>
    <w:rsid w:val="003E27E4"/>
    <w:rsid w:val="003E63D9"/>
    <w:rsid w:val="003F1173"/>
    <w:rsid w:val="003F120C"/>
    <w:rsid w:val="003F1D59"/>
    <w:rsid w:val="003F5714"/>
    <w:rsid w:val="003F57D7"/>
    <w:rsid w:val="003F5BFF"/>
    <w:rsid w:val="00400CFF"/>
    <w:rsid w:val="00401779"/>
    <w:rsid w:val="00402856"/>
    <w:rsid w:val="00403536"/>
    <w:rsid w:val="00403FAF"/>
    <w:rsid w:val="00404967"/>
    <w:rsid w:val="0041416A"/>
    <w:rsid w:val="00414A3C"/>
    <w:rsid w:val="0041507E"/>
    <w:rsid w:val="00415DDC"/>
    <w:rsid w:val="0041683C"/>
    <w:rsid w:val="0042195A"/>
    <w:rsid w:val="00421C57"/>
    <w:rsid w:val="00422F25"/>
    <w:rsid w:val="00423906"/>
    <w:rsid w:val="00427F62"/>
    <w:rsid w:val="004363DA"/>
    <w:rsid w:val="00441A32"/>
    <w:rsid w:val="00442ED5"/>
    <w:rsid w:val="00445A0C"/>
    <w:rsid w:val="00446128"/>
    <w:rsid w:val="004502AB"/>
    <w:rsid w:val="0045045C"/>
    <w:rsid w:val="00450732"/>
    <w:rsid w:val="00452912"/>
    <w:rsid w:val="00456201"/>
    <w:rsid w:val="00456328"/>
    <w:rsid w:val="00456EBD"/>
    <w:rsid w:val="0045780B"/>
    <w:rsid w:val="0046531F"/>
    <w:rsid w:val="00465443"/>
    <w:rsid w:val="004663B9"/>
    <w:rsid w:val="00466520"/>
    <w:rsid w:val="00470850"/>
    <w:rsid w:val="0047131F"/>
    <w:rsid w:val="00471FCB"/>
    <w:rsid w:val="00472378"/>
    <w:rsid w:val="00477755"/>
    <w:rsid w:val="00477787"/>
    <w:rsid w:val="00481E87"/>
    <w:rsid w:val="00484214"/>
    <w:rsid w:val="004954DF"/>
    <w:rsid w:val="00495828"/>
    <w:rsid w:val="0049756A"/>
    <w:rsid w:val="004A4FF2"/>
    <w:rsid w:val="004A763A"/>
    <w:rsid w:val="004A7C99"/>
    <w:rsid w:val="004B2F7E"/>
    <w:rsid w:val="004B46A0"/>
    <w:rsid w:val="004B5253"/>
    <w:rsid w:val="004B7855"/>
    <w:rsid w:val="004C0909"/>
    <w:rsid w:val="004C104E"/>
    <w:rsid w:val="004C4752"/>
    <w:rsid w:val="004C72F0"/>
    <w:rsid w:val="004D2AF3"/>
    <w:rsid w:val="004D2F68"/>
    <w:rsid w:val="004D573E"/>
    <w:rsid w:val="004E20B0"/>
    <w:rsid w:val="004E3407"/>
    <w:rsid w:val="004E3BC2"/>
    <w:rsid w:val="004E412E"/>
    <w:rsid w:val="004E63D6"/>
    <w:rsid w:val="004F16B3"/>
    <w:rsid w:val="004F3AA9"/>
    <w:rsid w:val="004F7D7A"/>
    <w:rsid w:val="00500D8A"/>
    <w:rsid w:val="00501398"/>
    <w:rsid w:val="00501B31"/>
    <w:rsid w:val="00502570"/>
    <w:rsid w:val="0050549B"/>
    <w:rsid w:val="00505AED"/>
    <w:rsid w:val="00506042"/>
    <w:rsid w:val="00506BEF"/>
    <w:rsid w:val="005073C3"/>
    <w:rsid w:val="00507E33"/>
    <w:rsid w:val="00510181"/>
    <w:rsid w:val="00521438"/>
    <w:rsid w:val="0052272C"/>
    <w:rsid w:val="00522A99"/>
    <w:rsid w:val="00523452"/>
    <w:rsid w:val="00523E05"/>
    <w:rsid w:val="005245CC"/>
    <w:rsid w:val="00524C5C"/>
    <w:rsid w:val="00524DE8"/>
    <w:rsid w:val="00527392"/>
    <w:rsid w:val="005340B5"/>
    <w:rsid w:val="005350BB"/>
    <w:rsid w:val="00535F69"/>
    <w:rsid w:val="00541A87"/>
    <w:rsid w:val="00544437"/>
    <w:rsid w:val="00544D26"/>
    <w:rsid w:val="005457B6"/>
    <w:rsid w:val="00552846"/>
    <w:rsid w:val="00552BF7"/>
    <w:rsid w:val="00552FC2"/>
    <w:rsid w:val="005542C7"/>
    <w:rsid w:val="00554750"/>
    <w:rsid w:val="005551E2"/>
    <w:rsid w:val="005613CB"/>
    <w:rsid w:val="00563D70"/>
    <w:rsid w:val="00563D75"/>
    <w:rsid w:val="00563F5A"/>
    <w:rsid w:val="00564BDC"/>
    <w:rsid w:val="00567E82"/>
    <w:rsid w:val="00570052"/>
    <w:rsid w:val="005734B0"/>
    <w:rsid w:val="00574DED"/>
    <w:rsid w:val="00577358"/>
    <w:rsid w:val="00580A3E"/>
    <w:rsid w:val="00582AD9"/>
    <w:rsid w:val="005838AE"/>
    <w:rsid w:val="005867CA"/>
    <w:rsid w:val="00590C9D"/>
    <w:rsid w:val="00591B64"/>
    <w:rsid w:val="00595A7D"/>
    <w:rsid w:val="00595C52"/>
    <w:rsid w:val="00597B14"/>
    <w:rsid w:val="005A0C5E"/>
    <w:rsid w:val="005A273F"/>
    <w:rsid w:val="005A3240"/>
    <w:rsid w:val="005B0938"/>
    <w:rsid w:val="005B7230"/>
    <w:rsid w:val="005C0C43"/>
    <w:rsid w:val="005C222D"/>
    <w:rsid w:val="005C266F"/>
    <w:rsid w:val="005C2C26"/>
    <w:rsid w:val="005C2C6A"/>
    <w:rsid w:val="005C7B57"/>
    <w:rsid w:val="005D0310"/>
    <w:rsid w:val="005D0FBC"/>
    <w:rsid w:val="005D3EEF"/>
    <w:rsid w:val="005E1BCC"/>
    <w:rsid w:val="005E36D9"/>
    <w:rsid w:val="005E408D"/>
    <w:rsid w:val="005E4EE4"/>
    <w:rsid w:val="005E6846"/>
    <w:rsid w:val="005F0C27"/>
    <w:rsid w:val="005F308E"/>
    <w:rsid w:val="005F3860"/>
    <w:rsid w:val="005F43B6"/>
    <w:rsid w:val="005F63EE"/>
    <w:rsid w:val="005F6790"/>
    <w:rsid w:val="005F78D5"/>
    <w:rsid w:val="00600607"/>
    <w:rsid w:val="00602095"/>
    <w:rsid w:val="00602C2D"/>
    <w:rsid w:val="00604F52"/>
    <w:rsid w:val="00606292"/>
    <w:rsid w:val="0060757C"/>
    <w:rsid w:val="006119EC"/>
    <w:rsid w:val="00612817"/>
    <w:rsid w:val="00617A8E"/>
    <w:rsid w:val="00621227"/>
    <w:rsid w:val="006228DF"/>
    <w:rsid w:val="00622919"/>
    <w:rsid w:val="00623D9E"/>
    <w:rsid w:val="00625A69"/>
    <w:rsid w:val="00627DBC"/>
    <w:rsid w:val="00630CCC"/>
    <w:rsid w:val="0063317F"/>
    <w:rsid w:val="00634FD8"/>
    <w:rsid w:val="006370E4"/>
    <w:rsid w:val="006376D2"/>
    <w:rsid w:val="00640FC0"/>
    <w:rsid w:val="00641592"/>
    <w:rsid w:val="00642BEA"/>
    <w:rsid w:val="00642FA8"/>
    <w:rsid w:val="0064769C"/>
    <w:rsid w:val="0065001F"/>
    <w:rsid w:val="006500B6"/>
    <w:rsid w:val="006502DF"/>
    <w:rsid w:val="00651EB5"/>
    <w:rsid w:val="00651FBA"/>
    <w:rsid w:val="006524CE"/>
    <w:rsid w:val="00652B15"/>
    <w:rsid w:val="00654305"/>
    <w:rsid w:val="00655B6E"/>
    <w:rsid w:val="00657A67"/>
    <w:rsid w:val="0066322E"/>
    <w:rsid w:val="0066423C"/>
    <w:rsid w:val="0066466F"/>
    <w:rsid w:val="00666369"/>
    <w:rsid w:val="00672BFC"/>
    <w:rsid w:val="0067335A"/>
    <w:rsid w:val="0067385D"/>
    <w:rsid w:val="006744CE"/>
    <w:rsid w:val="0067459B"/>
    <w:rsid w:val="00675711"/>
    <w:rsid w:val="006762BB"/>
    <w:rsid w:val="00676356"/>
    <w:rsid w:val="0067683B"/>
    <w:rsid w:val="00681F6C"/>
    <w:rsid w:val="00691F18"/>
    <w:rsid w:val="0069758F"/>
    <w:rsid w:val="006A3734"/>
    <w:rsid w:val="006A4F62"/>
    <w:rsid w:val="006A7425"/>
    <w:rsid w:val="006A745B"/>
    <w:rsid w:val="006B0F21"/>
    <w:rsid w:val="006B424C"/>
    <w:rsid w:val="006B5848"/>
    <w:rsid w:val="006B6C3E"/>
    <w:rsid w:val="006B6F3F"/>
    <w:rsid w:val="006B7A57"/>
    <w:rsid w:val="006C3038"/>
    <w:rsid w:val="006C4EC6"/>
    <w:rsid w:val="006C58DF"/>
    <w:rsid w:val="006C5EB1"/>
    <w:rsid w:val="006C7F75"/>
    <w:rsid w:val="006D119E"/>
    <w:rsid w:val="006D3F03"/>
    <w:rsid w:val="006D49E7"/>
    <w:rsid w:val="006D600F"/>
    <w:rsid w:val="006D627E"/>
    <w:rsid w:val="006E15C1"/>
    <w:rsid w:val="006E2720"/>
    <w:rsid w:val="006E2A49"/>
    <w:rsid w:val="006E2F2C"/>
    <w:rsid w:val="006E3146"/>
    <w:rsid w:val="006E4A31"/>
    <w:rsid w:val="006E543F"/>
    <w:rsid w:val="006E627F"/>
    <w:rsid w:val="006E6540"/>
    <w:rsid w:val="006E7F71"/>
    <w:rsid w:val="006F0BBA"/>
    <w:rsid w:val="006F382B"/>
    <w:rsid w:val="00704BC9"/>
    <w:rsid w:val="0070591F"/>
    <w:rsid w:val="007123BF"/>
    <w:rsid w:val="00715334"/>
    <w:rsid w:val="0071533F"/>
    <w:rsid w:val="0071545D"/>
    <w:rsid w:val="00716481"/>
    <w:rsid w:val="00717741"/>
    <w:rsid w:val="0071784A"/>
    <w:rsid w:val="00721E95"/>
    <w:rsid w:val="007225AE"/>
    <w:rsid w:val="00722D03"/>
    <w:rsid w:val="0072362A"/>
    <w:rsid w:val="007248B1"/>
    <w:rsid w:val="00725E10"/>
    <w:rsid w:val="00726263"/>
    <w:rsid w:val="00726963"/>
    <w:rsid w:val="0072698E"/>
    <w:rsid w:val="00731F52"/>
    <w:rsid w:val="00735C8C"/>
    <w:rsid w:val="00735EA2"/>
    <w:rsid w:val="00740845"/>
    <w:rsid w:val="007410E9"/>
    <w:rsid w:val="007421CC"/>
    <w:rsid w:val="007426B8"/>
    <w:rsid w:val="007432BA"/>
    <w:rsid w:val="007445CA"/>
    <w:rsid w:val="00746114"/>
    <w:rsid w:val="00747D51"/>
    <w:rsid w:val="00752015"/>
    <w:rsid w:val="00752A4E"/>
    <w:rsid w:val="00753267"/>
    <w:rsid w:val="00757BC0"/>
    <w:rsid w:val="00760F59"/>
    <w:rsid w:val="007610C4"/>
    <w:rsid w:val="00761151"/>
    <w:rsid w:val="00764F9B"/>
    <w:rsid w:val="00765A17"/>
    <w:rsid w:val="00770C33"/>
    <w:rsid w:val="00771045"/>
    <w:rsid w:val="007724D5"/>
    <w:rsid w:val="007734C5"/>
    <w:rsid w:val="00773804"/>
    <w:rsid w:val="00776156"/>
    <w:rsid w:val="007804D2"/>
    <w:rsid w:val="00781767"/>
    <w:rsid w:val="007835B1"/>
    <w:rsid w:val="00784F9A"/>
    <w:rsid w:val="007A43FD"/>
    <w:rsid w:val="007A5795"/>
    <w:rsid w:val="007A763B"/>
    <w:rsid w:val="007B0DF4"/>
    <w:rsid w:val="007B26E6"/>
    <w:rsid w:val="007B308D"/>
    <w:rsid w:val="007B540C"/>
    <w:rsid w:val="007B56F2"/>
    <w:rsid w:val="007C3833"/>
    <w:rsid w:val="007C5390"/>
    <w:rsid w:val="007C67F0"/>
    <w:rsid w:val="007C6993"/>
    <w:rsid w:val="007C7F9D"/>
    <w:rsid w:val="007D20B0"/>
    <w:rsid w:val="007D3E66"/>
    <w:rsid w:val="007D70B5"/>
    <w:rsid w:val="007E0624"/>
    <w:rsid w:val="007E08DB"/>
    <w:rsid w:val="007E0948"/>
    <w:rsid w:val="007E251B"/>
    <w:rsid w:val="007E375C"/>
    <w:rsid w:val="007E4497"/>
    <w:rsid w:val="007E485D"/>
    <w:rsid w:val="007E62F5"/>
    <w:rsid w:val="007E7682"/>
    <w:rsid w:val="007F0907"/>
    <w:rsid w:val="007F3FA8"/>
    <w:rsid w:val="00800292"/>
    <w:rsid w:val="0080098B"/>
    <w:rsid w:val="00801D39"/>
    <w:rsid w:val="00805361"/>
    <w:rsid w:val="00805D5A"/>
    <w:rsid w:val="0080650D"/>
    <w:rsid w:val="00807C14"/>
    <w:rsid w:val="008115FD"/>
    <w:rsid w:val="00812C6F"/>
    <w:rsid w:val="00813848"/>
    <w:rsid w:val="0081448D"/>
    <w:rsid w:val="00823988"/>
    <w:rsid w:val="00824A8E"/>
    <w:rsid w:val="00824CDC"/>
    <w:rsid w:val="008254DB"/>
    <w:rsid w:val="00830984"/>
    <w:rsid w:val="008345EC"/>
    <w:rsid w:val="00840DBB"/>
    <w:rsid w:val="00844FF8"/>
    <w:rsid w:val="00855A9B"/>
    <w:rsid w:val="00862891"/>
    <w:rsid w:val="00862D52"/>
    <w:rsid w:val="00863137"/>
    <w:rsid w:val="008638AC"/>
    <w:rsid w:val="0086549E"/>
    <w:rsid w:val="0086592E"/>
    <w:rsid w:val="00867558"/>
    <w:rsid w:val="00870563"/>
    <w:rsid w:val="00872873"/>
    <w:rsid w:val="00877BF6"/>
    <w:rsid w:val="0088100B"/>
    <w:rsid w:val="008851FA"/>
    <w:rsid w:val="008863DA"/>
    <w:rsid w:val="00887DA8"/>
    <w:rsid w:val="008946D3"/>
    <w:rsid w:val="00896085"/>
    <w:rsid w:val="008978E2"/>
    <w:rsid w:val="008A167A"/>
    <w:rsid w:val="008A231E"/>
    <w:rsid w:val="008A2D84"/>
    <w:rsid w:val="008A3350"/>
    <w:rsid w:val="008A42E5"/>
    <w:rsid w:val="008B0835"/>
    <w:rsid w:val="008B10B1"/>
    <w:rsid w:val="008B6092"/>
    <w:rsid w:val="008B7F00"/>
    <w:rsid w:val="008B7FAA"/>
    <w:rsid w:val="008C034F"/>
    <w:rsid w:val="008C13A8"/>
    <w:rsid w:val="008C2AE1"/>
    <w:rsid w:val="008C3382"/>
    <w:rsid w:val="008C55F6"/>
    <w:rsid w:val="008D5D53"/>
    <w:rsid w:val="008E1C51"/>
    <w:rsid w:val="008E2939"/>
    <w:rsid w:val="008E29F4"/>
    <w:rsid w:val="008E5601"/>
    <w:rsid w:val="008E77A6"/>
    <w:rsid w:val="008E782F"/>
    <w:rsid w:val="008F0063"/>
    <w:rsid w:val="008F3C91"/>
    <w:rsid w:val="008F4DBB"/>
    <w:rsid w:val="008F4EEF"/>
    <w:rsid w:val="008F69ED"/>
    <w:rsid w:val="00902D46"/>
    <w:rsid w:val="00903293"/>
    <w:rsid w:val="00906E2A"/>
    <w:rsid w:val="009077F3"/>
    <w:rsid w:val="009104FE"/>
    <w:rsid w:val="009126C4"/>
    <w:rsid w:val="00922C48"/>
    <w:rsid w:val="00923631"/>
    <w:rsid w:val="00925D19"/>
    <w:rsid w:val="0092637E"/>
    <w:rsid w:val="00926D2E"/>
    <w:rsid w:val="00926E5D"/>
    <w:rsid w:val="00927DEB"/>
    <w:rsid w:val="00930623"/>
    <w:rsid w:val="00930C51"/>
    <w:rsid w:val="00931D7D"/>
    <w:rsid w:val="00931E2F"/>
    <w:rsid w:val="009324F2"/>
    <w:rsid w:val="00932E51"/>
    <w:rsid w:val="0093349B"/>
    <w:rsid w:val="00936BEA"/>
    <w:rsid w:val="0094055B"/>
    <w:rsid w:val="00941351"/>
    <w:rsid w:val="00942A57"/>
    <w:rsid w:val="00942B40"/>
    <w:rsid w:val="00942EBC"/>
    <w:rsid w:val="009430E8"/>
    <w:rsid w:val="00944454"/>
    <w:rsid w:val="00945527"/>
    <w:rsid w:val="00945F1B"/>
    <w:rsid w:val="00947449"/>
    <w:rsid w:val="00950FBB"/>
    <w:rsid w:val="00951119"/>
    <w:rsid w:val="0095365F"/>
    <w:rsid w:val="009561F3"/>
    <w:rsid w:val="00957081"/>
    <w:rsid w:val="00965379"/>
    <w:rsid w:val="00970976"/>
    <w:rsid w:val="009775C4"/>
    <w:rsid w:val="00981E76"/>
    <w:rsid w:val="009840AC"/>
    <w:rsid w:val="00984287"/>
    <w:rsid w:val="009865D5"/>
    <w:rsid w:val="009875CB"/>
    <w:rsid w:val="0098789A"/>
    <w:rsid w:val="00990F6D"/>
    <w:rsid w:val="009911D1"/>
    <w:rsid w:val="00991657"/>
    <w:rsid w:val="009947F8"/>
    <w:rsid w:val="00995FBA"/>
    <w:rsid w:val="00996E6C"/>
    <w:rsid w:val="00997365"/>
    <w:rsid w:val="009A26F3"/>
    <w:rsid w:val="009A34EB"/>
    <w:rsid w:val="009A3F08"/>
    <w:rsid w:val="009A40A9"/>
    <w:rsid w:val="009A422C"/>
    <w:rsid w:val="009A4B82"/>
    <w:rsid w:val="009A6BE6"/>
    <w:rsid w:val="009A6EC3"/>
    <w:rsid w:val="009B1D73"/>
    <w:rsid w:val="009B24F1"/>
    <w:rsid w:val="009B4096"/>
    <w:rsid w:val="009C0D1B"/>
    <w:rsid w:val="009C20F2"/>
    <w:rsid w:val="009C4B2E"/>
    <w:rsid w:val="009D00F0"/>
    <w:rsid w:val="009D29CC"/>
    <w:rsid w:val="009D3D11"/>
    <w:rsid w:val="009D4F5C"/>
    <w:rsid w:val="009E03F4"/>
    <w:rsid w:val="009E152A"/>
    <w:rsid w:val="009E29FD"/>
    <w:rsid w:val="009E2D9F"/>
    <w:rsid w:val="009E676B"/>
    <w:rsid w:val="009E7AC2"/>
    <w:rsid w:val="009F4AB5"/>
    <w:rsid w:val="009F4CBB"/>
    <w:rsid w:val="009F691D"/>
    <w:rsid w:val="00A0041D"/>
    <w:rsid w:val="00A06A24"/>
    <w:rsid w:val="00A10AD3"/>
    <w:rsid w:val="00A12495"/>
    <w:rsid w:val="00A13AAB"/>
    <w:rsid w:val="00A1462D"/>
    <w:rsid w:val="00A17948"/>
    <w:rsid w:val="00A20CC2"/>
    <w:rsid w:val="00A2190D"/>
    <w:rsid w:val="00A226D6"/>
    <w:rsid w:val="00A25319"/>
    <w:rsid w:val="00A2613B"/>
    <w:rsid w:val="00A3102D"/>
    <w:rsid w:val="00A31E89"/>
    <w:rsid w:val="00A3219B"/>
    <w:rsid w:val="00A3281D"/>
    <w:rsid w:val="00A35EC4"/>
    <w:rsid w:val="00A37B49"/>
    <w:rsid w:val="00A406DF"/>
    <w:rsid w:val="00A41048"/>
    <w:rsid w:val="00A4220C"/>
    <w:rsid w:val="00A42C9B"/>
    <w:rsid w:val="00A4579B"/>
    <w:rsid w:val="00A466CE"/>
    <w:rsid w:val="00A47907"/>
    <w:rsid w:val="00A47BB8"/>
    <w:rsid w:val="00A51242"/>
    <w:rsid w:val="00A529E5"/>
    <w:rsid w:val="00A53285"/>
    <w:rsid w:val="00A57EAC"/>
    <w:rsid w:val="00A66E74"/>
    <w:rsid w:val="00A675CB"/>
    <w:rsid w:val="00A71B48"/>
    <w:rsid w:val="00A739DF"/>
    <w:rsid w:val="00A73D50"/>
    <w:rsid w:val="00A74C7A"/>
    <w:rsid w:val="00A80532"/>
    <w:rsid w:val="00A829ED"/>
    <w:rsid w:val="00A85D88"/>
    <w:rsid w:val="00A85FDA"/>
    <w:rsid w:val="00A9007C"/>
    <w:rsid w:val="00A9098D"/>
    <w:rsid w:val="00A909EB"/>
    <w:rsid w:val="00A915A9"/>
    <w:rsid w:val="00A91F49"/>
    <w:rsid w:val="00A92747"/>
    <w:rsid w:val="00A939CF"/>
    <w:rsid w:val="00A95607"/>
    <w:rsid w:val="00A96F64"/>
    <w:rsid w:val="00A97DAE"/>
    <w:rsid w:val="00AA25BE"/>
    <w:rsid w:val="00AA2A85"/>
    <w:rsid w:val="00AA51D9"/>
    <w:rsid w:val="00AB13D1"/>
    <w:rsid w:val="00AB287F"/>
    <w:rsid w:val="00AB2F9D"/>
    <w:rsid w:val="00AB457E"/>
    <w:rsid w:val="00AB48AA"/>
    <w:rsid w:val="00AB5346"/>
    <w:rsid w:val="00AB6A1F"/>
    <w:rsid w:val="00AB7A1B"/>
    <w:rsid w:val="00AC3E3E"/>
    <w:rsid w:val="00AC4891"/>
    <w:rsid w:val="00AC723A"/>
    <w:rsid w:val="00AD0AAE"/>
    <w:rsid w:val="00AD28C2"/>
    <w:rsid w:val="00AD3718"/>
    <w:rsid w:val="00AD3889"/>
    <w:rsid w:val="00AE18D0"/>
    <w:rsid w:val="00AE2BF6"/>
    <w:rsid w:val="00AE4045"/>
    <w:rsid w:val="00AE4AF3"/>
    <w:rsid w:val="00AE6FA6"/>
    <w:rsid w:val="00AF17A1"/>
    <w:rsid w:val="00AF4397"/>
    <w:rsid w:val="00AF7798"/>
    <w:rsid w:val="00B02BA2"/>
    <w:rsid w:val="00B040F2"/>
    <w:rsid w:val="00B07D99"/>
    <w:rsid w:val="00B10F49"/>
    <w:rsid w:val="00B113D1"/>
    <w:rsid w:val="00B173BC"/>
    <w:rsid w:val="00B17F91"/>
    <w:rsid w:val="00B24F22"/>
    <w:rsid w:val="00B25C94"/>
    <w:rsid w:val="00B27DBF"/>
    <w:rsid w:val="00B32927"/>
    <w:rsid w:val="00B350D6"/>
    <w:rsid w:val="00B419FE"/>
    <w:rsid w:val="00B52798"/>
    <w:rsid w:val="00B6491E"/>
    <w:rsid w:val="00B674EC"/>
    <w:rsid w:val="00B7243B"/>
    <w:rsid w:val="00B742F9"/>
    <w:rsid w:val="00B74B30"/>
    <w:rsid w:val="00B76DD2"/>
    <w:rsid w:val="00B77D03"/>
    <w:rsid w:val="00B80D59"/>
    <w:rsid w:val="00B82F03"/>
    <w:rsid w:val="00B861CA"/>
    <w:rsid w:val="00B869C1"/>
    <w:rsid w:val="00B87D40"/>
    <w:rsid w:val="00B9214C"/>
    <w:rsid w:val="00B965DB"/>
    <w:rsid w:val="00BA038A"/>
    <w:rsid w:val="00BA159F"/>
    <w:rsid w:val="00BA3286"/>
    <w:rsid w:val="00BA6FEB"/>
    <w:rsid w:val="00BB0B9B"/>
    <w:rsid w:val="00BB55F5"/>
    <w:rsid w:val="00BB6B69"/>
    <w:rsid w:val="00BB7BF6"/>
    <w:rsid w:val="00BC042A"/>
    <w:rsid w:val="00BC1391"/>
    <w:rsid w:val="00BC1FDA"/>
    <w:rsid w:val="00BC5BD2"/>
    <w:rsid w:val="00BC6BBB"/>
    <w:rsid w:val="00BC77B8"/>
    <w:rsid w:val="00BC7D36"/>
    <w:rsid w:val="00BD0CE0"/>
    <w:rsid w:val="00BD1828"/>
    <w:rsid w:val="00BD28BA"/>
    <w:rsid w:val="00BD3A03"/>
    <w:rsid w:val="00BD4E05"/>
    <w:rsid w:val="00BD6663"/>
    <w:rsid w:val="00BE27CE"/>
    <w:rsid w:val="00BE3261"/>
    <w:rsid w:val="00BE67B3"/>
    <w:rsid w:val="00BE6EF9"/>
    <w:rsid w:val="00BE75D8"/>
    <w:rsid w:val="00BF1324"/>
    <w:rsid w:val="00BF22ED"/>
    <w:rsid w:val="00BF30D0"/>
    <w:rsid w:val="00BF420B"/>
    <w:rsid w:val="00BF4B95"/>
    <w:rsid w:val="00BF52BA"/>
    <w:rsid w:val="00BF5477"/>
    <w:rsid w:val="00C008DB"/>
    <w:rsid w:val="00C00D2B"/>
    <w:rsid w:val="00C06264"/>
    <w:rsid w:val="00C0638D"/>
    <w:rsid w:val="00C070D2"/>
    <w:rsid w:val="00C0750C"/>
    <w:rsid w:val="00C1207A"/>
    <w:rsid w:val="00C15AC5"/>
    <w:rsid w:val="00C173C3"/>
    <w:rsid w:val="00C202A7"/>
    <w:rsid w:val="00C279CC"/>
    <w:rsid w:val="00C3024A"/>
    <w:rsid w:val="00C333B0"/>
    <w:rsid w:val="00C35987"/>
    <w:rsid w:val="00C4151D"/>
    <w:rsid w:val="00C459B4"/>
    <w:rsid w:val="00C4672B"/>
    <w:rsid w:val="00C46B5F"/>
    <w:rsid w:val="00C54B64"/>
    <w:rsid w:val="00C54B68"/>
    <w:rsid w:val="00C551AE"/>
    <w:rsid w:val="00C60E91"/>
    <w:rsid w:val="00C61C42"/>
    <w:rsid w:val="00C61D53"/>
    <w:rsid w:val="00C62A28"/>
    <w:rsid w:val="00C669D7"/>
    <w:rsid w:val="00C66A43"/>
    <w:rsid w:val="00C714C7"/>
    <w:rsid w:val="00C7231F"/>
    <w:rsid w:val="00C72469"/>
    <w:rsid w:val="00C746B8"/>
    <w:rsid w:val="00C7626F"/>
    <w:rsid w:val="00C76EB2"/>
    <w:rsid w:val="00C77FAF"/>
    <w:rsid w:val="00C824FE"/>
    <w:rsid w:val="00C8304D"/>
    <w:rsid w:val="00C913DD"/>
    <w:rsid w:val="00C950F7"/>
    <w:rsid w:val="00C959BD"/>
    <w:rsid w:val="00C95DC0"/>
    <w:rsid w:val="00CA01CE"/>
    <w:rsid w:val="00CA0505"/>
    <w:rsid w:val="00CA2E4D"/>
    <w:rsid w:val="00CA4B9D"/>
    <w:rsid w:val="00CA4C6C"/>
    <w:rsid w:val="00CA7CCF"/>
    <w:rsid w:val="00CA7DE4"/>
    <w:rsid w:val="00CB0162"/>
    <w:rsid w:val="00CB0D1B"/>
    <w:rsid w:val="00CB0D56"/>
    <w:rsid w:val="00CB1335"/>
    <w:rsid w:val="00CB1D5B"/>
    <w:rsid w:val="00CB691A"/>
    <w:rsid w:val="00CB701B"/>
    <w:rsid w:val="00CB7187"/>
    <w:rsid w:val="00CB7AFA"/>
    <w:rsid w:val="00CC7177"/>
    <w:rsid w:val="00CC770F"/>
    <w:rsid w:val="00CD1B38"/>
    <w:rsid w:val="00CD1E32"/>
    <w:rsid w:val="00CD50A4"/>
    <w:rsid w:val="00CE4C64"/>
    <w:rsid w:val="00CE6AA4"/>
    <w:rsid w:val="00CF013F"/>
    <w:rsid w:val="00CF2C6C"/>
    <w:rsid w:val="00CF50BD"/>
    <w:rsid w:val="00CF5DB9"/>
    <w:rsid w:val="00D02278"/>
    <w:rsid w:val="00D03703"/>
    <w:rsid w:val="00D050FB"/>
    <w:rsid w:val="00D05616"/>
    <w:rsid w:val="00D115FB"/>
    <w:rsid w:val="00D14505"/>
    <w:rsid w:val="00D14B2D"/>
    <w:rsid w:val="00D14DF4"/>
    <w:rsid w:val="00D15F0B"/>
    <w:rsid w:val="00D16D51"/>
    <w:rsid w:val="00D16D57"/>
    <w:rsid w:val="00D2395F"/>
    <w:rsid w:val="00D243D6"/>
    <w:rsid w:val="00D26199"/>
    <w:rsid w:val="00D261A2"/>
    <w:rsid w:val="00D269A2"/>
    <w:rsid w:val="00D27951"/>
    <w:rsid w:val="00D3672D"/>
    <w:rsid w:val="00D36F1D"/>
    <w:rsid w:val="00D3755E"/>
    <w:rsid w:val="00D413C8"/>
    <w:rsid w:val="00D41769"/>
    <w:rsid w:val="00D4343D"/>
    <w:rsid w:val="00D450E6"/>
    <w:rsid w:val="00D4655B"/>
    <w:rsid w:val="00D4668A"/>
    <w:rsid w:val="00D473C5"/>
    <w:rsid w:val="00D4767B"/>
    <w:rsid w:val="00D5189C"/>
    <w:rsid w:val="00D51B8E"/>
    <w:rsid w:val="00D52968"/>
    <w:rsid w:val="00D53E62"/>
    <w:rsid w:val="00D559A1"/>
    <w:rsid w:val="00D572FE"/>
    <w:rsid w:val="00D6231E"/>
    <w:rsid w:val="00D66FF0"/>
    <w:rsid w:val="00D67259"/>
    <w:rsid w:val="00D70874"/>
    <w:rsid w:val="00D71089"/>
    <w:rsid w:val="00D72116"/>
    <w:rsid w:val="00D806BC"/>
    <w:rsid w:val="00D80AA3"/>
    <w:rsid w:val="00D81E08"/>
    <w:rsid w:val="00D8627C"/>
    <w:rsid w:val="00D87193"/>
    <w:rsid w:val="00D91D9D"/>
    <w:rsid w:val="00DA008F"/>
    <w:rsid w:val="00DA01BA"/>
    <w:rsid w:val="00DA3495"/>
    <w:rsid w:val="00DA6B81"/>
    <w:rsid w:val="00DA7CF7"/>
    <w:rsid w:val="00DB073D"/>
    <w:rsid w:val="00DB0D95"/>
    <w:rsid w:val="00DB42DF"/>
    <w:rsid w:val="00DB5309"/>
    <w:rsid w:val="00DB61B9"/>
    <w:rsid w:val="00DB6714"/>
    <w:rsid w:val="00DB7615"/>
    <w:rsid w:val="00DB7DC9"/>
    <w:rsid w:val="00DC0676"/>
    <w:rsid w:val="00DC111A"/>
    <w:rsid w:val="00DC60CA"/>
    <w:rsid w:val="00DC7887"/>
    <w:rsid w:val="00DD2159"/>
    <w:rsid w:val="00DD546F"/>
    <w:rsid w:val="00DD709F"/>
    <w:rsid w:val="00DD7D79"/>
    <w:rsid w:val="00DE0560"/>
    <w:rsid w:val="00DE41A2"/>
    <w:rsid w:val="00DE6540"/>
    <w:rsid w:val="00DE746C"/>
    <w:rsid w:val="00DF2431"/>
    <w:rsid w:val="00DF316D"/>
    <w:rsid w:val="00E00F1D"/>
    <w:rsid w:val="00E01B6F"/>
    <w:rsid w:val="00E02A39"/>
    <w:rsid w:val="00E11ECC"/>
    <w:rsid w:val="00E12270"/>
    <w:rsid w:val="00E13AEC"/>
    <w:rsid w:val="00E14737"/>
    <w:rsid w:val="00E14A38"/>
    <w:rsid w:val="00E227F1"/>
    <w:rsid w:val="00E24EB0"/>
    <w:rsid w:val="00E25ECD"/>
    <w:rsid w:val="00E26631"/>
    <w:rsid w:val="00E3240D"/>
    <w:rsid w:val="00E37E81"/>
    <w:rsid w:val="00E37FD6"/>
    <w:rsid w:val="00E468C5"/>
    <w:rsid w:val="00E50CC2"/>
    <w:rsid w:val="00E51810"/>
    <w:rsid w:val="00E52D17"/>
    <w:rsid w:val="00E52DFF"/>
    <w:rsid w:val="00E52EDB"/>
    <w:rsid w:val="00E536FC"/>
    <w:rsid w:val="00E54278"/>
    <w:rsid w:val="00E55306"/>
    <w:rsid w:val="00E55430"/>
    <w:rsid w:val="00E5653C"/>
    <w:rsid w:val="00E62693"/>
    <w:rsid w:val="00E63754"/>
    <w:rsid w:val="00E677C1"/>
    <w:rsid w:val="00E71029"/>
    <w:rsid w:val="00E71DCD"/>
    <w:rsid w:val="00E720DC"/>
    <w:rsid w:val="00E72A54"/>
    <w:rsid w:val="00E732A2"/>
    <w:rsid w:val="00E738C3"/>
    <w:rsid w:val="00E74EA9"/>
    <w:rsid w:val="00E7624F"/>
    <w:rsid w:val="00E765B9"/>
    <w:rsid w:val="00E77809"/>
    <w:rsid w:val="00E77D8F"/>
    <w:rsid w:val="00E80B80"/>
    <w:rsid w:val="00E832D4"/>
    <w:rsid w:val="00E856B4"/>
    <w:rsid w:val="00E91389"/>
    <w:rsid w:val="00E924E2"/>
    <w:rsid w:val="00E92A43"/>
    <w:rsid w:val="00E92E7D"/>
    <w:rsid w:val="00E94D5D"/>
    <w:rsid w:val="00E9703D"/>
    <w:rsid w:val="00EA05AC"/>
    <w:rsid w:val="00EA170E"/>
    <w:rsid w:val="00EA3551"/>
    <w:rsid w:val="00EA6AFE"/>
    <w:rsid w:val="00EB2A5F"/>
    <w:rsid w:val="00EB524C"/>
    <w:rsid w:val="00EB6D07"/>
    <w:rsid w:val="00EB7257"/>
    <w:rsid w:val="00EC67F6"/>
    <w:rsid w:val="00ED6BCD"/>
    <w:rsid w:val="00EE4B29"/>
    <w:rsid w:val="00EE4CF3"/>
    <w:rsid w:val="00EE7AFE"/>
    <w:rsid w:val="00EF15A9"/>
    <w:rsid w:val="00EF28F9"/>
    <w:rsid w:val="00EF3C2F"/>
    <w:rsid w:val="00EF3C70"/>
    <w:rsid w:val="00EF66C0"/>
    <w:rsid w:val="00EF702B"/>
    <w:rsid w:val="00F02936"/>
    <w:rsid w:val="00F04C87"/>
    <w:rsid w:val="00F0693C"/>
    <w:rsid w:val="00F06DF0"/>
    <w:rsid w:val="00F10DD1"/>
    <w:rsid w:val="00F1184F"/>
    <w:rsid w:val="00F11CD8"/>
    <w:rsid w:val="00F12679"/>
    <w:rsid w:val="00F12B2B"/>
    <w:rsid w:val="00F15F1B"/>
    <w:rsid w:val="00F16CE8"/>
    <w:rsid w:val="00F1767E"/>
    <w:rsid w:val="00F17AA7"/>
    <w:rsid w:val="00F2125C"/>
    <w:rsid w:val="00F23AE9"/>
    <w:rsid w:val="00F23C7E"/>
    <w:rsid w:val="00F24C29"/>
    <w:rsid w:val="00F2680A"/>
    <w:rsid w:val="00F26A18"/>
    <w:rsid w:val="00F304C3"/>
    <w:rsid w:val="00F40D47"/>
    <w:rsid w:val="00F41196"/>
    <w:rsid w:val="00F449E6"/>
    <w:rsid w:val="00F4570E"/>
    <w:rsid w:val="00F524B1"/>
    <w:rsid w:val="00F5457C"/>
    <w:rsid w:val="00F56508"/>
    <w:rsid w:val="00F66311"/>
    <w:rsid w:val="00F67FFA"/>
    <w:rsid w:val="00F76DBF"/>
    <w:rsid w:val="00F77AE6"/>
    <w:rsid w:val="00F77F4D"/>
    <w:rsid w:val="00F80C13"/>
    <w:rsid w:val="00F820C7"/>
    <w:rsid w:val="00F82657"/>
    <w:rsid w:val="00F83340"/>
    <w:rsid w:val="00F84CC0"/>
    <w:rsid w:val="00F87C8F"/>
    <w:rsid w:val="00F90BDF"/>
    <w:rsid w:val="00F90CE1"/>
    <w:rsid w:val="00F92BC4"/>
    <w:rsid w:val="00F92C89"/>
    <w:rsid w:val="00F94466"/>
    <w:rsid w:val="00F95967"/>
    <w:rsid w:val="00F97563"/>
    <w:rsid w:val="00F97BAA"/>
    <w:rsid w:val="00FA04EA"/>
    <w:rsid w:val="00FA0993"/>
    <w:rsid w:val="00FA19DB"/>
    <w:rsid w:val="00FA24DC"/>
    <w:rsid w:val="00FA43CC"/>
    <w:rsid w:val="00FA6007"/>
    <w:rsid w:val="00FA6B06"/>
    <w:rsid w:val="00FA7978"/>
    <w:rsid w:val="00FA7D20"/>
    <w:rsid w:val="00FB24AB"/>
    <w:rsid w:val="00FB3A40"/>
    <w:rsid w:val="00FB531F"/>
    <w:rsid w:val="00FB5BD3"/>
    <w:rsid w:val="00FC0ED5"/>
    <w:rsid w:val="00FC3EAB"/>
    <w:rsid w:val="00FC494E"/>
    <w:rsid w:val="00FC53E7"/>
    <w:rsid w:val="00FD00DA"/>
    <w:rsid w:val="00FD259B"/>
    <w:rsid w:val="00FD6A3D"/>
    <w:rsid w:val="00FD6A7D"/>
    <w:rsid w:val="00FE28F8"/>
    <w:rsid w:val="00FE2A0B"/>
    <w:rsid w:val="00FE6CD1"/>
    <w:rsid w:val="00FF1245"/>
    <w:rsid w:val="00FF22CD"/>
    <w:rsid w:val="00FF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93517"/>
  <w15:docId w15:val="{D4E3A4CA-7CD6-48FF-9205-5EBC459C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0E9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4F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4F5C"/>
    <w:rPr>
      <w:sz w:val="20"/>
      <w:szCs w:val="20"/>
    </w:rPr>
  </w:style>
  <w:style w:type="table" w:styleId="a7">
    <w:name w:val="Table Grid"/>
    <w:basedOn w:val="a1"/>
    <w:rsid w:val="00F24C2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nhideWhenUsed/>
    <w:rsid w:val="00324A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24A07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7"/>
    <w:rsid w:val="00965379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8E1C51"/>
    <w:rPr>
      <w:color w:val="808080"/>
    </w:rPr>
  </w:style>
  <w:style w:type="paragraph" w:styleId="ab">
    <w:name w:val="List Paragraph"/>
    <w:basedOn w:val="a"/>
    <w:uiPriority w:val="34"/>
    <w:qFormat/>
    <w:rsid w:val="002C6EED"/>
    <w:pPr>
      <w:ind w:leftChars="200" w:left="480"/>
    </w:pPr>
  </w:style>
  <w:style w:type="paragraph" w:customStyle="1" w:styleId="Standard">
    <w:name w:val="Standard"/>
    <w:rsid w:val="00B350D6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styleId="ac">
    <w:name w:val="Strong"/>
    <w:qFormat/>
    <w:rsid w:val="001F2819"/>
    <w:rPr>
      <w:b/>
    </w:rPr>
  </w:style>
  <w:style w:type="paragraph" w:customStyle="1" w:styleId="044-1">
    <w:name w:val="044-1"/>
    <w:basedOn w:val="a"/>
    <w:rsid w:val="002503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DAA77-AD0E-450B-BFF4-BE6B5A957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71</Words>
  <Characters>408</Characters>
  <Application>Microsoft Office Word</Application>
  <DocSecurity>0</DocSecurity>
  <Lines>3</Lines>
  <Paragraphs>1</Paragraphs>
  <ScaleCrop>false</ScaleCrop>
  <Company>OEM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2018-05-11T01:13:00Z</cp:lastPrinted>
  <dcterms:created xsi:type="dcterms:W3CDTF">2019-09-12T02:03:00Z</dcterms:created>
  <dcterms:modified xsi:type="dcterms:W3CDTF">2023-08-30T09:22:00Z</dcterms:modified>
</cp:coreProperties>
</file>