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E5" w:rsidRPr="00416984" w:rsidRDefault="000D4786" w:rsidP="00D1218A">
      <w:pPr>
        <w:spacing w:beforeLines="20" w:before="94" w:line="380" w:lineRule="atLeast"/>
        <w:contextualSpacing/>
        <w:jc w:val="center"/>
        <w:rPr>
          <w:rFonts w:eastAsia="標楷體"/>
          <w:sz w:val="32"/>
          <w:szCs w:val="32"/>
        </w:rPr>
      </w:pPr>
      <w:r w:rsidRPr="00416984">
        <w:rPr>
          <w:rFonts w:eastAsia="標楷體" w:hint="eastAsia"/>
          <w:sz w:val="32"/>
          <w:szCs w:val="32"/>
        </w:rPr>
        <w:t>國立嘉義大學農業</w:t>
      </w:r>
      <w:r w:rsidR="001060E9" w:rsidRPr="00416984">
        <w:rPr>
          <w:rFonts w:eastAsia="標楷體" w:hint="eastAsia"/>
          <w:sz w:val="32"/>
          <w:szCs w:val="32"/>
        </w:rPr>
        <w:t>生物</w:t>
      </w:r>
      <w:r w:rsidR="003A052A" w:rsidRPr="00416984">
        <w:rPr>
          <w:rFonts w:eastAsia="標楷體" w:hint="eastAsia"/>
          <w:sz w:val="32"/>
          <w:szCs w:val="32"/>
        </w:rPr>
        <w:t>科技</w:t>
      </w:r>
      <w:r w:rsidRPr="00416984">
        <w:rPr>
          <w:rFonts w:eastAsia="標楷體" w:hint="eastAsia"/>
          <w:sz w:val="32"/>
          <w:szCs w:val="32"/>
        </w:rPr>
        <w:t>學系</w:t>
      </w:r>
      <w:r w:rsidR="001060E9">
        <w:rPr>
          <w:rFonts w:eastAsia="標楷體" w:hint="eastAsia"/>
          <w:sz w:val="32"/>
          <w:szCs w:val="32"/>
        </w:rPr>
        <w:t>11</w:t>
      </w:r>
      <w:r w:rsidR="0015180D">
        <w:rPr>
          <w:rFonts w:eastAsia="標楷體" w:hint="eastAsia"/>
          <w:sz w:val="32"/>
          <w:szCs w:val="32"/>
        </w:rPr>
        <w:t>3</w:t>
      </w:r>
      <w:r w:rsidRPr="00416984">
        <w:rPr>
          <w:rFonts w:eastAsia="標楷體" w:hint="eastAsia"/>
          <w:sz w:val="32"/>
          <w:szCs w:val="32"/>
        </w:rPr>
        <w:t>學年度</w:t>
      </w:r>
      <w:r w:rsidR="00694924" w:rsidRPr="00416984">
        <w:rPr>
          <w:rFonts w:eastAsia="標楷體" w:hint="eastAsia"/>
          <w:sz w:val="32"/>
          <w:szCs w:val="32"/>
        </w:rPr>
        <w:t>第</w:t>
      </w:r>
      <w:r w:rsidR="003B42F7">
        <w:rPr>
          <w:rFonts w:eastAsia="標楷體" w:hint="eastAsia"/>
          <w:sz w:val="32"/>
          <w:szCs w:val="32"/>
        </w:rPr>
        <w:t>2</w:t>
      </w:r>
      <w:r w:rsidR="00694924" w:rsidRPr="00416984">
        <w:rPr>
          <w:rFonts w:eastAsia="標楷體" w:hint="eastAsia"/>
          <w:sz w:val="32"/>
          <w:szCs w:val="32"/>
        </w:rPr>
        <w:t>學期</w:t>
      </w:r>
      <w:r w:rsidR="00201EB5" w:rsidRPr="00416984">
        <w:rPr>
          <w:rFonts w:eastAsia="標楷體" w:hint="eastAsia"/>
          <w:sz w:val="32"/>
          <w:szCs w:val="32"/>
        </w:rPr>
        <w:t>第</w:t>
      </w:r>
      <w:r w:rsidR="00B25754">
        <w:rPr>
          <w:rFonts w:eastAsia="標楷體" w:hint="eastAsia"/>
          <w:sz w:val="32"/>
          <w:szCs w:val="32"/>
        </w:rPr>
        <w:t>4</w:t>
      </w:r>
      <w:r w:rsidR="00201EB5" w:rsidRPr="00416984">
        <w:rPr>
          <w:rFonts w:eastAsia="標楷體" w:hint="eastAsia"/>
          <w:sz w:val="32"/>
          <w:szCs w:val="32"/>
        </w:rPr>
        <w:t>次系務</w:t>
      </w:r>
      <w:r w:rsidRPr="00416984">
        <w:rPr>
          <w:rFonts w:eastAsia="標楷體" w:hint="eastAsia"/>
          <w:sz w:val="32"/>
          <w:szCs w:val="32"/>
        </w:rPr>
        <w:t>會議</w:t>
      </w:r>
      <w:r w:rsidR="00157534">
        <w:rPr>
          <w:rFonts w:eastAsia="標楷體" w:hint="eastAsia"/>
          <w:sz w:val="32"/>
          <w:szCs w:val="32"/>
        </w:rPr>
        <w:t>紀錄</w:t>
      </w:r>
    </w:p>
    <w:p w:rsid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時間：</w:t>
      </w:r>
      <w:r w:rsidR="00882167" w:rsidRPr="00416984">
        <w:rPr>
          <w:rFonts w:eastAsia="標楷體" w:hint="eastAsia"/>
          <w:sz w:val="28"/>
          <w:szCs w:val="28"/>
        </w:rPr>
        <w:t>1</w:t>
      </w:r>
      <w:r w:rsidR="000508E0" w:rsidRPr="00416984">
        <w:rPr>
          <w:rFonts w:eastAsia="標楷體" w:hint="eastAsia"/>
          <w:sz w:val="28"/>
          <w:szCs w:val="28"/>
        </w:rPr>
        <w:t>1</w:t>
      </w:r>
      <w:r w:rsidR="00D23E31">
        <w:rPr>
          <w:rFonts w:eastAsia="標楷體" w:hint="eastAsia"/>
          <w:sz w:val="28"/>
          <w:szCs w:val="28"/>
        </w:rPr>
        <w:t>4</w:t>
      </w:r>
      <w:r w:rsidR="00042E79" w:rsidRPr="00416984">
        <w:rPr>
          <w:rFonts w:eastAsia="標楷體" w:hAnsi="標楷體" w:hint="eastAsia"/>
          <w:sz w:val="28"/>
          <w:szCs w:val="28"/>
        </w:rPr>
        <w:t>年</w:t>
      </w:r>
      <w:r w:rsidR="00B25754">
        <w:rPr>
          <w:rFonts w:eastAsia="標楷體" w:hAnsi="標楷體" w:hint="eastAsia"/>
          <w:sz w:val="28"/>
          <w:szCs w:val="28"/>
        </w:rPr>
        <w:t>4</w:t>
      </w:r>
      <w:r w:rsidR="00042E79" w:rsidRPr="00416984">
        <w:rPr>
          <w:rFonts w:eastAsia="標楷體" w:hAnsi="標楷體" w:hint="eastAsia"/>
          <w:sz w:val="28"/>
          <w:szCs w:val="28"/>
        </w:rPr>
        <w:t>月</w:t>
      </w:r>
      <w:r w:rsidR="00B25754">
        <w:rPr>
          <w:rFonts w:eastAsia="標楷體" w:hAnsi="標楷體" w:hint="eastAsia"/>
          <w:sz w:val="28"/>
          <w:szCs w:val="28"/>
        </w:rPr>
        <w:t>0</w:t>
      </w:r>
      <w:r w:rsidR="009D48F2">
        <w:rPr>
          <w:rFonts w:eastAsia="標楷體" w:hAnsi="標楷體" w:hint="eastAsia"/>
          <w:sz w:val="28"/>
          <w:szCs w:val="28"/>
        </w:rPr>
        <w:t>9</w:t>
      </w:r>
      <w:r w:rsidRPr="00416984">
        <w:rPr>
          <w:rFonts w:eastAsia="標楷體" w:hAnsi="標楷體" w:hint="eastAsia"/>
          <w:sz w:val="28"/>
          <w:szCs w:val="28"/>
        </w:rPr>
        <w:t>（星期</w:t>
      </w:r>
      <w:r w:rsidR="00B25754">
        <w:rPr>
          <w:rFonts w:eastAsia="標楷體" w:hAnsi="標楷體" w:hint="eastAsia"/>
          <w:sz w:val="28"/>
          <w:szCs w:val="28"/>
        </w:rPr>
        <w:t>三</w:t>
      </w:r>
      <w:r w:rsidRPr="00416984">
        <w:rPr>
          <w:rFonts w:eastAsia="標楷體" w:hAnsi="標楷體" w:hint="eastAsia"/>
          <w:sz w:val="28"/>
          <w:szCs w:val="28"/>
        </w:rPr>
        <w:t>）</w:t>
      </w:r>
      <w:r w:rsidR="00196156">
        <w:rPr>
          <w:rFonts w:eastAsia="標楷體" w:hAnsi="標楷體" w:hint="eastAsia"/>
          <w:sz w:val="28"/>
          <w:szCs w:val="28"/>
        </w:rPr>
        <w:t>下</w:t>
      </w:r>
      <w:r w:rsidR="00243992" w:rsidRPr="00416984">
        <w:rPr>
          <w:rFonts w:eastAsia="標楷體" w:hAnsi="標楷體" w:hint="eastAsia"/>
          <w:sz w:val="28"/>
          <w:szCs w:val="28"/>
        </w:rPr>
        <w:t>午</w:t>
      </w:r>
      <w:r w:rsidR="006E3CC8">
        <w:rPr>
          <w:rFonts w:eastAsia="標楷體" w:hAnsi="標楷體" w:hint="eastAsia"/>
          <w:sz w:val="28"/>
          <w:szCs w:val="28"/>
        </w:rPr>
        <w:t>12</w:t>
      </w:r>
      <w:r w:rsidRPr="00416984">
        <w:rPr>
          <w:rFonts w:eastAsia="標楷體" w:hAnsi="標楷體" w:hint="eastAsia"/>
          <w:sz w:val="28"/>
          <w:szCs w:val="28"/>
        </w:rPr>
        <w:t>時</w:t>
      </w:r>
      <w:r w:rsidR="006E3CC8">
        <w:rPr>
          <w:rFonts w:eastAsia="標楷體" w:hAnsi="標楷體" w:hint="eastAsia"/>
          <w:sz w:val="28"/>
          <w:szCs w:val="28"/>
        </w:rPr>
        <w:t>1</w:t>
      </w:r>
      <w:r w:rsidR="00201807">
        <w:rPr>
          <w:rFonts w:eastAsia="標楷體" w:hAnsi="標楷體" w:hint="eastAsia"/>
          <w:sz w:val="28"/>
          <w:szCs w:val="28"/>
        </w:rPr>
        <w:t>0</w:t>
      </w:r>
      <w:r w:rsidR="00487C10" w:rsidRPr="00416984">
        <w:rPr>
          <w:rFonts w:eastAsia="標楷體" w:hAnsi="標楷體" w:hint="eastAsia"/>
          <w:sz w:val="28"/>
          <w:szCs w:val="28"/>
        </w:rPr>
        <w:t>分</w:t>
      </w:r>
    </w:p>
    <w:p w:rsidR="00581EF9" w:rsidRPr="00007ACF" w:rsidRDefault="000D4786" w:rsidP="004B06F9">
      <w:pPr>
        <w:spacing w:beforeLines="20" w:before="94" w:line="380" w:lineRule="atLeast"/>
        <w:contextualSpacing/>
        <w:jc w:val="both"/>
        <w:rPr>
          <w:rFonts w:eastAsia="標楷體" w:hAnsi="標楷體"/>
          <w:sz w:val="28"/>
          <w:szCs w:val="28"/>
        </w:rPr>
      </w:pPr>
      <w:r w:rsidRPr="00416984">
        <w:rPr>
          <w:rFonts w:eastAsia="標楷體" w:hAnsi="標楷體" w:hint="eastAsia"/>
          <w:sz w:val="28"/>
          <w:szCs w:val="28"/>
        </w:rPr>
        <w:t>地點：</w:t>
      </w:r>
      <w:r w:rsidR="006E3CC8">
        <w:rPr>
          <w:rFonts w:eastAsia="標楷體" w:hAnsi="標楷體" w:hint="eastAsia"/>
          <w:sz w:val="28"/>
          <w:szCs w:val="28"/>
        </w:rPr>
        <w:t>農業生物科技館</w:t>
      </w:r>
      <w:r w:rsidR="006E3CC8">
        <w:rPr>
          <w:rFonts w:eastAsia="標楷體" w:hAnsi="標楷體" w:hint="eastAsia"/>
          <w:sz w:val="28"/>
          <w:szCs w:val="28"/>
        </w:rPr>
        <w:t>1</w:t>
      </w:r>
      <w:r w:rsidR="006E3CC8">
        <w:rPr>
          <w:rFonts w:eastAsia="標楷體" w:hAnsi="標楷體" w:hint="eastAsia"/>
          <w:sz w:val="28"/>
          <w:szCs w:val="28"/>
        </w:rPr>
        <w:t>樓會議室</w:t>
      </w:r>
      <w:r w:rsidR="00007ACF" w:rsidRPr="00D970B6">
        <w:rPr>
          <w:rFonts w:ascii="標楷體" w:eastAsia="標楷體" w:hAnsi="標楷體"/>
          <w:sz w:val="28"/>
          <w:szCs w:val="28"/>
        </w:rPr>
        <w:t xml:space="preserve"> </w:t>
      </w:r>
    </w:p>
    <w:p w:rsidR="000D4786" w:rsidRPr="00416984" w:rsidRDefault="000D4786" w:rsidP="004B06F9">
      <w:pPr>
        <w:spacing w:beforeLines="20" w:before="94" w:line="380" w:lineRule="atLeast"/>
        <w:contextualSpacing/>
        <w:rPr>
          <w:rFonts w:eastAsia="標楷體"/>
          <w:sz w:val="28"/>
          <w:szCs w:val="28"/>
        </w:rPr>
      </w:pPr>
      <w:r w:rsidRPr="00416984">
        <w:rPr>
          <w:rFonts w:eastAsia="標楷體" w:hAnsi="標楷體" w:hint="eastAsia"/>
          <w:sz w:val="28"/>
          <w:szCs w:val="28"/>
        </w:rPr>
        <w:t>主席：</w:t>
      </w:r>
      <w:r w:rsidR="0015180D">
        <w:rPr>
          <w:rFonts w:eastAsia="標楷體" w:hAnsi="標楷體" w:hint="eastAsia"/>
          <w:sz w:val="28"/>
          <w:szCs w:val="28"/>
        </w:rPr>
        <w:t>何</w:t>
      </w:r>
      <w:r w:rsidR="00A21A61">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bookmarkStart w:id="0" w:name="_GoBack"/>
      <w:bookmarkEnd w:id="0"/>
      <w:r w:rsidR="0015180D">
        <w:rPr>
          <w:rFonts w:eastAsia="標楷體" w:hAnsi="標楷體" w:hint="eastAsia"/>
          <w:sz w:val="28"/>
          <w:szCs w:val="28"/>
        </w:rPr>
        <w:t>正</w:t>
      </w:r>
      <w:r w:rsidR="007932A7" w:rsidRPr="00416984">
        <w:rPr>
          <w:rFonts w:eastAsia="標楷體" w:hAnsi="標楷體" w:hint="eastAsia"/>
          <w:sz w:val="28"/>
          <w:szCs w:val="28"/>
        </w:rPr>
        <w:t>主任</w:t>
      </w:r>
      <w:r w:rsidRPr="00416984">
        <w:rPr>
          <w:rFonts w:eastAsia="標楷體" w:hint="eastAsia"/>
          <w:sz w:val="28"/>
          <w:szCs w:val="28"/>
        </w:rPr>
        <w:tab/>
      </w:r>
      <w:r w:rsidR="00423E66" w:rsidRPr="00416984">
        <w:rPr>
          <w:rFonts w:eastAsia="標楷體" w:hint="eastAsia"/>
          <w:sz w:val="28"/>
          <w:szCs w:val="28"/>
        </w:rPr>
        <w:t xml:space="preserve"> </w:t>
      </w:r>
      <w:r w:rsidR="004B06F9" w:rsidRPr="00416984">
        <w:rPr>
          <w:rFonts w:eastAsia="標楷體" w:hint="eastAsia"/>
          <w:sz w:val="28"/>
          <w:szCs w:val="28"/>
        </w:rPr>
        <w:t xml:space="preserve">                                      </w:t>
      </w:r>
      <w:r w:rsidR="00423E66" w:rsidRPr="00416984">
        <w:rPr>
          <w:rFonts w:eastAsia="標楷體" w:hint="eastAsia"/>
          <w:sz w:val="28"/>
          <w:szCs w:val="28"/>
        </w:rPr>
        <w:t xml:space="preserve"> </w:t>
      </w:r>
      <w:r w:rsidR="00D55360" w:rsidRPr="00416984">
        <w:rPr>
          <w:rFonts w:eastAsia="標楷體" w:hAnsi="標楷體" w:hint="eastAsia"/>
          <w:sz w:val="28"/>
          <w:szCs w:val="28"/>
        </w:rPr>
        <w:t>記</w:t>
      </w:r>
      <w:r w:rsidRPr="00416984">
        <w:rPr>
          <w:rFonts w:eastAsia="標楷體" w:hAnsi="標楷體" w:hint="eastAsia"/>
          <w:sz w:val="28"/>
          <w:szCs w:val="28"/>
        </w:rPr>
        <w:t>錄：</w:t>
      </w:r>
      <w:r w:rsidR="00487C10" w:rsidRPr="00416984">
        <w:rPr>
          <w:rFonts w:eastAsia="標楷體" w:hAnsi="標楷體" w:hint="eastAsia"/>
          <w:sz w:val="28"/>
          <w:szCs w:val="28"/>
        </w:rPr>
        <w:t>許</w:t>
      </w:r>
      <w:r w:rsidR="00A21A61">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487C10" w:rsidRPr="00416984">
        <w:rPr>
          <w:rFonts w:eastAsia="標楷體" w:hAnsi="標楷體" w:hint="eastAsia"/>
          <w:sz w:val="28"/>
          <w:szCs w:val="28"/>
        </w:rPr>
        <w:t>騰</w:t>
      </w:r>
    </w:p>
    <w:p w:rsidR="000D4786" w:rsidRPr="00416984" w:rsidRDefault="000D4786" w:rsidP="00BF5DBC">
      <w:pPr>
        <w:tabs>
          <w:tab w:val="left" w:pos="6271"/>
        </w:tabs>
        <w:spacing w:beforeLines="20" w:before="94" w:line="380" w:lineRule="atLeast"/>
        <w:contextualSpacing/>
        <w:jc w:val="both"/>
        <w:rPr>
          <w:rFonts w:eastAsia="標楷體"/>
          <w:sz w:val="28"/>
          <w:szCs w:val="28"/>
        </w:rPr>
      </w:pPr>
      <w:r w:rsidRPr="00416984">
        <w:rPr>
          <w:rFonts w:eastAsia="標楷體" w:hAnsi="標楷體" w:hint="eastAsia"/>
          <w:sz w:val="28"/>
          <w:szCs w:val="28"/>
        </w:rPr>
        <w:t>出席人員：</w:t>
      </w:r>
      <w:r w:rsidR="00E214B4">
        <w:rPr>
          <w:rFonts w:eastAsia="標楷體" w:hAnsi="標楷體" w:hint="eastAsia"/>
          <w:sz w:val="28"/>
          <w:szCs w:val="28"/>
        </w:rPr>
        <w:t>如簽到表。</w:t>
      </w:r>
    </w:p>
    <w:p w:rsidR="007036C7" w:rsidRPr="00157534" w:rsidRDefault="004F4790" w:rsidP="005C44D8">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一、</w:t>
      </w:r>
      <w:r w:rsidR="000D4786" w:rsidRPr="00416984">
        <w:rPr>
          <w:rFonts w:eastAsia="標楷體" w:hAnsi="標楷體" w:hint="eastAsia"/>
          <w:sz w:val="28"/>
          <w:szCs w:val="28"/>
        </w:rPr>
        <w:t>主席報告：</w:t>
      </w:r>
      <w:r w:rsidR="00157534">
        <w:rPr>
          <w:rFonts w:eastAsia="標楷體" w:hAnsi="標楷體" w:hint="eastAsia"/>
          <w:sz w:val="28"/>
          <w:szCs w:val="28"/>
        </w:rPr>
        <w:t>略。</w:t>
      </w:r>
    </w:p>
    <w:p w:rsidR="00D970B6" w:rsidRPr="00AE03FF" w:rsidRDefault="000C5513" w:rsidP="00AE03FF">
      <w:pPr>
        <w:spacing w:beforeLines="20" w:before="94" w:line="440" w:lineRule="exact"/>
        <w:contextualSpacing/>
        <w:jc w:val="both"/>
        <w:rPr>
          <w:rFonts w:eastAsia="標楷體" w:hAnsi="標楷體"/>
          <w:sz w:val="28"/>
          <w:szCs w:val="28"/>
        </w:rPr>
      </w:pPr>
      <w:r w:rsidRPr="00416984">
        <w:rPr>
          <w:rFonts w:eastAsia="標楷體" w:hAnsi="標楷體" w:hint="eastAsia"/>
          <w:sz w:val="28"/>
          <w:szCs w:val="28"/>
        </w:rPr>
        <w:t>二、</w:t>
      </w:r>
      <w:r w:rsidR="00E10499" w:rsidRPr="00416984">
        <w:rPr>
          <w:rFonts w:eastAsia="標楷體" w:hAnsi="標楷體" w:hint="eastAsia"/>
          <w:sz w:val="28"/>
          <w:szCs w:val="28"/>
        </w:rPr>
        <w:t>提案討論：</w:t>
      </w:r>
    </w:p>
    <w:p w:rsidR="007A6692" w:rsidRDefault="007A6692" w:rsidP="00DF36BF">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sidR="00AE03FF">
        <w:rPr>
          <w:rFonts w:eastAsia="標楷體" w:hAnsi="標楷體" w:hint="eastAsia"/>
          <w:szCs w:val="28"/>
        </w:rPr>
        <w:t>一</w:t>
      </w:r>
      <w:r w:rsidRPr="00416984">
        <w:rPr>
          <w:rFonts w:eastAsia="標楷體" w:hAnsi="標楷體" w:hint="eastAsia"/>
          <w:szCs w:val="28"/>
        </w:rPr>
        <w:t>：</w:t>
      </w:r>
      <w:r w:rsidR="00FF60D5">
        <w:rPr>
          <w:rFonts w:eastAsia="標楷體" w:hAnsi="標楷體" w:hint="eastAsia"/>
          <w:szCs w:val="28"/>
        </w:rPr>
        <w:t>關於本校</w:t>
      </w:r>
      <w:r w:rsidR="00FF60D5" w:rsidRPr="00FF60D5">
        <w:rPr>
          <w:rFonts w:eastAsia="標楷體" w:hAnsi="標楷體" w:hint="eastAsia"/>
          <w:szCs w:val="28"/>
        </w:rPr>
        <w:t>114</w:t>
      </w:r>
      <w:r w:rsidR="00FF60D5" w:rsidRPr="00FF60D5">
        <w:rPr>
          <w:rFonts w:eastAsia="標楷體" w:hAnsi="標楷體" w:hint="eastAsia"/>
          <w:szCs w:val="28"/>
        </w:rPr>
        <w:t>年度「</w:t>
      </w:r>
      <w:r w:rsidR="00FF60D5" w:rsidRPr="00FF60D5">
        <w:rPr>
          <w:rFonts w:eastAsia="標楷體" w:hAnsi="標楷體" w:hint="eastAsia"/>
          <w:szCs w:val="28"/>
        </w:rPr>
        <w:t>AI</w:t>
      </w:r>
      <w:r w:rsidR="00FF60D5" w:rsidRPr="00FF60D5">
        <w:rPr>
          <w:rFonts w:eastAsia="標楷體" w:hAnsi="標楷體" w:hint="eastAsia"/>
          <w:szCs w:val="28"/>
        </w:rPr>
        <w:t>融入教學教師成長社群」計畫</w:t>
      </w:r>
      <w:r w:rsidR="00FF60D5">
        <w:rPr>
          <w:rFonts w:eastAsia="標楷體" w:hAnsi="標楷體" w:hint="eastAsia"/>
          <w:szCs w:val="28"/>
        </w:rPr>
        <w:t>案，提請討論。</w:t>
      </w:r>
    </w:p>
    <w:p w:rsidR="002B69FD" w:rsidRDefault="002B69FD" w:rsidP="002B69FD">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6E3CC8" w:rsidRDefault="008060E6"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Pr>
          <w:rFonts w:eastAsia="標楷體" w:hAnsi="標楷體" w:hint="eastAsia"/>
          <w:szCs w:val="28"/>
        </w:rPr>
        <w:t>一、</w:t>
      </w:r>
      <w:r w:rsidR="00FF60D5">
        <w:rPr>
          <w:rFonts w:eastAsia="標楷體" w:hAnsi="標楷體" w:hint="eastAsia"/>
          <w:szCs w:val="28"/>
        </w:rPr>
        <w:t>依農學院</w:t>
      </w:r>
      <w:r w:rsidR="00FF60D5">
        <w:rPr>
          <w:rFonts w:eastAsia="標楷體" w:hAnsi="標楷體" w:hint="eastAsia"/>
          <w:szCs w:val="28"/>
        </w:rPr>
        <w:t>114</w:t>
      </w:r>
      <w:r w:rsidR="00FF60D5">
        <w:rPr>
          <w:rFonts w:eastAsia="標楷體" w:hAnsi="標楷體" w:hint="eastAsia"/>
          <w:szCs w:val="28"/>
        </w:rPr>
        <w:t>年</w:t>
      </w:r>
      <w:r w:rsidR="000174AA">
        <w:rPr>
          <w:rFonts w:eastAsia="標楷體" w:hAnsi="標楷體" w:hint="eastAsia"/>
          <w:szCs w:val="28"/>
        </w:rPr>
        <w:t>4</w:t>
      </w:r>
      <w:r w:rsidR="000174AA">
        <w:rPr>
          <w:rFonts w:eastAsia="標楷體" w:hAnsi="標楷體" w:hint="eastAsia"/>
          <w:szCs w:val="28"/>
        </w:rPr>
        <w:t>月</w:t>
      </w:r>
      <w:r w:rsidR="004B3364">
        <w:rPr>
          <w:rFonts w:eastAsia="標楷體" w:hAnsi="標楷體" w:hint="eastAsia"/>
          <w:szCs w:val="28"/>
        </w:rPr>
        <w:t>7</w:t>
      </w:r>
      <w:r w:rsidR="000174AA">
        <w:rPr>
          <w:rFonts w:eastAsia="標楷體" w:hAnsi="標楷體" w:hint="eastAsia"/>
          <w:szCs w:val="28"/>
        </w:rPr>
        <w:t>日通知辦理。</w:t>
      </w:r>
    </w:p>
    <w:p w:rsidR="000174AA" w:rsidRPr="000174AA" w:rsidRDefault="008060E6" w:rsidP="000174AA">
      <w:pPr>
        <w:pStyle w:val="Default"/>
      </w:pPr>
      <w:r>
        <w:rPr>
          <w:rFonts w:hAnsi="標楷體" w:hint="eastAsia"/>
          <w:szCs w:val="28"/>
        </w:rPr>
        <w:t xml:space="preserve">        </w:t>
      </w:r>
      <w:r w:rsidR="000174AA" w:rsidRPr="000174AA">
        <w:rPr>
          <w:rFonts w:hAnsi="標楷體" w:hint="eastAsia"/>
        </w:rPr>
        <w:t xml:space="preserve">   </w:t>
      </w:r>
      <w:r w:rsidR="007A6692" w:rsidRPr="000174AA">
        <w:rPr>
          <w:rFonts w:hAnsi="標楷體" w:hint="eastAsia"/>
        </w:rPr>
        <w:t>二、</w:t>
      </w:r>
      <w:r w:rsidR="000174AA" w:rsidRPr="000174AA">
        <w:rPr>
          <w:rFonts w:hint="eastAsia"/>
        </w:rPr>
        <w:t>補助對象：</w:t>
      </w:r>
      <w:r w:rsidR="000174AA" w:rsidRPr="000174AA">
        <w:t xml:space="preserve"> </w:t>
      </w:r>
    </w:p>
    <w:p w:rsidR="000174AA" w:rsidRPr="000174AA" w:rsidRDefault="000174AA" w:rsidP="000174AA">
      <w:pPr>
        <w:pStyle w:val="Default"/>
        <w:ind w:left="2240" w:hangingChars="800" w:hanging="2240"/>
        <w:rPr>
          <w:rFonts w:hAnsi="標楷體"/>
          <w:szCs w:val="28"/>
        </w:rPr>
      </w:pPr>
      <w:r w:rsidRPr="000174AA">
        <w:rPr>
          <w:rFonts w:hAnsi="標楷體" w:cs="Times New Roman" w:hint="eastAsia"/>
          <w:sz w:val="28"/>
          <w:szCs w:val="28"/>
        </w:rPr>
        <w:t xml:space="preserve">        </w:t>
      </w:r>
      <w:r w:rsidRPr="000174AA">
        <w:rPr>
          <w:rFonts w:hAnsi="標楷體" w:cs="Times New Roman" w:hint="eastAsia"/>
          <w:szCs w:val="28"/>
        </w:rPr>
        <w:t xml:space="preserve"> </w:t>
      </w:r>
      <w:r>
        <w:rPr>
          <w:rFonts w:hAnsi="標楷體" w:cs="Times New Roman" w:hint="eastAsia"/>
          <w:szCs w:val="28"/>
        </w:rPr>
        <w:t xml:space="preserve">   </w:t>
      </w:r>
      <w:r w:rsidRPr="000174AA">
        <w:rPr>
          <w:rFonts w:hAnsi="標楷體" w:cs="Times New Roman" w:hint="eastAsia"/>
          <w:szCs w:val="28"/>
        </w:rPr>
        <w:t xml:space="preserve"> </w:t>
      </w:r>
      <w:r w:rsidRPr="000174AA">
        <w:rPr>
          <w:rFonts w:hAnsi="標楷體" w:cs="Times New Roman"/>
          <w:szCs w:val="28"/>
        </w:rPr>
        <w:t>(</w:t>
      </w:r>
      <w:r w:rsidRPr="000174AA">
        <w:rPr>
          <w:rFonts w:hAnsi="標楷體" w:hint="eastAsia"/>
          <w:szCs w:val="28"/>
        </w:rPr>
        <w:t>一</w:t>
      </w:r>
      <w:r w:rsidRPr="000174AA">
        <w:rPr>
          <w:rFonts w:hAnsi="標楷體" w:cs="Times New Roman"/>
          <w:szCs w:val="28"/>
        </w:rPr>
        <w:t>)</w:t>
      </w:r>
      <w:r w:rsidRPr="000174AA">
        <w:rPr>
          <w:rFonts w:hAnsi="標楷體" w:hint="eastAsia"/>
          <w:szCs w:val="28"/>
        </w:rPr>
        <w:t>申請條件：由本校各學院成立至少一個社群，每社群由所屬學院不同學系</w:t>
      </w:r>
      <w:r w:rsidRPr="000174AA">
        <w:rPr>
          <w:rFonts w:hAnsi="標楷體" w:cs="Times New Roman"/>
          <w:szCs w:val="28"/>
        </w:rPr>
        <w:t>(</w:t>
      </w:r>
      <w:r w:rsidRPr="000174AA">
        <w:rPr>
          <w:rFonts w:hAnsi="標楷體" w:hint="eastAsia"/>
          <w:szCs w:val="28"/>
        </w:rPr>
        <w:t>所</w:t>
      </w:r>
      <w:r w:rsidRPr="000174AA">
        <w:rPr>
          <w:rFonts w:hAnsi="標楷體" w:cs="Times New Roman"/>
          <w:szCs w:val="28"/>
        </w:rPr>
        <w:t>)</w:t>
      </w:r>
      <w:r w:rsidRPr="000174AA">
        <w:rPr>
          <w:rFonts w:hAnsi="標楷體" w:hint="eastAsia"/>
          <w:szCs w:val="28"/>
        </w:rPr>
        <w:t>之專、兼任教師至少</w:t>
      </w:r>
      <w:r w:rsidRPr="000174AA">
        <w:rPr>
          <w:rFonts w:hAnsi="標楷體" w:cs="Times New Roman"/>
          <w:szCs w:val="28"/>
        </w:rPr>
        <w:t>6</w:t>
      </w:r>
      <w:r w:rsidRPr="000174AA">
        <w:rPr>
          <w:rFonts w:hAnsi="標楷體" w:hint="eastAsia"/>
          <w:szCs w:val="28"/>
        </w:rPr>
        <w:t>人組成，由院長或院長推舉一位專任教師擔任召集人，負責社群活動規劃申請及聯絡窗口。</w:t>
      </w:r>
      <w:r w:rsidRPr="000174AA">
        <w:rPr>
          <w:rFonts w:hAnsi="標楷體"/>
          <w:szCs w:val="28"/>
        </w:rPr>
        <w:t xml:space="preserve"> </w:t>
      </w:r>
    </w:p>
    <w:p w:rsidR="00B25754" w:rsidRPr="000174AA" w:rsidRDefault="000174AA" w:rsidP="000174AA">
      <w:pPr>
        <w:spacing w:line="440" w:lineRule="exact"/>
        <w:ind w:left="1843" w:hanging="1486"/>
        <w:contextualSpacing/>
        <w:rPr>
          <w:rFonts w:ascii="標楷體" w:eastAsia="標楷體" w:hAnsi="標楷體"/>
          <w:sz w:val="22"/>
          <w:szCs w:val="28"/>
        </w:rPr>
      </w:pPr>
      <w:r w:rsidRPr="000174AA">
        <w:rPr>
          <w:rFonts w:ascii="標楷體" w:eastAsia="標楷體" w:hAnsi="標楷體" w:hint="eastAsia"/>
          <w:szCs w:val="28"/>
        </w:rPr>
        <w:t xml:space="preserve">      </w:t>
      </w:r>
      <w:r>
        <w:rPr>
          <w:rFonts w:ascii="標楷體" w:eastAsia="標楷體" w:hAnsi="標楷體" w:hint="eastAsia"/>
          <w:szCs w:val="28"/>
        </w:rPr>
        <w:t xml:space="preserve">    </w:t>
      </w:r>
      <w:r w:rsidRPr="000174AA">
        <w:rPr>
          <w:rFonts w:ascii="標楷體" w:eastAsia="標楷體" w:hAnsi="標楷體" w:hint="eastAsia"/>
          <w:szCs w:val="28"/>
        </w:rPr>
        <w:t xml:space="preserve"> </w:t>
      </w:r>
      <w:r w:rsidRPr="000174AA">
        <w:rPr>
          <w:rFonts w:ascii="標楷體" w:eastAsia="標楷體" w:hAnsi="標楷體"/>
          <w:szCs w:val="28"/>
        </w:rPr>
        <w:t>(</w:t>
      </w:r>
      <w:r w:rsidRPr="000174AA">
        <w:rPr>
          <w:rFonts w:ascii="標楷體" w:eastAsia="標楷體" w:hAnsi="標楷體" w:hint="eastAsia"/>
          <w:szCs w:val="28"/>
        </w:rPr>
        <w:t>二</w:t>
      </w:r>
      <w:r w:rsidRPr="000174AA">
        <w:rPr>
          <w:rFonts w:ascii="標楷體" w:eastAsia="標楷體" w:hAnsi="標楷體"/>
          <w:szCs w:val="28"/>
        </w:rPr>
        <w:t>)</w:t>
      </w:r>
      <w:r w:rsidRPr="000174AA">
        <w:rPr>
          <w:rFonts w:ascii="標楷體" w:eastAsia="標楷體" w:hAnsi="標楷體" w:hint="eastAsia"/>
          <w:szCs w:val="28"/>
        </w:rPr>
        <w:t>社群主題：以生成式</w:t>
      </w:r>
      <w:r w:rsidRPr="000174AA">
        <w:rPr>
          <w:rFonts w:ascii="標楷體" w:eastAsia="標楷體" w:hAnsi="標楷體"/>
          <w:szCs w:val="28"/>
        </w:rPr>
        <w:t>AI</w:t>
      </w:r>
      <w:r w:rsidRPr="000174AA">
        <w:rPr>
          <w:rFonts w:ascii="標楷體" w:eastAsia="標楷體" w:hAnsi="標楷體" w:hint="eastAsia"/>
          <w:szCs w:val="28"/>
        </w:rPr>
        <w:t>融入教學相關主題。</w:t>
      </w:r>
    </w:p>
    <w:p w:rsidR="008060E6" w:rsidRDefault="008060E6" w:rsidP="008060E6">
      <w:pPr>
        <w:spacing w:line="440" w:lineRule="exact"/>
        <w:ind w:left="1843" w:hanging="1486"/>
        <w:contextualSpacing/>
        <w:rPr>
          <w:rFonts w:eastAsia="標楷體"/>
          <w:szCs w:val="24"/>
        </w:rPr>
      </w:pPr>
      <w:r>
        <w:rPr>
          <w:rFonts w:eastAsia="標楷體" w:hAnsi="標楷體" w:hint="eastAsia"/>
          <w:szCs w:val="28"/>
        </w:rPr>
        <w:t xml:space="preserve">        </w:t>
      </w:r>
      <w:r>
        <w:rPr>
          <w:rFonts w:eastAsia="標楷體" w:hAnsi="標楷體" w:hint="eastAsia"/>
          <w:szCs w:val="28"/>
        </w:rPr>
        <w:t>三、</w:t>
      </w:r>
      <w:r w:rsidR="00713122">
        <w:rPr>
          <w:rFonts w:eastAsia="標楷體" w:hAnsi="標楷體" w:hint="eastAsia"/>
          <w:szCs w:val="28"/>
        </w:rPr>
        <w:t>檢附「</w:t>
      </w:r>
      <w:r w:rsidR="00713122" w:rsidRPr="00713122">
        <w:rPr>
          <w:rFonts w:eastAsia="標楷體" w:hAnsi="標楷體" w:hint="eastAsia"/>
          <w:szCs w:val="28"/>
        </w:rPr>
        <w:t>國立嘉義大學</w:t>
      </w:r>
      <w:r w:rsidR="00713122" w:rsidRPr="00713122">
        <w:rPr>
          <w:rFonts w:eastAsia="標楷體" w:hAnsi="標楷體" w:hint="eastAsia"/>
          <w:szCs w:val="28"/>
        </w:rPr>
        <w:t>AI</w:t>
      </w:r>
      <w:r w:rsidR="00713122" w:rsidRPr="00713122">
        <w:rPr>
          <w:rFonts w:eastAsia="標楷體" w:hAnsi="標楷體" w:hint="eastAsia"/>
          <w:szCs w:val="28"/>
        </w:rPr>
        <w:t>融入教學教師成長社群實施計畫</w:t>
      </w:r>
      <w:r w:rsidR="00713122">
        <w:rPr>
          <w:rFonts w:eastAsia="標楷體" w:hAnsi="標楷體" w:hint="eastAsia"/>
          <w:szCs w:val="28"/>
        </w:rPr>
        <w:t>」，如附件一。</w:t>
      </w:r>
    </w:p>
    <w:p w:rsidR="007A6692" w:rsidRDefault="00994DA1" w:rsidP="007A6692">
      <w:pPr>
        <w:spacing w:line="440" w:lineRule="exact"/>
        <w:ind w:left="1757" w:hanging="1400"/>
        <w:contextualSpacing/>
        <w:rPr>
          <w:rFonts w:eastAsia="標楷體" w:hAnsi="標楷體"/>
          <w:szCs w:val="28"/>
        </w:rPr>
      </w:pPr>
      <w:r>
        <w:rPr>
          <w:rFonts w:eastAsia="標楷體" w:hAnsi="標楷體" w:hint="eastAsia"/>
          <w:szCs w:val="28"/>
        </w:rPr>
        <w:t xml:space="preserve">  </w:t>
      </w:r>
      <w:r w:rsidR="007A6692" w:rsidRPr="00416984">
        <w:rPr>
          <w:rFonts w:eastAsia="標楷體" w:hAnsi="標楷體" w:hint="eastAsia"/>
          <w:szCs w:val="28"/>
        </w:rPr>
        <w:t>決</w:t>
      </w:r>
      <w:r w:rsidR="007A6692" w:rsidRPr="00416984">
        <w:rPr>
          <w:rFonts w:eastAsia="標楷體" w:hint="eastAsia"/>
          <w:szCs w:val="28"/>
        </w:rPr>
        <w:t xml:space="preserve">    </w:t>
      </w:r>
      <w:r w:rsidR="007A6692" w:rsidRPr="00416984">
        <w:rPr>
          <w:rFonts w:eastAsia="標楷體" w:hAnsi="標楷體" w:hint="eastAsia"/>
          <w:szCs w:val="28"/>
        </w:rPr>
        <w:t>議：</w:t>
      </w:r>
      <w:r w:rsidR="00157534">
        <w:rPr>
          <w:rFonts w:eastAsia="標楷體" w:hAnsi="標楷體" w:hint="eastAsia"/>
          <w:szCs w:val="28"/>
        </w:rPr>
        <w:t>經出席教師決議，推薦施</w:t>
      </w:r>
      <w:r w:rsidR="00A21A61">
        <w:rPr>
          <mc:AlternateContent>
            <mc:Choice Requires="w16se">
              <w:rFonts w:eastAsia="標楷體" w:hAnsi="標楷體"/>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157534">
        <w:rPr>
          <w:rFonts w:eastAsia="標楷體" w:hAnsi="標楷體" w:hint="eastAsia"/>
          <w:szCs w:val="28"/>
        </w:rPr>
        <w:t>澤老師擔任。</w:t>
      </w:r>
    </w:p>
    <w:p w:rsidR="00AE03FF" w:rsidRDefault="00AE03FF" w:rsidP="007A6692">
      <w:pPr>
        <w:spacing w:line="440" w:lineRule="exact"/>
        <w:ind w:left="1757" w:hanging="1400"/>
        <w:contextualSpacing/>
        <w:rPr>
          <w:rFonts w:eastAsia="標楷體" w:hAnsi="標楷體"/>
          <w:szCs w:val="28"/>
        </w:rPr>
      </w:pPr>
    </w:p>
    <w:p w:rsidR="00B25754" w:rsidRDefault="00AE03FF"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二</w:t>
      </w:r>
      <w:r w:rsidRPr="00416984">
        <w:rPr>
          <w:rFonts w:eastAsia="標楷體" w:hAnsi="標楷體" w:hint="eastAsia"/>
          <w:szCs w:val="28"/>
        </w:rPr>
        <w:t>：</w:t>
      </w:r>
      <w:r w:rsidR="00421928">
        <w:rPr>
          <w:rFonts w:eastAsia="標楷體" w:hAnsi="標楷體" w:hint="eastAsia"/>
          <w:szCs w:val="28"/>
        </w:rPr>
        <w:t>本系是否辦理「</w:t>
      </w:r>
      <w:r w:rsidR="00421928" w:rsidRPr="00421928">
        <w:rPr>
          <w:rFonts w:eastAsia="標楷體" w:hAnsi="標楷體" w:hint="eastAsia"/>
          <w:szCs w:val="28"/>
        </w:rPr>
        <w:t>入學大學同等學力認定標準」第</w:t>
      </w:r>
      <w:r w:rsidR="00421928" w:rsidRPr="00421928">
        <w:rPr>
          <w:rFonts w:eastAsia="標楷體" w:hAnsi="標楷體" w:hint="eastAsia"/>
          <w:szCs w:val="28"/>
        </w:rPr>
        <w:t>7</w:t>
      </w:r>
      <w:r w:rsidR="00421928" w:rsidRPr="00421928">
        <w:rPr>
          <w:rFonts w:eastAsia="標楷體" w:hAnsi="標楷體" w:hint="eastAsia"/>
          <w:szCs w:val="28"/>
        </w:rPr>
        <w:t>條招生作業</w:t>
      </w:r>
      <w:r w:rsidR="00421928">
        <w:rPr>
          <w:rFonts w:eastAsia="標楷體" w:hAnsi="標楷體" w:hint="eastAsia"/>
          <w:szCs w:val="28"/>
        </w:rPr>
        <w:t>案，提請討論。</w:t>
      </w:r>
    </w:p>
    <w:p w:rsidR="00E02EA4" w:rsidRDefault="00AE03FF" w:rsidP="00E02EA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E02EA4" w:rsidRDefault="00E02EA4" w:rsidP="00421928">
      <w:pPr>
        <w:spacing w:line="440" w:lineRule="exact"/>
        <w:ind w:left="1757" w:hanging="481"/>
        <w:contextualSpacing/>
        <w:rPr>
          <w:rFonts w:eastAsia="標楷體" w:hAnsi="標楷體"/>
          <w:szCs w:val="28"/>
        </w:rPr>
      </w:pPr>
      <w:r>
        <w:rPr>
          <w:rFonts w:eastAsia="標楷體" w:hAnsi="標楷體" w:hint="eastAsia"/>
          <w:szCs w:val="28"/>
        </w:rPr>
        <w:t>一、</w:t>
      </w:r>
      <w:r w:rsidR="00421928" w:rsidRPr="00421928">
        <w:rPr>
          <w:rFonts w:eastAsia="標楷體" w:hAnsi="標楷體" w:hint="eastAsia"/>
          <w:szCs w:val="28"/>
        </w:rPr>
        <w:t>依教育部</w:t>
      </w:r>
      <w:r w:rsidR="00421928" w:rsidRPr="00421928">
        <w:rPr>
          <w:rFonts w:eastAsia="標楷體" w:hAnsi="標楷體" w:hint="eastAsia"/>
          <w:szCs w:val="28"/>
        </w:rPr>
        <w:t>112</w:t>
      </w:r>
      <w:r w:rsidR="00421928" w:rsidRPr="00421928">
        <w:rPr>
          <w:rFonts w:eastAsia="標楷體" w:hAnsi="標楷體" w:hint="eastAsia"/>
          <w:szCs w:val="28"/>
        </w:rPr>
        <w:t>年</w:t>
      </w:r>
      <w:r w:rsidR="00421928" w:rsidRPr="00421928">
        <w:rPr>
          <w:rFonts w:eastAsia="標楷體" w:hAnsi="標楷體" w:hint="eastAsia"/>
          <w:szCs w:val="28"/>
        </w:rPr>
        <w:t>8</w:t>
      </w:r>
      <w:r w:rsidR="00421928" w:rsidRPr="00421928">
        <w:rPr>
          <w:rFonts w:eastAsia="標楷體" w:hAnsi="標楷體" w:hint="eastAsia"/>
          <w:szCs w:val="28"/>
        </w:rPr>
        <w:t>月</w:t>
      </w:r>
      <w:r w:rsidR="00421928" w:rsidRPr="00421928">
        <w:rPr>
          <w:rFonts w:eastAsia="標楷體" w:hAnsi="標楷體" w:hint="eastAsia"/>
          <w:szCs w:val="28"/>
        </w:rPr>
        <w:t>21</w:t>
      </w:r>
      <w:r w:rsidR="00421928" w:rsidRPr="00421928">
        <w:rPr>
          <w:rFonts w:eastAsia="標楷體" w:hAnsi="標楷體" w:hint="eastAsia"/>
          <w:szCs w:val="28"/>
        </w:rPr>
        <w:t>日臺教高通字第</w:t>
      </w:r>
      <w:r w:rsidR="00421928" w:rsidRPr="00421928">
        <w:rPr>
          <w:rFonts w:eastAsia="標楷體" w:hAnsi="標楷體" w:hint="eastAsia"/>
          <w:szCs w:val="28"/>
        </w:rPr>
        <w:t>1122201963B</w:t>
      </w:r>
      <w:r w:rsidR="00421928" w:rsidRPr="00421928">
        <w:rPr>
          <w:rFonts w:eastAsia="標楷體" w:hAnsi="標楷體" w:hint="eastAsia"/>
          <w:szCs w:val="28"/>
        </w:rPr>
        <w:t>號函辦理，有關入學大學同等學力認定標準第</w:t>
      </w:r>
      <w:r w:rsidR="00421928" w:rsidRPr="00421928">
        <w:rPr>
          <w:rFonts w:eastAsia="標楷體" w:hAnsi="標楷體" w:hint="eastAsia"/>
          <w:szCs w:val="28"/>
        </w:rPr>
        <w:t>7</w:t>
      </w:r>
      <w:r w:rsidR="00421928" w:rsidRPr="00421928">
        <w:rPr>
          <w:rFonts w:eastAsia="標楷體" w:hAnsi="標楷體" w:hint="eastAsia"/>
          <w:szCs w:val="28"/>
        </w:rPr>
        <w:t>條規定：經教育部核可之大學，自</w:t>
      </w:r>
      <w:r w:rsidR="00421928" w:rsidRPr="00421928">
        <w:rPr>
          <w:rFonts w:eastAsia="標楷體" w:hAnsi="標楷體" w:hint="eastAsia"/>
          <w:szCs w:val="28"/>
        </w:rPr>
        <w:t>113</w:t>
      </w:r>
      <w:r w:rsidR="00421928" w:rsidRPr="00421928">
        <w:rPr>
          <w:rFonts w:eastAsia="標楷體" w:hAnsi="標楷體" w:hint="eastAsia"/>
          <w:szCs w:val="28"/>
        </w:rPr>
        <w:t>學年度起，大學需提報招生作業計畫，經審核通過後，始得依規定辦理同等學力第二條</w:t>
      </w:r>
      <w:r w:rsidR="00421928" w:rsidRPr="00421928">
        <w:rPr>
          <w:rFonts w:eastAsia="標楷體" w:hAnsi="標楷體" w:hint="eastAsia"/>
          <w:szCs w:val="28"/>
        </w:rPr>
        <w:t>(</w:t>
      </w:r>
      <w:r w:rsidR="00421928" w:rsidRPr="00421928">
        <w:rPr>
          <w:rFonts w:eastAsia="標楷體" w:hAnsi="標楷體" w:hint="eastAsia"/>
          <w:szCs w:val="28"/>
        </w:rPr>
        <w:t>學士班一年級新生入學</w:t>
      </w:r>
      <w:r w:rsidR="00421928" w:rsidRPr="00421928">
        <w:rPr>
          <w:rFonts w:eastAsia="標楷體" w:hAnsi="標楷體" w:hint="eastAsia"/>
          <w:szCs w:val="28"/>
        </w:rPr>
        <w:t>)</w:t>
      </w:r>
      <w:r w:rsidR="00421928" w:rsidRPr="00421928">
        <w:rPr>
          <w:rFonts w:eastAsia="標楷體" w:hAnsi="標楷體" w:hint="eastAsia"/>
          <w:szCs w:val="28"/>
        </w:rPr>
        <w:t>及第五條</w:t>
      </w:r>
      <w:r w:rsidR="00421928" w:rsidRPr="00421928">
        <w:rPr>
          <w:rFonts w:eastAsia="標楷體" w:hAnsi="標楷體" w:hint="eastAsia"/>
          <w:szCs w:val="28"/>
        </w:rPr>
        <w:t>(</w:t>
      </w:r>
      <w:r w:rsidR="00421928" w:rsidRPr="00421928">
        <w:rPr>
          <w:rFonts w:eastAsia="標楷體" w:hAnsi="標楷體" w:hint="eastAsia"/>
          <w:szCs w:val="28"/>
        </w:rPr>
        <w:t>碩士班一年級新生入學</w:t>
      </w:r>
      <w:r w:rsidR="00421928" w:rsidRPr="00421928">
        <w:rPr>
          <w:rFonts w:eastAsia="標楷體" w:hAnsi="標楷體" w:hint="eastAsia"/>
          <w:szCs w:val="28"/>
        </w:rPr>
        <w:t>)</w:t>
      </w:r>
      <w:r w:rsidR="00421928" w:rsidRPr="00421928">
        <w:rPr>
          <w:rFonts w:eastAsia="標楷體" w:hAnsi="標楷體" w:hint="eastAsia"/>
          <w:szCs w:val="28"/>
        </w:rPr>
        <w:t>所定新生入學考試</w:t>
      </w:r>
    </w:p>
    <w:p w:rsidR="00EC6655" w:rsidRDefault="00E02EA4" w:rsidP="0046347D">
      <w:pPr>
        <w:spacing w:line="440" w:lineRule="exact"/>
        <w:ind w:left="1757" w:hanging="481"/>
        <w:contextualSpacing/>
        <w:rPr>
          <w:rFonts w:eastAsia="標楷體" w:hAnsi="標楷體"/>
          <w:szCs w:val="28"/>
        </w:rPr>
      </w:pPr>
      <w:r>
        <w:rPr>
          <w:rFonts w:eastAsia="標楷體" w:hAnsi="標楷體" w:hint="eastAsia"/>
          <w:szCs w:val="28"/>
        </w:rPr>
        <w:t>二、</w:t>
      </w:r>
      <w:r w:rsidR="0046347D">
        <w:rPr>
          <w:rFonts w:eastAsia="標楷體" w:hAnsi="標楷體" w:hint="eastAsia"/>
          <w:szCs w:val="28"/>
        </w:rPr>
        <w:t>入學大學同等學力認定標準</w:t>
      </w:r>
      <w:r w:rsidR="00421928" w:rsidRPr="00421928">
        <w:rPr>
          <w:rFonts w:eastAsia="標楷體" w:hAnsi="標楷體" w:hint="eastAsia"/>
          <w:szCs w:val="28"/>
        </w:rPr>
        <w:t>第</w:t>
      </w:r>
      <w:r w:rsidR="00421928" w:rsidRPr="00421928">
        <w:rPr>
          <w:rFonts w:eastAsia="標楷體" w:hAnsi="標楷體" w:hint="eastAsia"/>
          <w:szCs w:val="28"/>
        </w:rPr>
        <w:t>7</w:t>
      </w:r>
      <w:r w:rsidR="00421928" w:rsidRPr="00421928">
        <w:rPr>
          <w:rFonts w:eastAsia="標楷體" w:hAnsi="標楷體" w:hint="eastAsia"/>
          <w:szCs w:val="28"/>
        </w:rPr>
        <w:t>條</w:t>
      </w:r>
      <w:r w:rsidR="0046347D">
        <w:rPr>
          <w:rFonts w:eastAsia="標楷體" w:hAnsi="標楷體" w:hint="eastAsia"/>
          <w:szCs w:val="28"/>
        </w:rPr>
        <w:t>略以，「</w:t>
      </w:r>
      <w:r w:rsidR="0046347D" w:rsidRPr="0046347D">
        <w:rPr>
          <w:rFonts w:eastAsia="標楷體" w:hAnsi="標楷體" w:hint="eastAsia"/>
          <w:szCs w:val="28"/>
        </w:rPr>
        <w:t>大學經教育部核可後，就專業領域具卓越成就表現者，經校級或聯合招生委員會審議通過，得准其以同等學力報考第二條</w:t>
      </w:r>
      <w:r w:rsidR="0046347D" w:rsidRPr="0046347D">
        <w:rPr>
          <w:rFonts w:eastAsia="標楷體" w:hAnsi="標楷體" w:hint="eastAsia"/>
          <w:szCs w:val="28"/>
        </w:rPr>
        <w:t>(</w:t>
      </w:r>
      <w:r w:rsidR="0046347D" w:rsidRPr="0046347D">
        <w:rPr>
          <w:rFonts w:eastAsia="標楷體" w:hAnsi="標楷體" w:hint="eastAsia"/>
          <w:szCs w:val="28"/>
        </w:rPr>
        <w:t>學士班一年級新生入學</w:t>
      </w:r>
      <w:r w:rsidR="0046347D" w:rsidRPr="0046347D">
        <w:rPr>
          <w:rFonts w:eastAsia="標楷體" w:hAnsi="標楷體" w:hint="eastAsia"/>
          <w:szCs w:val="28"/>
        </w:rPr>
        <w:t>)</w:t>
      </w:r>
      <w:r w:rsidR="0046347D" w:rsidRPr="0046347D">
        <w:rPr>
          <w:rFonts w:eastAsia="標楷體" w:hAnsi="標楷體" w:hint="eastAsia"/>
          <w:szCs w:val="28"/>
        </w:rPr>
        <w:t>、第三條</w:t>
      </w:r>
      <w:r w:rsidR="005D11D2">
        <w:rPr>
          <w:rFonts w:eastAsia="標楷體" w:hAnsi="標楷體" w:hint="eastAsia"/>
          <w:szCs w:val="28"/>
        </w:rPr>
        <w:t>(</w:t>
      </w:r>
      <w:r w:rsidR="005D11D2" w:rsidRPr="005D11D2">
        <w:rPr>
          <w:rFonts w:eastAsia="標楷體" w:hAnsi="標楷體" w:hint="eastAsia"/>
          <w:szCs w:val="28"/>
        </w:rPr>
        <w:t>大學二年制學士班一年級</w:t>
      </w:r>
      <w:r w:rsidR="005D11D2">
        <w:rPr>
          <w:rFonts w:eastAsia="標楷體" w:hAnsi="標楷體" w:hint="eastAsia"/>
          <w:szCs w:val="28"/>
        </w:rPr>
        <w:t>)</w:t>
      </w:r>
      <w:r w:rsidR="0046347D" w:rsidRPr="0046347D">
        <w:rPr>
          <w:rFonts w:eastAsia="標楷體" w:hAnsi="標楷體" w:hint="eastAsia"/>
          <w:szCs w:val="28"/>
        </w:rPr>
        <w:t>及第五條</w:t>
      </w:r>
      <w:r w:rsidR="0046347D" w:rsidRPr="0046347D">
        <w:rPr>
          <w:rFonts w:eastAsia="標楷體" w:hAnsi="標楷體" w:hint="eastAsia"/>
          <w:szCs w:val="28"/>
        </w:rPr>
        <w:t>(</w:t>
      </w:r>
      <w:r w:rsidR="0046347D" w:rsidRPr="0046347D">
        <w:rPr>
          <w:rFonts w:eastAsia="標楷體" w:hAnsi="標楷體" w:hint="eastAsia"/>
          <w:szCs w:val="28"/>
        </w:rPr>
        <w:t>碩士班一年級新生入學</w:t>
      </w:r>
      <w:r w:rsidR="0046347D" w:rsidRPr="0046347D">
        <w:rPr>
          <w:rFonts w:eastAsia="標楷體" w:hAnsi="標楷體" w:hint="eastAsia"/>
          <w:szCs w:val="28"/>
        </w:rPr>
        <w:t>)</w:t>
      </w:r>
      <w:r w:rsidR="0046347D" w:rsidRPr="0046347D">
        <w:rPr>
          <w:rFonts w:eastAsia="標楷體" w:hAnsi="標楷體" w:hint="eastAsia"/>
          <w:szCs w:val="28"/>
        </w:rPr>
        <w:t>所定新生入學考試。</w:t>
      </w:r>
      <w:r w:rsidR="0046347D">
        <w:rPr>
          <w:rFonts w:eastAsia="標楷體" w:hAnsi="標楷體" w:hint="eastAsia"/>
          <w:szCs w:val="28"/>
        </w:rPr>
        <w:t>」</w:t>
      </w:r>
    </w:p>
    <w:p w:rsidR="00157534" w:rsidRDefault="00AE03FF" w:rsidP="003A7CB2">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157534">
        <w:rPr>
          <w:rFonts w:eastAsia="標楷體" w:hAnsi="標楷體" w:hint="eastAsia"/>
          <w:szCs w:val="28"/>
        </w:rPr>
        <w:t>經出席教師決議，本系</w:t>
      </w:r>
      <w:r w:rsidR="00823610">
        <w:rPr>
          <w:rFonts w:eastAsia="標楷體" w:hAnsi="標楷體" w:hint="eastAsia"/>
          <w:szCs w:val="28"/>
        </w:rPr>
        <w:t>115</w:t>
      </w:r>
      <w:r w:rsidR="00823610">
        <w:rPr>
          <w:rFonts w:eastAsia="標楷體" w:hAnsi="標楷體" w:hint="eastAsia"/>
          <w:szCs w:val="28"/>
        </w:rPr>
        <w:t>學年度</w:t>
      </w:r>
      <w:r w:rsidR="00157534">
        <w:rPr>
          <w:rFonts w:eastAsia="標楷體" w:hAnsi="標楷體" w:hint="eastAsia"/>
          <w:szCs w:val="28"/>
        </w:rPr>
        <w:t>暫不參與。</w:t>
      </w:r>
    </w:p>
    <w:p w:rsidR="00E52125" w:rsidRDefault="0060194B" w:rsidP="00E52125">
      <w:pPr>
        <w:spacing w:line="440" w:lineRule="exact"/>
        <w:ind w:left="1757" w:hanging="1400"/>
        <w:contextualSpacing/>
        <w:rPr>
          <w:rFonts w:eastAsia="標楷體" w:hAnsi="標楷體"/>
          <w:sz w:val="28"/>
          <w:szCs w:val="28"/>
        </w:rPr>
      </w:pPr>
      <w:r w:rsidRPr="00416984">
        <w:rPr>
          <w:rFonts w:eastAsia="標楷體" w:hAnsi="標楷體" w:hint="eastAsia"/>
          <w:sz w:val="28"/>
          <w:szCs w:val="28"/>
        </w:rPr>
        <w:t>三、</w:t>
      </w:r>
      <w:r w:rsidR="000D4786" w:rsidRPr="00416984">
        <w:rPr>
          <w:rFonts w:eastAsia="標楷體" w:hAnsi="標楷體" w:hint="eastAsia"/>
          <w:sz w:val="28"/>
          <w:szCs w:val="28"/>
        </w:rPr>
        <w:t>臨時動議</w:t>
      </w:r>
      <w:r w:rsidR="00823610">
        <w:rPr>
          <w:rFonts w:eastAsia="標楷體" w:hAnsi="標楷體" w:hint="eastAsia"/>
          <w:sz w:val="28"/>
          <w:szCs w:val="28"/>
        </w:rPr>
        <w:t>：</w:t>
      </w:r>
    </w:p>
    <w:p w:rsidR="006B72E4" w:rsidRDefault="00823610" w:rsidP="006B72E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案</w:t>
      </w:r>
      <w:r w:rsidRPr="00416984">
        <w:rPr>
          <w:rFonts w:eastAsia="標楷體" w:hint="eastAsia"/>
          <w:szCs w:val="28"/>
        </w:rPr>
        <w:t xml:space="preserve"> </w:t>
      </w:r>
      <w:r w:rsidRPr="00416984">
        <w:rPr>
          <w:rFonts w:eastAsia="標楷體" w:hAnsi="標楷體" w:hint="eastAsia"/>
          <w:szCs w:val="28"/>
        </w:rPr>
        <w:t>由</w:t>
      </w:r>
      <w:r>
        <w:rPr>
          <w:rFonts w:eastAsia="標楷體" w:hAnsi="標楷體" w:hint="eastAsia"/>
          <w:szCs w:val="28"/>
        </w:rPr>
        <w:t xml:space="preserve"> </w:t>
      </w:r>
      <w:r>
        <w:rPr>
          <w:rFonts w:eastAsia="標楷體" w:hAnsi="標楷體" w:hint="eastAsia"/>
          <w:szCs w:val="28"/>
        </w:rPr>
        <w:t>一</w:t>
      </w:r>
      <w:r w:rsidRPr="00416984">
        <w:rPr>
          <w:rFonts w:eastAsia="標楷體" w:hAnsi="標楷體" w:hint="eastAsia"/>
          <w:szCs w:val="28"/>
        </w:rPr>
        <w:t>：</w:t>
      </w:r>
      <w:r w:rsidR="006B72E4" w:rsidRPr="006B72E4">
        <w:rPr>
          <w:rFonts w:eastAsia="標楷體" w:hAnsi="標楷體" w:hint="eastAsia"/>
          <w:szCs w:val="28"/>
        </w:rPr>
        <w:t>有關本校「國立嘉義大學校長教授副教授延長服務案件作業要點」內容未臻完</w:t>
      </w:r>
    </w:p>
    <w:p w:rsidR="00823610" w:rsidRDefault="006B72E4" w:rsidP="006B72E4">
      <w:pPr>
        <w:spacing w:line="440" w:lineRule="exact"/>
        <w:ind w:left="1757" w:hanging="1400"/>
        <w:contextualSpacing/>
        <w:rPr>
          <w:rFonts w:eastAsia="標楷體" w:hAnsi="標楷體"/>
          <w:szCs w:val="28"/>
        </w:rPr>
      </w:pPr>
      <w:r>
        <w:rPr>
          <w:rFonts w:eastAsia="標楷體" w:hAnsi="標楷體" w:hint="eastAsia"/>
          <w:szCs w:val="28"/>
        </w:rPr>
        <w:t xml:space="preserve">               </w:t>
      </w:r>
      <w:r w:rsidRPr="006B72E4">
        <w:rPr>
          <w:rFonts w:eastAsia="標楷體" w:hAnsi="標楷體" w:hint="eastAsia"/>
          <w:szCs w:val="28"/>
        </w:rPr>
        <w:t>善處修正案，提請審議。</w:t>
      </w:r>
    </w:p>
    <w:p w:rsidR="00823610" w:rsidRDefault="00823610" w:rsidP="00823610">
      <w:pPr>
        <w:spacing w:line="440" w:lineRule="exact"/>
        <w:ind w:left="1757" w:hanging="1400"/>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說</w:t>
      </w:r>
      <w:r w:rsidRPr="00416984">
        <w:rPr>
          <w:rFonts w:eastAsia="標楷體" w:hint="eastAsia"/>
          <w:szCs w:val="28"/>
        </w:rPr>
        <w:t xml:space="preserve">    </w:t>
      </w:r>
      <w:r w:rsidRPr="00416984">
        <w:rPr>
          <w:rFonts w:eastAsia="標楷體" w:hAnsi="標楷體" w:hint="eastAsia"/>
          <w:szCs w:val="28"/>
        </w:rPr>
        <w:t>明：</w:t>
      </w:r>
    </w:p>
    <w:p w:rsidR="00823610" w:rsidRDefault="00823610" w:rsidP="00823610">
      <w:pPr>
        <w:spacing w:line="440" w:lineRule="exact"/>
        <w:ind w:left="1757" w:hanging="481"/>
        <w:contextualSpacing/>
        <w:rPr>
          <w:rFonts w:eastAsia="標楷體" w:hAnsi="標楷體"/>
          <w:szCs w:val="28"/>
        </w:rPr>
      </w:pPr>
      <w:r>
        <w:rPr>
          <w:rFonts w:eastAsia="標楷體" w:hAnsi="標楷體" w:hint="eastAsia"/>
          <w:szCs w:val="28"/>
        </w:rPr>
        <w:t xml:space="preserve">   </w:t>
      </w:r>
      <w:r>
        <w:rPr>
          <w:rFonts w:eastAsia="標楷體" w:hAnsi="標楷體" w:hint="eastAsia"/>
          <w:szCs w:val="28"/>
        </w:rPr>
        <w:t>一、</w:t>
      </w:r>
      <w:r w:rsidR="00F8565D" w:rsidRPr="00F8565D">
        <w:rPr>
          <w:rFonts w:eastAsia="標楷體" w:hAnsi="標楷體" w:hint="eastAsia"/>
          <w:szCs w:val="28"/>
        </w:rPr>
        <w:t>為使運作減少爭議與更具全校實施的一致性，故提出本修正案。</w:t>
      </w:r>
    </w:p>
    <w:p w:rsidR="00F8565D" w:rsidRDefault="00F8565D" w:rsidP="00F8565D">
      <w:pPr>
        <w:spacing w:line="440" w:lineRule="exact"/>
        <w:ind w:left="2160" w:hangingChars="900" w:hanging="2160"/>
        <w:contextualSpacing/>
        <w:rPr>
          <w:rFonts w:eastAsia="標楷體" w:hAnsi="標楷體"/>
          <w:szCs w:val="28"/>
        </w:rPr>
      </w:pPr>
      <w:r>
        <w:rPr>
          <w:rFonts w:eastAsia="標楷體" w:hAnsi="標楷體" w:hint="eastAsia"/>
          <w:szCs w:val="28"/>
        </w:rPr>
        <w:lastRenderedPageBreak/>
        <w:t xml:space="preserve">              </w:t>
      </w:r>
      <w:r>
        <w:rPr>
          <w:rFonts w:eastAsia="標楷體" w:hAnsi="標楷體" w:hint="eastAsia"/>
          <w:szCs w:val="28"/>
        </w:rPr>
        <w:t>二、</w:t>
      </w:r>
      <w:r w:rsidRPr="00F8565D">
        <w:rPr>
          <w:rFonts w:eastAsia="標楷體" w:hAnsi="標楷體" w:hint="eastAsia"/>
          <w:szCs w:val="28"/>
        </w:rPr>
        <w:t>本校</w:t>
      </w:r>
      <w:r w:rsidRPr="00F8565D">
        <w:rPr>
          <w:rFonts w:eastAsia="標楷體" w:hAnsi="標楷體" w:hint="eastAsia"/>
          <w:szCs w:val="28"/>
        </w:rPr>
        <w:t xml:space="preserve">112 </w:t>
      </w:r>
      <w:r w:rsidRPr="00F8565D">
        <w:rPr>
          <w:rFonts w:eastAsia="標楷體" w:hAnsi="標楷體" w:hint="eastAsia"/>
          <w:szCs w:val="28"/>
        </w:rPr>
        <w:t>年</w:t>
      </w:r>
      <w:r w:rsidRPr="00F8565D">
        <w:rPr>
          <w:rFonts w:eastAsia="標楷體" w:hAnsi="標楷體" w:hint="eastAsia"/>
          <w:szCs w:val="28"/>
        </w:rPr>
        <w:t xml:space="preserve">10 </w:t>
      </w:r>
      <w:r w:rsidRPr="00F8565D">
        <w:rPr>
          <w:rFonts w:eastAsia="標楷體" w:hAnsi="標楷體" w:hint="eastAsia"/>
          <w:szCs w:val="28"/>
        </w:rPr>
        <w:t>月</w:t>
      </w:r>
      <w:r w:rsidRPr="00F8565D">
        <w:rPr>
          <w:rFonts w:eastAsia="標楷體" w:hAnsi="標楷體" w:hint="eastAsia"/>
          <w:szCs w:val="28"/>
        </w:rPr>
        <w:t xml:space="preserve">17 </w:t>
      </w:r>
      <w:r w:rsidRPr="00F8565D">
        <w:rPr>
          <w:rFonts w:eastAsia="標楷體" w:hAnsi="標楷體" w:hint="eastAsia"/>
          <w:szCs w:val="28"/>
        </w:rPr>
        <w:t>日</w:t>
      </w:r>
      <w:r w:rsidRPr="00F8565D">
        <w:rPr>
          <w:rFonts w:eastAsia="標楷體" w:hAnsi="標楷體" w:hint="eastAsia"/>
          <w:szCs w:val="28"/>
        </w:rPr>
        <w:t xml:space="preserve">112 </w:t>
      </w:r>
      <w:r w:rsidRPr="00F8565D">
        <w:rPr>
          <w:rFonts w:eastAsia="標楷體" w:hAnsi="標楷體" w:hint="eastAsia"/>
          <w:szCs w:val="28"/>
        </w:rPr>
        <w:t>學年度第</w:t>
      </w:r>
      <w:r w:rsidRPr="00F8565D">
        <w:rPr>
          <w:rFonts w:eastAsia="標楷體" w:hAnsi="標楷體" w:hint="eastAsia"/>
          <w:szCs w:val="28"/>
        </w:rPr>
        <w:t xml:space="preserve">1 </w:t>
      </w:r>
      <w:r w:rsidRPr="00F8565D">
        <w:rPr>
          <w:rFonts w:eastAsia="標楷體" w:hAnsi="標楷體" w:hint="eastAsia"/>
          <w:szCs w:val="28"/>
        </w:rPr>
        <w:t>學期第</w:t>
      </w:r>
      <w:r w:rsidRPr="00F8565D">
        <w:rPr>
          <w:rFonts w:eastAsia="標楷體" w:hAnsi="標楷體" w:hint="eastAsia"/>
          <w:szCs w:val="28"/>
        </w:rPr>
        <w:t xml:space="preserve">1 </w:t>
      </w:r>
      <w:r w:rsidRPr="00F8565D">
        <w:rPr>
          <w:rFonts w:eastAsia="標楷體" w:hAnsi="標楷體" w:hint="eastAsia"/>
          <w:szCs w:val="28"/>
        </w:rPr>
        <w:t>次校務會議修正通過之國立嘉義大學校長教授副教授延長服務案件作業要點，部分條文規定描述未臻明確，易造成不同學院作法差異爭議，終導致校內行政人員作業困擾與產生被推薦教師權益受損。</w:t>
      </w:r>
    </w:p>
    <w:p w:rsidR="00F8565D" w:rsidRDefault="00F8565D" w:rsidP="00F8565D">
      <w:pPr>
        <w:spacing w:line="440" w:lineRule="exact"/>
        <w:ind w:left="2160" w:hangingChars="900" w:hanging="2160"/>
        <w:contextualSpacing/>
        <w:rPr>
          <w:rFonts w:eastAsia="標楷體" w:hAnsi="標楷體"/>
          <w:szCs w:val="28"/>
        </w:rPr>
      </w:pPr>
      <w:r>
        <w:rPr>
          <w:rFonts w:eastAsia="標楷體" w:hAnsi="標楷體" w:hint="eastAsia"/>
          <w:szCs w:val="28"/>
        </w:rPr>
        <w:t xml:space="preserve">              </w:t>
      </w:r>
      <w:r w:rsidRPr="00F8565D">
        <w:rPr>
          <w:rFonts w:eastAsia="標楷體" w:hAnsi="標楷體" w:hint="eastAsia"/>
          <w:szCs w:val="28"/>
        </w:rPr>
        <w:t>三、校長教授副教授延長服務涉及全校教師權益與校內教師員額管控，其審議制度規範必需嚴謹，故作業要點不容有任何模糊空間。</w:t>
      </w:r>
    </w:p>
    <w:p w:rsidR="00F8565D" w:rsidRDefault="00F8565D" w:rsidP="00F8565D">
      <w:pPr>
        <w:spacing w:line="440" w:lineRule="exact"/>
        <w:ind w:left="2160" w:hangingChars="900" w:hanging="2160"/>
        <w:contextualSpacing/>
        <w:rPr>
          <w:rFonts w:eastAsia="標楷體" w:hAnsi="標楷體"/>
          <w:szCs w:val="28"/>
        </w:rPr>
      </w:pPr>
      <w:r>
        <w:rPr>
          <w:rFonts w:eastAsia="標楷體" w:hAnsi="標楷體" w:hint="eastAsia"/>
          <w:szCs w:val="28"/>
        </w:rPr>
        <w:t xml:space="preserve">              </w:t>
      </w:r>
      <w:r w:rsidRPr="00F8565D">
        <w:rPr>
          <w:rFonts w:eastAsia="標楷體" w:hAnsi="標楷體" w:hint="eastAsia"/>
          <w:szCs w:val="28"/>
        </w:rPr>
        <w:t>四、因校長教授副教授延長服務涉及校內教師員額管控，其審議作法應與教師聘任審議作法一致。</w:t>
      </w:r>
    </w:p>
    <w:p w:rsidR="00F8565D" w:rsidRDefault="00F8565D" w:rsidP="00F8565D">
      <w:pPr>
        <w:spacing w:line="440" w:lineRule="exact"/>
        <w:ind w:left="2160" w:hangingChars="900" w:hanging="2160"/>
        <w:contextualSpacing/>
        <w:rPr>
          <w:rFonts w:eastAsia="標楷體" w:hAnsi="標楷體"/>
          <w:szCs w:val="28"/>
        </w:rPr>
      </w:pPr>
      <w:r>
        <w:rPr>
          <w:rFonts w:eastAsia="標楷體" w:hAnsi="標楷體" w:hint="eastAsia"/>
          <w:szCs w:val="28"/>
        </w:rPr>
        <w:t xml:space="preserve">              </w:t>
      </w:r>
      <w:r w:rsidRPr="00F8565D">
        <w:rPr>
          <w:rFonts w:eastAsia="標楷體" w:hAnsi="標楷體" w:hint="eastAsia"/>
          <w:szCs w:val="28"/>
        </w:rPr>
        <w:t>五、原作業要點「四、各系為其所屬教師申請延長服務時，教師前三年任一課程實際教學意見或性別平等意識平均值應達</w:t>
      </w:r>
      <w:r w:rsidRPr="00F8565D">
        <w:rPr>
          <w:rFonts w:eastAsia="標楷體" w:hAnsi="標楷體" w:hint="eastAsia"/>
          <w:szCs w:val="28"/>
        </w:rPr>
        <w:t xml:space="preserve">3.5 </w:t>
      </w:r>
      <w:r w:rsidRPr="00F8565D">
        <w:rPr>
          <w:rFonts w:eastAsia="標楷體" w:hAnsi="標楷體" w:hint="eastAsia"/>
          <w:szCs w:val="28"/>
        </w:rPr>
        <w:t>並符合下列條件之一，始得於簽請校長同意後，逐級提經教評會審議，並以校級教評會決議為審定結果。」建議修正為「四、各系為其所屬教師申請延長服務時，教師前三年任一課程實際教學意見或性別平等意識平均值應達</w:t>
      </w:r>
      <w:r w:rsidRPr="00F8565D">
        <w:rPr>
          <w:rFonts w:eastAsia="標楷體" w:hAnsi="標楷體" w:hint="eastAsia"/>
          <w:szCs w:val="28"/>
        </w:rPr>
        <w:t xml:space="preserve">3.5 </w:t>
      </w:r>
      <w:r w:rsidRPr="00F8565D">
        <w:rPr>
          <w:rFonts w:eastAsia="標楷體" w:hAnsi="標楷體" w:hint="eastAsia"/>
          <w:szCs w:val="28"/>
        </w:rPr>
        <w:t>並符合下列條件之一，並徵得其同意於年滿六十五歲後繼續服務者，</w:t>
      </w:r>
      <w:r w:rsidRPr="00A917FC">
        <w:rPr>
          <w:rFonts w:eastAsia="標楷體" w:hAnsi="標楷體" w:hint="eastAsia"/>
          <w:szCs w:val="28"/>
          <w:u w:val="single"/>
        </w:rPr>
        <w:t>始得於簽請校長同意後辦理延長服務審議程序：</w:t>
      </w:r>
      <w:r w:rsidRPr="00F8565D">
        <w:rPr>
          <w:rFonts w:eastAsia="標楷體" w:hAnsi="標楷體" w:hint="eastAsia"/>
          <w:szCs w:val="28"/>
        </w:rPr>
        <w:t>」</w:t>
      </w:r>
    </w:p>
    <w:p w:rsidR="00A917FC" w:rsidRDefault="00A917FC" w:rsidP="00AD1202">
      <w:pPr>
        <w:spacing w:line="440" w:lineRule="exact"/>
        <w:ind w:left="2160" w:hangingChars="900" w:hanging="2160"/>
        <w:contextualSpacing/>
        <w:rPr>
          <w:rFonts w:eastAsia="標楷體" w:hAnsi="標楷體"/>
          <w:szCs w:val="28"/>
        </w:rPr>
      </w:pPr>
      <w:r>
        <w:rPr>
          <w:rFonts w:eastAsia="標楷體" w:hAnsi="標楷體" w:hint="eastAsia"/>
          <w:szCs w:val="28"/>
        </w:rPr>
        <w:t xml:space="preserve">              </w:t>
      </w:r>
      <w:r w:rsidRPr="00A917FC">
        <w:rPr>
          <w:rFonts w:eastAsia="標楷體" w:hAnsi="標楷體" w:hint="eastAsia"/>
          <w:szCs w:val="28"/>
        </w:rPr>
        <w:t>六、原作業要點「五、各系辦理教授、副教授延長服務案件，應於其年滿六十五歲五個月前或每次延長服務期間屆滿五個月前，經系務會議討論延長服務用人需求後，填具本校教授副教授延長服務推薦書，敘明被推薦教師個人績效，檢齊相關證明文件提出申請，並逐級提經教評會審議。」建議修改為「五、各系辦理教授、副教授延長服務案件，應於其年滿六十五歲五個月前或每次延長服務期間屆滿五個月前，經系務會議討論延長服務用人需求後，填具本校教授副教授延長服務推薦書，敘明被推薦教師個人績效，檢齊相關證明文件提出申請，並逐級提經</w:t>
      </w:r>
      <w:r w:rsidRPr="00A917FC">
        <w:rPr>
          <w:rFonts w:eastAsia="標楷體" w:hAnsi="標楷體" w:hint="eastAsia"/>
          <w:szCs w:val="28"/>
          <w:u w:val="single"/>
        </w:rPr>
        <w:t>系、院</w:t>
      </w:r>
      <w:r w:rsidRPr="00A917FC">
        <w:rPr>
          <w:rFonts w:eastAsia="標楷體" w:hAnsi="標楷體" w:hint="eastAsia"/>
          <w:szCs w:val="28"/>
        </w:rPr>
        <w:t>教評會審議</w:t>
      </w:r>
      <w:r w:rsidRPr="00A917FC">
        <w:rPr>
          <w:rFonts w:eastAsia="標楷體" w:hAnsi="標楷體" w:hint="eastAsia"/>
          <w:szCs w:val="28"/>
          <w:u w:val="single"/>
        </w:rPr>
        <w:t>通過後始得提</w:t>
      </w:r>
      <w:r w:rsidRPr="00A917FC">
        <w:rPr>
          <w:rFonts w:eastAsia="標楷體" w:hAnsi="標楷體" w:hint="eastAsia"/>
          <w:szCs w:val="28"/>
        </w:rPr>
        <w:t>校教評會審議，</w:t>
      </w:r>
      <w:r w:rsidRPr="00A917FC">
        <w:rPr>
          <w:rFonts w:eastAsia="標楷體" w:hAnsi="標楷體" w:hint="eastAsia"/>
          <w:szCs w:val="28"/>
          <w:u w:val="single"/>
        </w:rPr>
        <w:t>並以校級教評會決議為審定結果。</w:t>
      </w:r>
      <w:r w:rsidRPr="00A917FC">
        <w:rPr>
          <w:rFonts w:eastAsia="標楷體" w:hAnsi="標楷體" w:hint="eastAsia"/>
          <w:szCs w:val="28"/>
        </w:rPr>
        <w:t>」</w:t>
      </w:r>
    </w:p>
    <w:p w:rsidR="00AD1202" w:rsidRPr="00F8565D" w:rsidRDefault="00AD1202" w:rsidP="00AD1202">
      <w:pPr>
        <w:spacing w:line="440" w:lineRule="exact"/>
        <w:ind w:left="2160" w:hangingChars="900" w:hanging="2160"/>
        <w:contextualSpacing/>
        <w:rPr>
          <w:rFonts w:eastAsia="標楷體" w:hAnsi="標楷體"/>
          <w:szCs w:val="28"/>
        </w:rPr>
      </w:pPr>
      <w:r>
        <w:rPr>
          <w:rFonts w:eastAsia="標楷體" w:hAnsi="標楷體" w:hint="eastAsia"/>
          <w:szCs w:val="28"/>
        </w:rPr>
        <w:t xml:space="preserve"> </w:t>
      </w:r>
      <w:r>
        <w:rPr>
          <w:rFonts w:eastAsia="標楷體" w:hAnsi="標楷體"/>
          <w:szCs w:val="28"/>
        </w:rPr>
        <w:t xml:space="preserve">             </w:t>
      </w:r>
      <w:r>
        <w:rPr>
          <w:rFonts w:eastAsia="標楷體" w:hAnsi="標楷體" w:hint="eastAsia"/>
          <w:szCs w:val="28"/>
        </w:rPr>
        <w:t>七、檢附修正對照表如附件二。</w:t>
      </w:r>
    </w:p>
    <w:p w:rsidR="00823610" w:rsidRDefault="00823610" w:rsidP="00823610">
      <w:pPr>
        <w:spacing w:line="440" w:lineRule="exact"/>
        <w:contextualSpacing/>
        <w:rPr>
          <w:rFonts w:eastAsia="標楷體" w:hAnsi="標楷體"/>
          <w:szCs w:val="28"/>
        </w:rPr>
      </w:pPr>
      <w:r>
        <w:rPr>
          <w:rFonts w:eastAsia="標楷體" w:hAnsi="標楷體" w:hint="eastAsia"/>
          <w:szCs w:val="28"/>
        </w:rPr>
        <w:t xml:space="preserve">     </w:t>
      </w:r>
      <w:r w:rsidRPr="00416984">
        <w:rPr>
          <w:rFonts w:eastAsia="標楷體" w:hAnsi="標楷體" w:hint="eastAsia"/>
          <w:szCs w:val="28"/>
        </w:rPr>
        <w:t>決</w:t>
      </w:r>
      <w:r w:rsidRPr="00416984">
        <w:rPr>
          <w:rFonts w:eastAsia="標楷體" w:hint="eastAsia"/>
          <w:szCs w:val="28"/>
        </w:rPr>
        <w:t xml:space="preserve">    </w:t>
      </w:r>
      <w:r w:rsidRPr="00416984">
        <w:rPr>
          <w:rFonts w:eastAsia="標楷體" w:hAnsi="標楷體" w:hint="eastAsia"/>
          <w:szCs w:val="28"/>
        </w:rPr>
        <w:t>議：</w:t>
      </w:r>
      <w:r w:rsidR="00AD1202">
        <w:rPr>
          <w:rFonts w:eastAsia="標楷體" w:hAnsi="標楷體" w:hint="eastAsia"/>
          <w:szCs w:val="28"/>
        </w:rPr>
        <w:t>經出席教師決議，照案通過</w:t>
      </w:r>
      <w:r w:rsidR="00CF6E19">
        <w:rPr>
          <w:rFonts w:eastAsia="標楷體" w:hAnsi="標楷體" w:hint="eastAsia"/>
          <w:szCs w:val="28"/>
        </w:rPr>
        <w:t>，</w:t>
      </w:r>
      <w:r w:rsidR="00AD1202">
        <w:rPr>
          <w:rFonts w:eastAsia="標楷體" w:hAnsi="標楷體" w:hint="eastAsia"/>
          <w:szCs w:val="28"/>
        </w:rPr>
        <w:t>並送</w:t>
      </w:r>
      <w:r w:rsidR="000238D9">
        <w:rPr>
          <w:rFonts w:eastAsia="標楷體" w:hAnsi="標楷體" w:hint="eastAsia"/>
          <w:szCs w:val="28"/>
        </w:rPr>
        <w:t>相關</w:t>
      </w:r>
      <w:r w:rsidR="00AD1202">
        <w:rPr>
          <w:rFonts w:eastAsia="標楷體" w:hAnsi="標楷體" w:hint="eastAsia"/>
          <w:szCs w:val="28"/>
        </w:rPr>
        <w:t>會議審議。</w:t>
      </w:r>
    </w:p>
    <w:p w:rsidR="00823610" w:rsidRPr="00823610" w:rsidRDefault="00823610" w:rsidP="00E52125">
      <w:pPr>
        <w:spacing w:line="440" w:lineRule="exact"/>
        <w:ind w:left="1757" w:hanging="1400"/>
        <w:contextualSpacing/>
        <w:rPr>
          <w:rFonts w:eastAsia="標楷體" w:hAnsi="標楷體"/>
          <w:szCs w:val="28"/>
        </w:rPr>
      </w:pPr>
    </w:p>
    <w:p w:rsidR="00AC06BA" w:rsidRPr="00D76FD7" w:rsidRDefault="000C5513" w:rsidP="00E52125">
      <w:pPr>
        <w:spacing w:line="440" w:lineRule="exact"/>
        <w:ind w:left="1757" w:hanging="1400"/>
        <w:contextualSpacing/>
        <w:rPr>
          <w:rFonts w:eastAsia="標楷體" w:hAnsi="標楷體"/>
          <w:szCs w:val="28"/>
        </w:rPr>
      </w:pPr>
      <w:r w:rsidRPr="00416984">
        <w:rPr>
          <w:rFonts w:eastAsia="標楷體" w:hAnsi="標楷體" w:hint="eastAsia"/>
          <w:sz w:val="28"/>
          <w:szCs w:val="28"/>
        </w:rPr>
        <w:t>四、</w:t>
      </w:r>
      <w:r w:rsidR="000D4786" w:rsidRPr="00416984">
        <w:rPr>
          <w:rFonts w:eastAsia="標楷體" w:hAnsi="標楷體" w:hint="eastAsia"/>
          <w:sz w:val="28"/>
          <w:szCs w:val="28"/>
        </w:rPr>
        <w:t>散會</w:t>
      </w:r>
      <w:r w:rsidR="00773FD8" w:rsidRPr="00416984">
        <w:rPr>
          <w:rFonts w:eastAsia="標楷體" w:hAnsi="標楷體" w:hint="eastAsia"/>
          <w:sz w:val="28"/>
          <w:szCs w:val="28"/>
        </w:rPr>
        <w:t>:</w:t>
      </w:r>
      <w:r w:rsidR="00D76FD7" w:rsidRPr="00D76FD7">
        <w:rPr>
          <w:rFonts w:hint="eastAsia"/>
        </w:rPr>
        <w:t xml:space="preserve"> </w:t>
      </w:r>
      <w:r w:rsidR="00823610" w:rsidRPr="00416984">
        <w:rPr>
          <w:rFonts w:eastAsia="標楷體" w:hint="eastAsia"/>
          <w:sz w:val="28"/>
          <w:szCs w:val="28"/>
        </w:rPr>
        <w:t>11</w:t>
      </w:r>
      <w:r w:rsidR="00823610">
        <w:rPr>
          <w:rFonts w:eastAsia="標楷體" w:hint="eastAsia"/>
          <w:sz w:val="28"/>
          <w:szCs w:val="28"/>
        </w:rPr>
        <w:t>4</w:t>
      </w:r>
      <w:r w:rsidR="00823610" w:rsidRPr="00416984">
        <w:rPr>
          <w:rFonts w:eastAsia="標楷體" w:hAnsi="標楷體" w:hint="eastAsia"/>
          <w:sz w:val="28"/>
          <w:szCs w:val="28"/>
        </w:rPr>
        <w:t>年</w:t>
      </w:r>
      <w:r w:rsidR="00823610">
        <w:rPr>
          <w:rFonts w:eastAsia="標楷體" w:hAnsi="標楷體" w:hint="eastAsia"/>
          <w:sz w:val="28"/>
          <w:szCs w:val="28"/>
        </w:rPr>
        <w:t>4</w:t>
      </w:r>
      <w:r w:rsidR="00823610" w:rsidRPr="00416984">
        <w:rPr>
          <w:rFonts w:eastAsia="標楷體" w:hAnsi="標楷體" w:hint="eastAsia"/>
          <w:sz w:val="28"/>
          <w:szCs w:val="28"/>
        </w:rPr>
        <w:t>月</w:t>
      </w:r>
      <w:r w:rsidR="00823610">
        <w:rPr>
          <w:rFonts w:eastAsia="標楷體" w:hAnsi="標楷體" w:hint="eastAsia"/>
          <w:sz w:val="28"/>
          <w:szCs w:val="28"/>
        </w:rPr>
        <w:t>0</w:t>
      </w:r>
      <w:r w:rsidR="00546399">
        <w:rPr>
          <w:rFonts w:eastAsia="標楷體" w:hAnsi="標楷體" w:hint="eastAsia"/>
          <w:sz w:val="28"/>
          <w:szCs w:val="28"/>
        </w:rPr>
        <w:t>9</w:t>
      </w:r>
      <w:r w:rsidR="00823610" w:rsidRPr="00416984">
        <w:rPr>
          <w:rFonts w:eastAsia="標楷體" w:hAnsi="標楷體" w:hint="eastAsia"/>
          <w:sz w:val="28"/>
          <w:szCs w:val="28"/>
        </w:rPr>
        <w:t>（星期</w:t>
      </w:r>
      <w:r w:rsidR="00823610">
        <w:rPr>
          <w:rFonts w:eastAsia="標楷體" w:hAnsi="標楷體" w:hint="eastAsia"/>
          <w:sz w:val="28"/>
          <w:szCs w:val="28"/>
        </w:rPr>
        <w:t>三</w:t>
      </w:r>
      <w:r w:rsidR="00823610" w:rsidRPr="00416984">
        <w:rPr>
          <w:rFonts w:eastAsia="標楷體" w:hAnsi="標楷體" w:hint="eastAsia"/>
          <w:sz w:val="28"/>
          <w:szCs w:val="28"/>
        </w:rPr>
        <w:t>）</w:t>
      </w:r>
      <w:r w:rsidR="00823610">
        <w:rPr>
          <w:rFonts w:eastAsia="標楷體" w:hAnsi="標楷體" w:hint="eastAsia"/>
          <w:sz w:val="28"/>
          <w:szCs w:val="28"/>
        </w:rPr>
        <w:t>下</w:t>
      </w:r>
      <w:r w:rsidR="00823610" w:rsidRPr="00416984">
        <w:rPr>
          <w:rFonts w:eastAsia="標楷體" w:hAnsi="標楷體" w:hint="eastAsia"/>
          <w:sz w:val="28"/>
          <w:szCs w:val="28"/>
        </w:rPr>
        <w:t>午</w:t>
      </w:r>
      <w:r w:rsidR="00823610">
        <w:rPr>
          <w:rFonts w:eastAsia="標楷體" w:hAnsi="標楷體" w:hint="eastAsia"/>
          <w:sz w:val="28"/>
          <w:szCs w:val="28"/>
        </w:rPr>
        <w:t>12</w:t>
      </w:r>
      <w:r w:rsidR="00823610" w:rsidRPr="00416984">
        <w:rPr>
          <w:rFonts w:eastAsia="標楷體" w:hAnsi="標楷體" w:hint="eastAsia"/>
          <w:sz w:val="28"/>
          <w:szCs w:val="28"/>
        </w:rPr>
        <w:t>時</w:t>
      </w:r>
      <w:r w:rsidR="00823610">
        <w:rPr>
          <w:rFonts w:eastAsia="標楷體" w:hAnsi="標楷體" w:hint="eastAsia"/>
          <w:sz w:val="28"/>
          <w:szCs w:val="28"/>
        </w:rPr>
        <w:t>50</w:t>
      </w:r>
      <w:r w:rsidR="00823610" w:rsidRPr="00416984">
        <w:rPr>
          <w:rFonts w:eastAsia="標楷體" w:hAnsi="標楷體" w:hint="eastAsia"/>
          <w:sz w:val="28"/>
          <w:szCs w:val="28"/>
        </w:rPr>
        <w:t>分</w:t>
      </w:r>
    </w:p>
    <w:sectPr w:rsidR="00AC06BA" w:rsidRPr="00D76FD7" w:rsidSect="000736C1">
      <w:pgSz w:w="11907" w:h="16840" w:code="9"/>
      <w:pgMar w:top="680" w:right="680" w:bottom="680" w:left="680" w:header="0" w:footer="0" w:gutter="0"/>
      <w:pgNumType w:start="1"/>
      <w:cols w:space="425"/>
      <w:docGrid w:type="lines" w:linePitch="4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342" w:rsidRDefault="007E3342" w:rsidP="00520F75">
      <w:r>
        <w:separator/>
      </w:r>
    </w:p>
  </w:endnote>
  <w:endnote w:type="continuationSeparator" w:id="0">
    <w:p w:rsidR="007E3342" w:rsidRDefault="007E3342" w:rsidP="00520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variable"/>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342" w:rsidRDefault="007E3342" w:rsidP="00520F75">
      <w:r>
        <w:separator/>
      </w:r>
    </w:p>
  </w:footnote>
  <w:footnote w:type="continuationSeparator" w:id="0">
    <w:p w:rsidR="007E3342" w:rsidRDefault="007E3342" w:rsidP="00520F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EE0"/>
    <w:multiLevelType w:val="hybridMultilevel"/>
    <w:tmpl w:val="F380FB7A"/>
    <w:lvl w:ilvl="0" w:tplc="37A893F0">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 w15:restartNumberingAfterBreak="0">
    <w:nsid w:val="0BC11E24"/>
    <w:multiLevelType w:val="hybridMultilevel"/>
    <w:tmpl w:val="12C097BA"/>
    <w:lvl w:ilvl="0" w:tplc="689C9F04">
      <w:start w:val="1"/>
      <w:numFmt w:val="taiwaneseCountingThousand"/>
      <w:lvlText w:val="%1、"/>
      <w:lvlJc w:val="left"/>
      <w:pPr>
        <w:ind w:left="2526" w:hanging="720"/>
      </w:pPr>
      <w:rPr>
        <w:rFonts w:ascii="Times New Roman" w:eastAsia="標楷體" w:hAnsi="標楷體" w:cs="Times New Roman"/>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2" w15:restartNumberingAfterBreak="0">
    <w:nsid w:val="0DAF1268"/>
    <w:multiLevelType w:val="hybridMultilevel"/>
    <w:tmpl w:val="49FA63B4"/>
    <w:lvl w:ilvl="0" w:tplc="94A85EA8">
      <w:start w:val="1"/>
      <w:numFmt w:val="taiwaneseCountingThousand"/>
      <w:lvlText w:val="%1、"/>
      <w:lvlJc w:val="left"/>
      <w:pPr>
        <w:ind w:left="720" w:hanging="720"/>
      </w:pPr>
      <w:rPr>
        <w:rFonts w:hAnsi="標楷體" w:hint="default"/>
      </w:rPr>
    </w:lvl>
    <w:lvl w:ilvl="1" w:tplc="7D885F74">
      <w:start w:val="1"/>
      <w:numFmt w:val="taiwaneseCountingThousand"/>
      <w:lvlText w:val="（%2）"/>
      <w:lvlJc w:val="left"/>
      <w:pPr>
        <w:ind w:left="1365" w:hanging="88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272F53"/>
    <w:multiLevelType w:val="hybridMultilevel"/>
    <w:tmpl w:val="2FB8F158"/>
    <w:lvl w:ilvl="0" w:tplc="5DF61460">
      <w:start w:val="1"/>
      <w:numFmt w:val="taiwaneseCountingThousand"/>
      <w:lvlText w:val="%1、"/>
      <w:lvlJc w:val="left"/>
      <w:pPr>
        <w:ind w:left="1894" w:hanging="480"/>
      </w:pPr>
      <w:rPr>
        <w:rFonts w:hint="default"/>
      </w:rPr>
    </w:lvl>
    <w:lvl w:ilvl="1" w:tplc="04090019" w:tentative="1">
      <w:start w:val="1"/>
      <w:numFmt w:val="ideographTraditional"/>
      <w:lvlText w:val="%2、"/>
      <w:lvlJc w:val="left"/>
      <w:pPr>
        <w:ind w:left="2374" w:hanging="480"/>
      </w:pPr>
    </w:lvl>
    <w:lvl w:ilvl="2" w:tplc="0409001B" w:tentative="1">
      <w:start w:val="1"/>
      <w:numFmt w:val="lowerRoman"/>
      <w:lvlText w:val="%3."/>
      <w:lvlJc w:val="right"/>
      <w:pPr>
        <w:ind w:left="2854" w:hanging="480"/>
      </w:pPr>
    </w:lvl>
    <w:lvl w:ilvl="3" w:tplc="0409000F" w:tentative="1">
      <w:start w:val="1"/>
      <w:numFmt w:val="decimal"/>
      <w:lvlText w:val="%4."/>
      <w:lvlJc w:val="left"/>
      <w:pPr>
        <w:ind w:left="3334" w:hanging="480"/>
      </w:pPr>
    </w:lvl>
    <w:lvl w:ilvl="4" w:tplc="04090019" w:tentative="1">
      <w:start w:val="1"/>
      <w:numFmt w:val="ideographTraditional"/>
      <w:lvlText w:val="%5、"/>
      <w:lvlJc w:val="left"/>
      <w:pPr>
        <w:ind w:left="3814" w:hanging="480"/>
      </w:pPr>
    </w:lvl>
    <w:lvl w:ilvl="5" w:tplc="0409001B" w:tentative="1">
      <w:start w:val="1"/>
      <w:numFmt w:val="lowerRoman"/>
      <w:lvlText w:val="%6."/>
      <w:lvlJc w:val="right"/>
      <w:pPr>
        <w:ind w:left="4294" w:hanging="480"/>
      </w:pPr>
    </w:lvl>
    <w:lvl w:ilvl="6" w:tplc="0409000F" w:tentative="1">
      <w:start w:val="1"/>
      <w:numFmt w:val="decimal"/>
      <w:lvlText w:val="%7."/>
      <w:lvlJc w:val="left"/>
      <w:pPr>
        <w:ind w:left="4774" w:hanging="480"/>
      </w:pPr>
    </w:lvl>
    <w:lvl w:ilvl="7" w:tplc="04090019" w:tentative="1">
      <w:start w:val="1"/>
      <w:numFmt w:val="ideographTraditional"/>
      <w:lvlText w:val="%8、"/>
      <w:lvlJc w:val="left"/>
      <w:pPr>
        <w:ind w:left="5254" w:hanging="480"/>
      </w:pPr>
    </w:lvl>
    <w:lvl w:ilvl="8" w:tplc="0409001B" w:tentative="1">
      <w:start w:val="1"/>
      <w:numFmt w:val="lowerRoman"/>
      <w:lvlText w:val="%9."/>
      <w:lvlJc w:val="right"/>
      <w:pPr>
        <w:ind w:left="5734" w:hanging="480"/>
      </w:pPr>
    </w:lvl>
  </w:abstractNum>
  <w:abstractNum w:abstractNumId="4" w15:restartNumberingAfterBreak="0">
    <w:nsid w:val="155D32E2"/>
    <w:multiLevelType w:val="multilevel"/>
    <w:tmpl w:val="0A469D52"/>
    <w:lvl w:ilvl="0">
      <w:start w:val="1"/>
      <w:numFmt w:val="taiwaneseCountingThousand"/>
      <w:suff w:val="nothing"/>
      <w:lvlText w:val="%1、"/>
      <w:lvlJc w:val="left"/>
      <w:pPr>
        <w:ind w:left="578" w:hanging="578"/>
      </w:pPr>
      <w:rPr>
        <w:rFonts w:ascii="標楷體" w:eastAsia="標楷體" w:hint="eastAsia"/>
        <w:b w:val="0"/>
        <w:i w:val="0"/>
      </w:rPr>
    </w:lvl>
    <w:lvl w:ilvl="1">
      <w:start w:val="1"/>
      <w:numFmt w:val="taiwaneseCountingThousand"/>
      <w:suff w:val="nothing"/>
      <w:lvlText w:val="提案%2"/>
      <w:lvlJc w:val="left"/>
      <w:pPr>
        <w:ind w:left="1151" w:hanging="867"/>
      </w:pPr>
      <w:rPr>
        <w:rFonts w:hint="eastAsia"/>
      </w:rPr>
    </w:lvl>
    <w:lvl w:ilvl="2">
      <w:start w:val="1"/>
      <w:numFmt w:val="none"/>
      <w:suff w:val="nothing"/>
      <w:lvlText w:val="提案單位："/>
      <w:lvlJc w:val="left"/>
      <w:pPr>
        <w:ind w:left="1134" w:hanging="850"/>
      </w:pPr>
      <w:rPr>
        <w:rFonts w:ascii="標楷體" w:eastAsia="標楷體" w:hint="eastAsia"/>
      </w:rPr>
    </w:lvl>
    <w:lvl w:ilvl="3">
      <w:start w:val="1"/>
      <w:numFmt w:val="none"/>
      <w:suff w:val="nothing"/>
      <w:lvlText w:val="案由%4："/>
      <w:lvlJc w:val="left"/>
      <w:pPr>
        <w:ind w:left="1151" w:hanging="867"/>
      </w:pPr>
      <w:rPr>
        <w:rFonts w:ascii="標楷體" w:eastAsia="標楷體" w:hint="eastAsia"/>
      </w:rPr>
    </w:lvl>
    <w:lvl w:ilvl="4">
      <w:start w:val="1"/>
      <w:numFmt w:val="none"/>
      <w:suff w:val="nothing"/>
      <w:lvlText w:val="說明："/>
      <w:lvlJc w:val="left"/>
      <w:pPr>
        <w:ind w:left="1151" w:hanging="867"/>
      </w:pPr>
      <w:rPr>
        <w:rFonts w:hint="eastAsia"/>
      </w:rPr>
    </w:lvl>
    <w:lvl w:ilvl="5">
      <w:start w:val="1"/>
      <w:numFmt w:val="none"/>
      <w:suff w:val="nothing"/>
      <w:lvlText w:val="%6決議："/>
      <w:lvlJc w:val="left"/>
      <w:pPr>
        <w:ind w:left="1134" w:hanging="850"/>
      </w:pPr>
      <w:rPr>
        <w:rFonts w:hint="eastAsia"/>
      </w:rPr>
    </w:lvl>
    <w:lvl w:ilvl="6">
      <w:start w:val="1"/>
      <w:numFmt w:val="taiwaneseCountingThousand"/>
      <w:suff w:val="nothing"/>
      <w:lvlText w:val="(%7)"/>
      <w:lvlJc w:val="left"/>
      <w:pPr>
        <w:ind w:left="851" w:hanging="567"/>
      </w:pPr>
      <w:rPr>
        <w:rFonts w:ascii="標楷體" w:eastAsia="標楷體" w:hint="eastAsia"/>
        <w:b w:val="0"/>
        <w:i w:val="0"/>
        <w:sz w:val="28"/>
      </w:rPr>
    </w:lvl>
    <w:lvl w:ilvl="7">
      <w:start w:val="1"/>
      <w:numFmt w:val="decimal"/>
      <w:suff w:val="nothing"/>
      <w:lvlText w:val="%8."/>
      <w:lvlJc w:val="left"/>
      <w:pPr>
        <w:ind w:left="1134" w:hanging="283"/>
      </w:pPr>
      <w:rPr>
        <w:rFonts w:hint="eastAsia"/>
      </w:rPr>
    </w:lvl>
    <w:lvl w:ilvl="8">
      <w:start w:val="1"/>
      <w:numFmt w:val="none"/>
      <w:lvlText w:val="%9"/>
      <w:lvlJc w:val="right"/>
      <w:pPr>
        <w:tabs>
          <w:tab w:val="num" w:pos="360"/>
        </w:tabs>
        <w:ind w:left="0" w:firstLine="0"/>
      </w:pPr>
      <w:rPr>
        <w:rFonts w:hint="eastAsia"/>
      </w:rPr>
    </w:lvl>
  </w:abstractNum>
  <w:abstractNum w:abstractNumId="5" w15:restartNumberingAfterBreak="0">
    <w:nsid w:val="1AB0146F"/>
    <w:multiLevelType w:val="hybridMultilevel"/>
    <w:tmpl w:val="1FDC8C6E"/>
    <w:lvl w:ilvl="0" w:tplc="04090015">
      <w:start w:val="1"/>
      <w:numFmt w:val="taiwaneseCountingThousand"/>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6" w15:restartNumberingAfterBreak="0">
    <w:nsid w:val="1AE0335F"/>
    <w:multiLevelType w:val="hybridMultilevel"/>
    <w:tmpl w:val="383228FE"/>
    <w:lvl w:ilvl="0" w:tplc="004A6176">
      <w:start w:val="1"/>
      <w:numFmt w:val="taiwaneseCountingThousand"/>
      <w:lvlText w:val="%1、"/>
      <w:lvlJc w:val="left"/>
      <w:pPr>
        <w:ind w:left="1745" w:hanging="480"/>
      </w:pPr>
      <w:rPr>
        <w:rFonts w:hint="default"/>
      </w:rPr>
    </w:lvl>
    <w:lvl w:ilvl="1" w:tplc="04090019" w:tentative="1">
      <w:start w:val="1"/>
      <w:numFmt w:val="ideographTraditional"/>
      <w:lvlText w:val="%2、"/>
      <w:lvlJc w:val="left"/>
      <w:pPr>
        <w:ind w:left="2225" w:hanging="480"/>
      </w:pPr>
    </w:lvl>
    <w:lvl w:ilvl="2" w:tplc="0409001B" w:tentative="1">
      <w:start w:val="1"/>
      <w:numFmt w:val="lowerRoman"/>
      <w:lvlText w:val="%3."/>
      <w:lvlJc w:val="right"/>
      <w:pPr>
        <w:ind w:left="2705" w:hanging="480"/>
      </w:pPr>
    </w:lvl>
    <w:lvl w:ilvl="3" w:tplc="0409000F" w:tentative="1">
      <w:start w:val="1"/>
      <w:numFmt w:val="decimal"/>
      <w:lvlText w:val="%4."/>
      <w:lvlJc w:val="left"/>
      <w:pPr>
        <w:ind w:left="3185" w:hanging="480"/>
      </w:pPr>
    </w:lvl>
    <w:lvl w:ilvl="4" w:tplc="04090019" w:tentative="1">
      <w:start w:val="1"/>
      <w:numFmt w:val="ideographTraditional"/>
      <w:lvlText w:val="%5、"/>
      <w:lvlJc w:val="left"/>
      <w:pPr>
        <w:ind w:left="3665" w:hanging="480"/>
      </w:pPr>
    </w:lvl>
    <w:lvl w:ilvl="5" w:tplc="0409001B" w:tentative="1">
      <w:start w:val="1"/>
      <w:numFmt w:val="lowerRoman"/>
      <w:lvlText w:val="%6."/>
      <w:lvlJc w:val="right"/>
      <w:pPr>
        <w:ind w:left="4145" w:hanging="480"/>
      </w:pPr>
    </w:lvl>
    <w:lvl w:ilvl="6" w:tplc="0409000F" w:tentative="1">
      <w:start w:val="1"/>
      <w:numFmt w:val="decimal"/>
      <w:lvlText w:val="%7."/>
      <w:lvlJc w:val="left"/>
      <w:pPr>
        <w:ind w:left="4625" w:hanging="480"/>
      </w:pPr>
    </w:lvl>
    <w:lvl w:ilvl="7" w:tplc="04090019" w:tentative="1">
      <w:start w:val="1"/>
      <w:numFmt w:val="ideographTraditional"/>
      <w:lvlText w:val="%8、"/>
      <w:lvlJc w:val="left"/>
      <w:pPr>
        <w:ind w:left="5105" w:hanging="480"/>
      </w:pPr>
    </w:lvl>
    <w:lvl w:ilvl="8" w:tplc="0409001B" w:tentative="1">
      <w:start w:val="1"/>
      <w:numFmt w:val="lowerRoman"/>
      <w:lvlText w:val="%9."/>
      <w:lvlJc w:val="right"/>
      <w:pPr>
        <w:ind w:left="5585" w:hanging="480"/>
      </w:pPr>
    </w:lvl>
  </w:abstractNum>
  <w:abstractNum w:abstractNumId="7" w15:restartNumberingAfterBreak="0">
    <w:nsid w:val="1B4B3C2D"/>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EFA14A7"/>
    <w:multiLevelType w:val="hybridMultilevel"/>
    <w:tmpl w:val="2E387B2A"/>
    <w:lvl w:ilvl="0" w:tplc="A25E644C">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23A53BE6"/>
    <w:multiLevelType w:val="hybridMultilevel"/>
    <w:tmpl w:val="3EAA7938"/>
    <w:lvl w:ilvl="0" w:tplc="A3C08394">
      <w:start w:val="1"/>
      <w:numFmt w:val="taiwaneseCountingThousand"/>
      <w:lvlText w:val="（%1）"/>
      <w:lvlJc w:val="left"/>
      <w:pPr>
        <w:ind w:left="825" w:hanging="8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C5AEE"/>
    <w:multiLevelType w:val="hybridMultilevel"/>
    <w:tmpl w:val="BFFA5CBE"/>
    <w:lvl w:ilvl="0" w:tplc="59C68A3C">
      <w:start w:val="1"/>
      <w:numFmt w:val="taiwaneseCountingThousand"/>
      <w:lvlText w:val="%1、"/>
      <w:lvlJc w:val="left"/>
      <w:pPr>
        <w:ind w:left="2526" w:hanging="720"/>
      </w:pPr>
      <w:rPr>
        <w:rFonts w:hint="default"/>
      </w:rPr>
    </w:lvl>
    <w:lvl w:ilvl="1" w:tplc="04090019" w:tentative="1">
      <w:start w:val="1"/>
      <w:numFmt w:val="ideographTraditional"/>
      <w:lvlText w:val="%2、"/>
      <w:lvlJc w:val="left"/>
      <w:pPr>
        <w:ind w:left="2766" w:hanging="480"/>
      </w:pPr>
    </w:lvl>
    <w:lvl w:ilvl="2" w:tplc="0409001B" w:tentative="1">
      <w:start w:val="1"/>
      <w:numFmt w:val="lowerRoman"/>
      <w:lvlText w:val="%3."/>
      <w:lvlJc w:val="right"/>
      <w:pPr>
        <w:ind w:left="3246" w:hanging="480"/>
      </w:pPr>
    </w:lvl>
    <w:lvl w:ilvl="3" w:tplc="0409000F" w:tentative="1">
      <w:start w:val="1"/>
      <w:numFmt w:val="decimal"/>
      <w:lvlText w:val="%4."/>
      <w:lvlJc w:val="left"/>
      <w:pPr>
        <w:ind w:left="3726" w:hanging="480"/>
      </w:pPr>
    </w:lvl>
    <w:lvl w:ilvl="4" w:tplc="04090019" w:tentative="1">
      <w:start w:val="1"/>
      <w:numFmt w:val="ideographTraditional"/>
      <w:lvlText w:val="%5、"/>
      <w:lvlJc w:val="left"/>
      <w:pPr>
        <w:ind w:left="4206" w:hanging="480"/>
      </w:pPr>
    </w:lvl>
    <w:lvl w:ilvl="5" w:tplc="0409001B" w:tentative="1">
      <w:start w:val="1"/>
      <w:numFmt w:val="lowerRoman"/>
      <w:lvlText w:val="%6."/>
      <w:lvlJc w:val="right"/>
      <w:pPr>
        <w:ind w:left="4686" w:hanging="480"/>
      </w:pPr>
    </w:lvl>
    <w:lvl w:ilvl="6" w:tplc="0409000F" w:tentative="1">
      <w:start w:val="1"/>
      <w:numFmt w:val="decimal"/>
      <w:lvlText w:val="%7."/>
      <w:lvlJc w:val="left"/>
      <w:pPr>
        <w:ind w:left="5166" w:hanging="480"/>
      </w:pPr>
    </w:lvl>
    <w:lvl w:ilvl="7" w:tplc="04090019" w:tentative="1">
      <w:start w:val="1"/>
      <w:numFmt w:val="ideographTraditional"/>
      <w:lvlText w:val="%8、"/>
      <w:lvlJc w:val="left"/>
      <w:pPr>
        <w:ind w:left="5646" w:hanging="480"/>
      </w:pPr>
    </w:lvl>
    <w:lvl w:ilvl="8" w:tplc="0409001B" w:tentative="1">
      <w:start w:val="1"/>
      <w:numFmt w:val="lowerRoman"/>
      <w:lvlText w:val="%9."/>
      <w:lvlJc w:val="right"/>
      <w:pPr>
        <w:ind w:left="6126" w:hanging="480"/>
      </w:pPr>
    </w:lvl>
  </w:abstractNum>
  <w:abstractNum w:abstractNumId="11" w15:restartNumberingAfterBreak="0">
    <w:nsid w:val="2BD716AE"/>
    <w:multiLevelType w:val="hybridMultilevel"/>
    <w:tmpl w:val="02CA481C"/>
    <w:lvl w:ilvl="0" w:tplc="C3CCE9F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2" w15:restartNumberingAfterBreak="0">
    <w:nsid w:val="46660CD2"/>
    <w:multiLevelType w:val="hybridMultilevel"/>
    <w:tmpl w:val="BA3057E2"/>
    <w:lvl w:ilvl="0" w:tplc="10D87054">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4D2C4C5F"/>
    <w:multiLevelType w:val="hybridMultilevel"/>
    <w:tmpl w:val="9872DBFE"/>
    <w:lvl w:ilvl="0" w:tplc="05389056">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4" w15:restartNumberingAfterBreak="0">
    <w:nsid w:val="5346632F"/>
    <w:multiLevelType w:val="hybridMultilevel"/>
    <w:tmpl w:val="8A7EA234"/>
    <w:lvl w:ilvl="0" w:tplc="04090015">
      <w:start w:val="1"/>
      <w:numFmt w:val="taiwaneseCountingThousand"/>
      <w:lvlText w:val="%1、"/>
      <w:lvlJc w:val="left"/>
      <w:pPr>
        <w:ind w:left="837"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56D853B1"/>
    <w:multiLevelType w:val="hybridMultilevel"/>
    <w:tmpl w:val="5A0E6054"/>
    <w:lvl w:ilvl="0" w:tplc="635E6A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B656A13"/>
    <w:multiLevelType w:val="hybridMultilevel"/>
    <w:tmpl w:val="10CA777A"/>
    <w:lvl w:ilvl="0" w:tplc="D9C60A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E3A7C56"/>
    <w:multiLevelType w:val="hybridMultilevel"/>
    <w:tmpl w:val="8E586404"/>
    <w:lvl w:ilvl="0" w:tplc="64DA555E">
      <w:start w:val="1"/>
      <w:numFmt w:val="decimal"/>
      <w:lvlText w:val="%1."/>
      <w:lvlJc w:val="left"/>
      <w:pPr>
        <w:ind w:left="717" w:hanging="36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15:restartNumberingAfterBreak="0">
    <w:nsid w:val="77873DCD"/>
    <w:multiLevelType w:val="hybridMultilevel"/>
    <w:tmpl w:val="D748706C"/>
    <w:lvl w:ilvl="0" w:tplc="60C01ACE">
      <w:start w:val="1"/>
      <w:numFmt w:val="taiwaneseCountingThousand"/>
      <w:lvlText w:val="%1、"/>
      <w:lvlJc w:val="left"/>
      <w:pPr>
        <w:ind w:left="1797" w:hanging="720"/>
      </w:pPr>
      <w:rPr>
        <w:rFonts w:hint="default"/>
      </w:rPr>
    </w:lvl>
    <w:lvl w:ilvl="1" w:tplc="04090019" w:tentative="1">
      <w:start w:val="1"/>
      <w:numFmt w:val="ideographTraditional"/>
      <w:lvlText w:val="%2、"/>
      <w:lvlJc w:val="left"/>
      <w:pPr>
        <w:ind w:left="2037" w:hanging="480"/>
      </w:pPr>
    </w:lvl>
    <w:lvl w:ilvl="2" w:tplc="0409001B" w:tentative="1">
      <w:start w:val="1"/>
      <w:numFmt w:val="lowerRoman"/>
      <w:lvlText w:val="%3."/>
      <w:lvlJc w:val="right"/>
      <w:pPr>
        <w:ind w:left="2517" w:hanging="480"/>
      </w:pPr>
    </w:lvl>
    <w:lvl w:ilvl="3" w:tplc="0409000F" w:tentative="1">
      <w:start w:val="1"/>
      <w:numFmt w:val="decimal"/>
      <w:lvlText w:val="%4."/>
      <w:lvlJc w:val="left"/>
      <w:pPr>
        <w:ind w:left="2997" w:hanging="480"/>
      </w:pPr>
    </w:lvl>
    <w:lvl w:ilvl="4" w:tplc="04090019" w:tentative="1">
      <w:start w:val="1"/>
      <w:numFmt w:val="ideographTraditional"/>
      <w:lvlText w:val="%5、"/>
      <w:lvlJc w:val="left"/>
      <w:pPr>
        <w:ind w:left="3477" w:hanging="480"/>
      </w:pPr>
    </w:lvl>
    <w:lvl w:ilvl="5" w:tplc="0409001B" w:tentative="1">
      <w:start w:val="1"/>
      <w:numFmt w:val="lowerRoman"/>
      <w:lvlText w:val="%6."/>
      <w:lvlJc w:val="right"/>
      <w:pPr>
        <w:ind w:left="3957" w:hanging="480"/>
      </w:pPr>
    </w:lvl>
    <w:lvl w:ilvl="6" w:tplc="0409000F" w:tentative="1">
      <w:start w:val="1"/>
      <w:numFmt w:val="decimal"/>
      <w:lvlText w:val="%7."/>
      <w:lvlJc w:val="left"/>
      <w:pPr>
        <w:ind w:left="4437" w:hanging="480"/>
      </w:pPr>
    </w:lvl>
    <w:lvl w:ilvl="7" w:tplc="04090019" w:tentative="1">
      <w:start w:val="1"/>
      <w:numFmt w:val="ideographTraditional"/>
      <w:lvlText w:val="%8、"/>
      <w:lvlJc w:val="left"/>
      <w:pPr>
        <w:ind w:left="4917" w:hanging="480"/>
      </w:pPr>
    </w:lvl>
    <w:lvl w:ilvl="8" w:tplc="0409001B" w:tentative="1">
      <w:start w:val="1"/>
      <w:numFmt w:val="lowerRoman"/>
      <w:lvlText w:val="%9."/>
      <w:lvlJc w:val="right"/>
      <w:pPr>
        <w:ind w:left="5397" w:hanging="480"/>
      </w:pPr>
    </w:lvl>
  </w:abstractNum>
  <w:abstractNum w:abstractNumId="19" w15:restartNumberingAfterBreak="0">
    <w:nsid w:val="78FB0807"/>
    <w:multiLevelType w:val="hybridMultilevel"/>
    <w:tmpl w:val="F134F5DE"/>
    <w:lvl w:ilvl="0" w:tplc="6E7ACD2E">
      <w:start w:val="1"/>
      <w:numFmt w:val="taiwaneseCountingThousand"/>
      <w:lvlText w:val="%1、"/>
      <w:lvlJc w:val="left"/>
      <w:pPr>
        <w:ind w:left="2007" w:hanging="165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15:restartNumberingAfterBreak="0">
    <w:nsid w:val="7DA919F7"/>
    <w:multiLevelType w:val="hybridMultilevel"/>
    <w:tmpl w:val="C27ED292"/>
    <w:lvl w:ilvl="0" w:tplc="04090015">
      <w:start w:val="1"/>
      <w:numFmt w:val="taiwaneseCountingThousand"/>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4"/>
  </w:num>
  <w:num w:numId="2">
    <w:abstractNumId w:val="17"/>
  </w:num>
  <w:num w:numId="3">
    <w:abstractNumId w:val="2"/>
  </w:num>
  <w:num w:numId="4">
    <w:abstractNumId w:val="9"/>
  </w:num>
  <w:num w:numId="5">
    <w:abstractNumId w:val="16"/>
  </w:num>
  <w:num w:numId="6">
    <w:abstractNumId w:val="8"/>
  </w:num>
  <w:num w:numId="7">
    <w:abstractNumId w:val="0"/>
  </w:num>
  <w:num w:numId="8">
    <w:abstractNumId w:val="12"/>
  </w:num>
  <w:num w:numId="9">
    <w:abstractNumId w:val="18"/>
  </w:num>
  <w:num w:numId="10">
    <w:abstractNumId w:val="13"/>
  </w:num>
  <w:num w:numId="11">
    <w:abstractNumId w:val="1"/>
  </w:num>
  <w:num w:numId="12">
    <w:abstractNumId w:val="10"/>
  </w:num>
  <w:num w:numId="13">
    <w:abstractNumId w:val="15"/>
  </w:num>
  <w:num w:numId="14">
    <w:abstractNumId w:val="11"/>
  </w:num>
  <w:num w:numId="15">
    <w:abstractNumId w:val="19"/>
  </w:num>
  <w:num w:numId="16">
    <w:abstractNumId w:val="7"/>
  </w:num>
  <w:num w:numId="17">
    <w:abstractNumId w:val="14"/>
  </w:num>
  <w:num w:numId="18">
    <w:abstractNumId w:val="3"/>
  </w:num>
  <w:num w:numId="19">
    <w:abstractNumId w:val="6"/>
  </w:num>
  <w:num w:numId="20">
    <w:abstractNumId w:val="5"/>
  </w:num>
  <w:num w:numId="21">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embedSystemFonts/>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23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F3"/>
    <w:rsid w:val="00000BAD"/>
    <w:rsid w:val="00000CD7"/>
    <w:rsid w:val="00001193"/>
    <w:rsid w:val="000014F6"/>
    <w:rsid w:val="00001665"/>
    <w:rsid w:val="00001871"/>
    <w:rsid w:val="00001A33"/>
    <w:rsid w:val="000024CD"/>
    <w:rsid w:val="000024F5"/>
    <w:rsid w:val="00002D62"/>
    <w:rsid w:val="0000350C"/>
    <w:rsid w:val="00003C92"/>
    <w:rsid w:val="00003ED2"/>
    <w:rsid w:val="00004A81"/>
    <w:rsid w:val="0000779B"/>
    <w:rsid w:val="00007ACF"/>
    <w:rsid w:val="00007C04"/>
    <w:rsid w:val="00011D9D"/>
    <w:rsid w:val="000130DC"/>
    <w:rsid w:val="0001382E"/>
    <w:rsid w:val="000138D8"/>
    <w:rsid w:val="0001632A"/>
    <w:rsid w:val="0001677E"/>
    <w:rsid w:val="000167B7"/>
    <w:rsid w:val="00016E69"/>
    <w:rsid w:val="0001713B"/>
    <w:rsid w:val="00017214"/>
    <w:rsid w:val="00017393"/>
    <w:rsid w:val="000174AA"/>
    <w:rsid w:val="000214F2"/>
    <w:rsid w:val="00021D57"/>
    <w:rsid w:val="000238D9"/>
    <w:rsid w:val="000255A1"/>
    <w:rsid w:val="0002569D"/>
    <w:rsid w:val="000269B9"/>
    <w:rsid w:val="00026EA9"/>
    <w:rsid w:val="00027688"/>
    <w:rsid w:val="000339CC"/>
    <w:rsid w:val="00033DBB"/>
    <w:rsid w:val="00033DEC"/>
    <w:rsid w:val="00034262"/>
    <w:rsid w:val="00035F3D"/>
    <w:rsid w:val="00036160"/>
    <w:rsid w:val="00037C9B"/>
    <w:rsid w:val="00037D9B"/>
    <w:rsid w:val="00042892"/>
    <w:rsid w:val="00042E79"/>
    <w:rsid w:val="00045C7E"/>
    <w:rsid w:val="00046784"/>
    <w:rsid w:val="000469DB"/>
    <w:rsid w:val="00047C52"/>
    <w:rsid w:val="00047E81"/>
    <w:rsid w:val="0005051B"/>
    <w:rsid w:val="000508E0"/>
    <w:rsid w:val="00052CB6"/>
    <w:rsid w:val="000537EA"/>
    <w:rsid w:val="00053A05"/>
    <w:rsid w:val="00053A43"/>
    <w:rsid w:val="00053AA3"/>
    <w:rsid w:val="00056761"/>
    <w:rsid w:val="0005732E"/>
    <w:rsid w:val="000576B4"/>
    <w:rsid w:val="00057934"/>
    <w:rsid w:val="00057940"/>
    <w:rsid w:val="00057ECA"/>
    <w:rsid w:val="00060E38"/>
    <w:rsid w:val="00061533"/>
    <w:rsid w:val="0006159E"/>
    <w:rsid w:val="00061715"/>
    <w:rsid w:val="00065741"/>
    <w:rsid w:val="000658A4"/>
    <w:rsid w:val="00067CBE"/>
    <w:rsid w:val="000701F3"/>
    <w:rsid w:val="000719F9"/>
    <w:rsid w:val="00071B12"/>
    <w:rsid w:val="000729F9"/>
    <w:rsid w:val="00072C41"/>
    <w:rsid w:val="000736C1"/>
    <w:rsid w:val="0007420D"/>
    <w:rsid w:val="000758D6"/>
    <w:rsid w:val="000765E0"/>
    <w:rsid w:val="000766D4"/>
    <w:rsid w:val="000776F1"/>
    <w:rsid w:val="00080DFB"/>
    <w:rsid w:val="00083920"/>
    <w:rsid w:val="00083F23"/>
    <w:rsid w:val="000843D1"/>
    <w:rsid w:val="00084423"/>
    <w:rsid w:val="000851EA"/>
    <w:rsid w:val="00085B8E"/>
    <w:rsid w:val="00086172"/>
    <w:rsid w:val="00086692"/>
    <w:rsid w:val="00086C35"/>
    <w:rsid w:val="00086D54"/>
    <w:rsid w:val="00086F7B"/>
    <w:rsid w:val="00087711"/>
    <w:rsid w:val="000879D7"/>
    <w:rsid w:val="00090B51"/>
    <w:rsid w:val="00090D81"/>
    <w:rsid w:val="00090EDB"/>
    <w:rsid w:val="0009345C"/>
    <w:rsid w:val="00093BF7"/>
    <w:rsid w:val="000946B4"/>
    <w:rsid w:val="00096503"/>
    <w:rsid w:val="00096AB6"/>
    <w:rsid w:val="00097777"/>
    <w:rsid w:val="000A046F"/>
    <w:rsid w:val="000A0A8D"/>
    <w:rsid w:val="000A0B9A"/>
    <w:rsid w:val="000A255A"/>
    <w:rsid w:val="000A3398"/>
    <w:rsid w:val="000A3AC3"/>
    <w:rsid w:val="000A528A"/>
    <w:rsid w:val="000A6676"/>
    <w:rsid w:val="000B1A08"/>
    <w:rsid w:val="000B2B60"/>
    <w:rsid w:val="000B386E"/>
    <w:rsid w:val="000B3B5A"/>
    <w:rsid w:val="000B44FD"/>
    <w:rsid w:val="000B466B"/>
    <w:rsid w:val="000B4CD2"/>
    <w:rsid w:val="000B5201"/>
    <w:rsid w:val="000B6355"/>
    <w:rsid w:val="000B69EE"/>
    <w:rsid w:val="000B6CE0"/>
    <w:rsid w:val="000B702A"/>
    <w:rsid w:val="000B71D1"/>
    <w:rsid w:val="000B720A"/>
    <w:rsid w:val="000C05EA"/>
    <w:rsid w:val="000C17F6"/>
    <w:rsid w:val="000C4B94"/>
    <w:rsid w:val="000C4F23"/>
    <w:rsid w:val="000C4F5D"/>
    <w:rsid w:val="000C4FA3"/>
    <w:rsid w:val="000C526A"/>
    <w:rsid w:val="000C5513"/>
    <w:rsid w:val="000C5A4F"/>
    <w:rsid w:val="000C63E1"/>
    <w:rsid w:val="000C6E34"/>
    <w:rsid w:val="000D0681"/>
    <w:rsid w:val="000D0DB6"/>
    <w:rsid w:val="000D2A29"/>
    <w:rsid w:val="000D4786"/>
    <w:rsid w:val="000D47EF"/>
    <w:rsid w:val="000D4D92"/>
    <w:rsid w:val="000D5196"/>
    <w:rsid w:val="000D5419"/>
    <w:rsid w:val="000D567A"/>
    <w:rsid w:val="000E0940"/>
    <w:rsid w:val="000E0E01"/>
    <w:rsid w:val="000E1CFB"/>
    <w:rsid w:val="000E2CCE"/>
    <w:rsid w:val="000E4D83"/>
    <w:rsid w:val="000E53EE"/>
    <w:rsid w:val="000E5B6D"/>
    <w:rsid w:val="000E763A"/>
    <w:rsid w:val="000E78DB"/>
    <w:rsid w:val="000E7BCF"/>
    <w:rsid w:val="000F03BE"/>
    <w:rsid w:val="000F0A07"/>
    <w:rsid w:val="000F0FCA"/>
    <w:rsid w:val="000F29B9"/>
    <w:rsid w:val="000F307E"/>
    <w:rsid w:val="000F5050"/>
    <w:rsid w:val="000F5CED"/>
    <w:rsid w:val="000F7C66"/>
    <w:rsid w:val="00100257"/>
    <w:rsid w:val="00100585"/>
    <w:rsid w:val="001010CC"/>
    <w:rsid w:val="0010131C"/>
    <w:rsid w:val="001060E9"/>
    <w:rsid w:val="00106362"/>
    <w:rsid w:val="0011152F"/>
    <w:rsid w:val="00111C4F"/>
    <w:rsid w:val="0011494F"/>
    <w:rsid w:val="00117FB5"/>
    <w:rsid w:val="001205DC"/>
    <w:rsid w:val="001208AF"/>
    <w:rsid w:val="001236EF"/>
    <w:rsid w:val="00123AE0"/>
    <w:rsid w:val="00124E38"/>
    <w:rsid w:val="00124EA6"/>
    <w:rsid w:val="001257E5"/>
    <w:rsid w:val="00126A53"/>
    <w:rsid w:val="00126D6E"/>
    <w:rsid w:val="00126D91"/>
    <w:rsid w:val="00131AA1"/>
    <w:rsid w:val="0013282C"/>
    <w:rsid w:val="00132FCB"/>
    <w:rsid w:val="00134B5F"/>
    <w:rsid w:val="0014001B"/>
    <w:rsid w:val="00140DC6"/>
    <w:rsid w:val="00141F1D"/>
    <w:rsid w:val="00142272"/>
    <w:rsid w:val="00142542"/>
    <w:rsid w:val="0014396F"/>
    <w:rsid w:val="001452D9"/>
    <w:rsid w:val="00145487"/>
    <w:rsid w:val="00146A7C"/>
    <w:rsid w:val="0015164F"/>
    <w:rsid w:val="0015180D"/>
    <w:rsid w:val="00155DA2"/>
    <w:rsid w:val="00157534"/>
    <w:rsid w:val="00162383"/>
    <w:rsid w:val="0016260E"/>
    <w:rsid w:val="0016279E"/>
    <w:rsid w:val="00163A36"/>
    <w:rsid w:val="00163EAA"/>
    <w:rsid w:val="001643A8"/>
    <w:rsid w:val="0016485D"/>
    <w:rsid w:val="00165135"/>
    <w:rsid w:val="00165A69"/>
    <w:rsid w:val="00166FEC"/>
    <w:rsid w:val="00167080"/>
    <w:rsid w:val="001671D7"/>
    <w:rsid w:val="00167764"/>
    <w:rsid w:val="00167CCE"/>
    <w:rsid w:val="00170100"/>
    <w:rsid w:val="001703DB"/>
    <w:rsid w:val="00171E61"/>
    <w:rsid w:val="0017277B"/>
    <w:rsid w:val="001727CE"/>
    <w:rsid w:val="00173010"/>
    <w:rsid w:val="00173376"/>
    <w:rsid w:val="00173A96"/>
    <w:rsid w:val="001760BF"/>
    <w:rsid w:val="001766BD"/>
    <w:rsid w:val="001773D5"/>
    <w:rsid w:val="00181161"/>
    <w:rsid w:val="001819F8"/>
    <w:rsid w:val="00181A6A"/>
    <w:rsid w:val="00182170"/>
    <w:rsid w:val="0018231C"/>
    <w:rsid w:val="00183EE1"/>
    <w:rsid w:val="00192593"/>
    <w:rsid w:val="0019403C"/>
    <w:rsid w:val="00194656"/>
    <w:rsid w:val="001948F3"/>
    <w:rsid w:val="001951AD"/>
    <w:rsid w:val="00196156"/>
    <w:rsid w:val="00196412"/>
    <w:rsid w:val="001969DE"/>
    <w:rsid w:val="00196DFD"/>
    <w:rsid w:val="001A1082"/>
    <w:rsid w:val="001A1923"/>
    <w:rsid w:val="001A1E06"/>
    <w:rsid w:val="001A3E56"/>
    <w:rsid w:val="001A4A31"/>
    <w:rsid w:val="001A4C7F"/>
    <w:rsid w:val="001A52CF"/>
    <w:rsid w:val="001A6903"/>
    <w:rsid w:val="001A712E"/>
    <w:rsid w:val="001B1333"/>
    <w:rsid w:val="001B1657"/>
    <w:rsid w:val="001B1B82"/>
    <w:rsid w:val="001B319C"/>
    <w:rsid w:val="001B359E"/>
    <w:rsid w:val="001B4BE6"/>
    <w:rsid w:val="001B798F"/>
    <w:rsid w:val="001B7CBE"/>
    <w:rsid w:val="001C0F9C"/>
    <w:rsid w:val="001C2385"/>
    <w:rsid w:val="001C39C1"/>
    <w:rsid w:val="001C3B31"/>
    <w:rsid w:val="001C3C40"/>
    <w:rsid w:val="001C4197"/>
    <w:rsid w:val="001C5ECA"/>
    <w:rsid w:val="001C62BA"/>
    <w:rsid w:val="001D07B5"/>
    <w:rsid w:val="001D17B0"/>
    <w:rsid w:val="001D1F08"/>
    <w:rsid w:val="001D3244"/>
    <w:rsid w:val="001D3C2E"/>
    <w:rsid w:val="001D3DFB"/>
    <w:rsid w:val="001D468B"/>
    <w:rsid w:val="001D4723"/>
    <w:rsid w:val="001D4CB1"/>
    <w:rsid w:val="001D6427"/>
    <w:rsid w:val="001D6912"/>
    <w:rsid w:val="001D6918"/>
    <w:rsid w:val="001E17CD"/>
    <w:rsid w:val="001E2019"/>
    <w:rsid w:val="001E3095"/>
    <w:rsid w:val="001E3509"/>
    <w:rsid w:val="001E3763"/>
    <w:rsid w:val="001E4D37"/>
    <w:rsid w:val="001E4F48"/>
    <w:rsid w:val="001E5E22"/>
    <w:rsid w:val="001E7687"/>
    <w:rsid w:val="001F205B"/>
    <w:rsid w:val="001F269A"/>
    <w:rsid w:val="001F355C"/>
    <w:rsid w:val="002006AE"/>
    <w:rsid w:val="0020084C"/>
    <w:rsid w:val="002008D2"/>
    <w:rsid w:val="00201514"/>
    <w:rsid w:val="00201807"/>
    <w:rsid w:val="00201EB5"/>
    <w:rsid w:val="00202490"/>
    <w:rsid w:val="002044EC"/>
    <w:rsid w:val="002049C6"/>
    <w:rsid w:val="00205507"/>
    <w:rsid w:val="00206A73"/>
    <w:rsid w:val="00207AB2"/>
    <w:rsid w:val="002109AC"/>
    <w:rsid w:val="00212751"/>
    <w:rsid w:val="00212A72"/>
    <w:rsid w:val="00215B79"/>
    <w:rsid w:val="0021607A"/>
    <w:rsid w:val="00220D99"/>
    <w:rsid w:val="0022114F"/>
    <w:rsid w:val="00222F1C"/>
    <w:rsid w:val="00225257"/>
    <w:rsid w:val="00226675"/>
    <w:rsid w:val="00226BCC"/>
    <w:rsid w:val="00230139"/>
    <w:rsid w:val="002301F9"/>
    <w:rsid w:val="002327B9"/>
    <w:rsid w:val="00233EE0"/>
    <w:rsid w:val="00234745"/>
    <w:rsid w:val="00237BCB"/>
    <w:rsid w:val="00240414"/>
    <w:rsid w:val="0024073F"/>
    <w:rsid w:val="002408CF"/>
    <w:rsid w:val="00240E5B"/>
    <w:rsid w:val="002412BD"/>
    <w:rsid w:val="00241C55"/>
    <w:rsid w:val="00243992"/>
    <w:rsid w:val="00243AC1"/>
    <w:rsid w:val="00245398"/>
    <w:rsid w:val="00245F06"/>
    <w:rsid w:val="00250482"/>
    <w:rsid w:val="00251303"/>
    <w:rsid w:val="0025288B"/>
    <w:rsid w:val="00252F6D"/>
    <w:rsid w:val="00255BE1"/>
    <w:rsid w:val="002571D1"/>
    <w:rsid w:val="002604D9"/>
    <w:rsid w:val="00260DB6"/>
    <w:rsid w:val="00261C21"/>
    <w:rsid w:val="00261EAE"/>
    <w:rsid w:val="0026304F"/>
    <w:rsid w:val="00263127"/>
    <w:rsid w:val="00264578"/>
    <w:rsid w:val="00264B7A"/>
    <w:rsid w:val="00265B92"/>
    <w:rsid w:val="002660F0"/>
    <w:rsid w:val="00267018"/>
    <w:rsid w:val="00271218"/>
    <w:rsid w:val="002712AF"/>
    <w:rsid w:val="00271689"/>
    <w:rsid w:val="002722EA"/>
    <w:rsid w:val="00273366"/>
    <w:rsid w:val="00273A8E"/>
    <w:rsid w:val="00274D62"/>
    <w:rsid w:val="002755E6"/>
    <w:rsid w:val="002757F7"/>
    <w:rsid w:val="00275BF9"/>
    <w:rsid w:val="00276F4D"/>
    <w:rsid w:val="002805D3"/>
    <w:rsid w:val="00280E19"/>
    <w:rsid w:val="0028179B"/>
    <w:rsid w:val="002818A0"/>
    <w:rsid w:val="00282E8F"/>
    <w:rsid w:val="0028306F"/>
    <w:rsid w:val="00283D14"/>
    <w:rsid w:val="00284D88"/>
    <w:rsid w:val="00285FE8"/>
    <w:rsid w:val="002872CA"/>
    <w:rsid w:val="00287405"/>
    <w:rsid w:val="0029066B"/>
    <w:rsid w:val="0029066F"/>
    <w:rsid w:val="002908E9"/>
    <w:rsid w:val="00290C52"/>
    <w:rsid w:val="0029160F"/>
    <w:rsid w:val="0029252F"/>
    <w:rsid w:val="002934A7"/>
    <w:rsid w:val="0029659D"/>
    <w:rsid w:val="002A0941"/>
    <w:rsid w:val="002A0C87"/>
    <w:rsid w:val="002A13FE"/>
    <w:rsid w:val="002A573D"/>
    <w:rsid w:val="002A6073"/>
    <w:rsid w:val="002A671B"/>
    <w:rsid w:val="002A6B49"/>
    <w:rsid w:val="002A7888"/>
    <w:rsid w:val="002B1018"/>
    <w:rsid w:val="002B1A2F"/>
    <w:rsid w:val="002B2161"/>
    <w:rsid w:val="002B3B95"/>
    <w:rsid w:val="002B48D0"/>
    <w:rsid w:val="002B4E57"/>
    <w:rsid w:val="002B5AF7"/>
    <w:rsid w:val="002B6789"/>
    <w:rsid w:val="002B69FD"/>
    <w:rsid w:val="002C0939"/>
    <w:rsid w:val="002C0BF2"/>
    <w:rsid w:val="002C3268"/>
    <w:rsid w:val="002C48A4"/>
    <w:rsid w:val="002C76CA"/>
    <w:rsid w:val="002D23E8"/>
    <w:rsid w:val="002D2431"/>
    <w:rsid w:val="002D4959"/>
    <w:rsid w:val="002D52D9"/>
    <w:rsid w:val="002D5670"/>
    <w:rsid w:val="002D76F5"/>
    <w:rsid w:val="002E01C8"/>
    <w:rsid w:val="002E06C1"/>
    <w:rsid w:val="002E0BC0"/>
    <w:rsid w:val="002E26D4"/>
    <w:rsid w:val="002E3954"/>
    <w:rsid w:val="002E3E4A"/>
    <w:rsid w:val="002E54BE"/>
    <w:rsid w:val="002E7B22"/>
    <w:rsid w:val="002F32A4"/>
    <w:rsid w:val="002F5F7F"/>
    <w:rsid w:val="002F7FAE"/>
    <w:rsid w:val="0030013B"/>
    <w:rsid w:val="00302179"/>
    <w:rsid w:val="003023CB"/>
    <w:rsid w:val="0030266B"/>
    <w:rsid w:val="0030366D"/>
    <w:rsid w:val="00304EA2"/>
    <w:rsid w:val="00306B80"/>
    <w:rsid w:val="00307F5E"/>
    <w:rsid w:val="0031179A"/>
    <w:rsid w:val="00313DE6"/>
    <w:rsid w:val="00314696"/>
    <w:rsid w:val="0031554D"/>
    <w:rsid w:val="00315687"/>
    <w:rsid w:val="003156FC"/>
    <w:rsid w:val="003209F2"/>
    <w:rsid w:val="00320D8C"/>
    <w:rsid w:val="00320EEE"/>
    <w:rsid w:val="00321083"/>
    <w:rsid w:val="00322E39"/>
    <w:rsid w:val="003233F0"/>
    <w:rsid w:val="00325A26"/>
    <w:rsid w:val="00325A3B"/>
    <w:rsid w:val="00326175"/>
    <w:rsid w:val="003261B3"/>
    <w:rsid w:val="00327088"/>
    <w:rsid w:val="003313D7"/>
    <w:rsid w:val="003317C4"/>
    <w:rsid w:val="00331D2A"/>
    <w:rsid w:val="00332862"/>
    <w:rsid w:val="003330FB"/>
    <w:rsid w:val="00333D88"/>
    <w:rsid w:val="003342CA"/>
    <w:rsid w:val="003361E5"/>
    <w:rsid w:val="003364F6"/>
    <w:rsid w:val="003400C2"/>
    <w:rsid w:val="00341C5F"/>
    <w:rsid w:val="00341D26"/>
    <w:rsid w:val="00342699"/>
    <w:rsid w:val="00342B18"/>
    <w:rsid w:val="003455B2"/>
    <w:rsid w:val="003462B9"/>
    <w:rsid w:val="003465B5"/>
    <w:rsid w:val="00346B27"/>
    <w:rsid w:val="00346D9E"/>
    <w:rsid w:val="00347A3C"/>
    <w:rsid w:val="00347FA2"/>
    <w:rsid w:val="00350EFB"/>
    <w:rsid w:val="00351C2A"/>
    <w:rsid w:val="00351FE4"/>
    <w:rsid w:val="00352245"/>
    <w:rsid w:val="003528E6"/>
    <w:rsid w:val="00352FD1"/>
    <w:rsid w:val="00354DB3"/>
    <w:rsid w:val="00354F1E"/>
    <w:rsid w:val="0035635E"/>
    <w:rsid w:val="00356504"/>
    <w:rsid w:val="003566B6"/>
    <w:rsid w:val="0035696C"/>
    <w:rsid w:val="00356A59"/>
    <w:rsid w:val="003611A3"/>
    <w:rsid w:val="00362ABA"/>
    <w:rsid w:val="00363511"/>
    <w:rsid w:val="00364AD0"/>
    <w:rsid w:val="00365841"/>
    <w:rsid w:val="003667B8"/>
    <w:rsid w:val="00370280"/>
    <w:rsid w:val="00370626"/>
    <w:rsid w:val="003708ED"/>
    <w:rsid w:val="00370DBE"/>
    <w:rsid w:val="00370F3E"/>
    <w:rsid w:val="00372237"/>
    <w:rsid w:val="0037246C"/>
    <w:rsid w:val="003764D5"/>
    <w:rsid w:val="0037678D"/>
    <w:rsid w:val="003771FA"/>
    <w:rsid w:val="0038071B"/>
    <w:rsid w:val="00383648"/>
    <w:rsid w:val="003841A4"/>
    <w:rsid w:val="003858BE"/>
    <w:rsid w:val="00387E60"/>
    <w:rsid w:val="003900DF"/>
    <w:rsid w:val="00392F00"/>
    <w:rsid w:val="003942EF"/>
    <w:rsid w:val="00395C9C"/>
    <w:rsid w:val="00396610"/>
    <w:rsid w:val="00396ED8"/>
    <w:rsid w:val="00397503"/>
    <w:rsid w:val="003A017E"/>
    <w:rsid w:val="003A052A"/>
    <w:rsid w:val="003A05BC"/>
    <w:rsid w:val="003A073F"/>
    <w:rsid w:val="003A0BA2"/>
    <w:rsid w:val="003A25C7"/>
    <w:rsid w:val="003A43E4"/>
    <w:rsid w:val="003A70DC"/>
    <w:rsid w:val="003A79CE"/>
    <w:rsid w:val="003A7BE0"/>
    <w:rsid w:val="003A7CB2"/>
    <w:rsid w:val="003A7D54"/>
    <w:rsid w:val="003B2208"/>
    <w:rsid w:val="003B42F7"/>
    <w:rsid w:val="003B674C"/>
    <w:rsid w:val="003C1D37"/>
    <w:rsid w:val="003C22AF"/>
    <w:rsid w:val="003C43AC"/>
    <w:rsid w:val="003C5EB7"/>
    <w:rsid w:val="003C6883"/>
    <w:rsid w:val="003C73EF"/>
    <w:rsid w:val="003C7E06"/>
    <w:rsid w:val="003D0612"/>
    <w:rsid w:val="003D105E"/>
    <w:rsid w:val="003D4939"/>
    <w:rsid w:val="003D557D"/>
    <w:rsid w:val="003D5733"/>
    <w:rsid w:val="003D5AB0"/>
    <w:rsid w:val="003D707B"/>
    <w:rsid w:val="003D7B5E"/>
    <w:rsid w:val="003E09D8"/>
    <w:rsid w:val="003E1774"/>
    <w:rsid w:val="003E18F0"/>
    <w:rsid w:val="003E3BCB"/>
    <w:rsid w:val="003E4577"/>
    <w:rsid w:val="003E5A33"/>
    <w:rsid w:val="003E5B11"/>
    <w:rsid w:val="003E683B"/>
    <w:rsid w:val="003E6F96"/>
    <w:rsid w:val="003F0A9C"/>
    <w:rsid w:val="003F118B"/>
    <w:rsid w:val="003F3593"/>
    <w:rsid w:val="003F35C6"/>
    <w:rsid w:val="003F37F9"/>
    <w:rsid w:val="003F549A"/>
    <w:rsid w:val="003F5BBB"/>
    <w:rsid w:val="00400A96"/>
    <w:rsid w:val="00402B68"/>
    <w:rsid w:val="004056FD"/>
    <w:rsid w:val="0040763F"/>
    <w:rsid w:val="00411F2E"/>
    <w:rsid w:val="004120E8"/>
    <w:rsid w:val="0041397B"/>
    <w:rsid w:val="004140BC"/>
    <w:rsid w:val="004152AD"/>
    <w:rsid w:val="00415B92"/>
    <w:rsid w:val="00415C33"/>
    <w:rsid w:val="0041626A"/>
    <w:rsid w:val="00416984"/>
    <w:rsid w:val="004175AA"/>
    <w:rsid w:val="00417846"/>
    <w:rsid w:val="0042032A"/>
    <w:rsid w:val="004208EC"/>
    <w:rsid w:val="00420FBC"/>
    <w:rsid w:val="00421928"/>
    <w:rsid w:val="004233FA"/>
    <w:rsid w:val="00423E66"/>
    <w:rsid w:val="00424647"/>
    <w:rsid w:val="00424736"/>
    <w:rsid w:val="0042523E"/>
    <w:rsid w:val="0042614E"/>
    <w:rsid w:val="00426A65"/>
    <w:rsid w:val="00426C61"/>
    <w:rsid w:val="0042759F"/>
    <w:rsid w:val="00427690"/>
    <w:rsid w:val="004304AD"/>
    <w:rsid w:val="004309E0"/>
    <w:rsid w:val="00433468"/>
    <w:rsid w:val="004348E2"/>
    <w:rsid w:val="004361DA"/>
    <w:rsid w:val="004365DC"/>
    <w:rsid w:val="00437CB7"/>
    <w:rsid w:val="00440E01"/>
    <w:rsid w:val="00442462"/>
    <w:rsid w:val="004448DB"/>
    <w:rsid w:val="00444CAB"/>
    <w:rsid w:val="0044713A"/>
    <w:rsid w:val="00447231"/>
    <w:rsid w:val="0045065F"/>
    <w:rsid w:val="00451BFE"/>
    <w:rsid w:val="0045244B"/>
    <w:rsid w:val="00453527"/>
    <w:rsid w:val="0045422C"/>
    <w:rsid w:val="00455666"/>
    <w:rsid w:val="0045702C"/>
    <w:rsid w:val="00460049"/>
    <w:rsid w:val="0046049F"/>
    <w:rsid w:val="00460F74"/>
    <w:rsid w:val="0046130C"/>
    <w:rsid w:val="00462D59"/>
    <w:rsid w:val="0046347D"/>
    <w:rsid w:val="004639D5"/>
    <w:rsid w:val="00464361"/>
    <w:rsid w:val="004648CC"/>
    <w:rsid w:val="004665C6"/>
    <w:rsid w:val="004669E9"/>
    <w:rsid w:val="00467D37"/>
    <w:rsid w:val="00472027"/>
    <w:rsid w:val="0047227C"/>
    <w:rsid w:val="00473284"/>
    <w:rsid w:val="00473935"/>
    <w:rsid w:val="004750F3"/>
    <w:rsid w:val="004751CF"/>
    <w:rsid w:val="004754F5"/>
    <w:rsid w:val="00475602"/>
    <w:rsid w:val="00475A0D"/>
    <w:rsid w:val="004775F1"/>
    <w:rsid w:val="00481EC2"/>
    <w:rsid w:val="0048207D"/>
    <w:rsid w:val="00482EE5"/>
    <w:rsid w:val="004832C8"/>
    <w:rsid w:val="0048457C"/>
    <w:rsid w:val="00484594"/>
    <w:rsid w:val="004857CC"/>
    <w:rsid w:val="00485C80"/>
    <w:rsid w:val="00486C89"/>
    <w:rsid w:val="0048723F"/>
    <w:rsid w:val="00487C10"/>
    <w:rsid w:val="00487DD4"/>
    <w:rsid w:val="00491A31"/>
    <w:rsid w:val="00492C39"/>
    <w:rsid w:val="004945DF"/>
    <w:rsid w:val="00494B93"/>
    <w:rsid w:val="00495312"/>
    <w:rsid w:val="00496A92"/>
    <w:rsid w:val="0049709A"/>
    <w:rsid w:val="004A1A8B"/>
    <w:rsid w:val="004A3355"/>
    <w:rsid w:val="004B06F9"/>
    <w:rsid w:val="004B07C4"/>
    <w:rsid w:val="004B24D5"/>
    <w:rsid w:val="004B2EFA"/>
    <w:rsid w:val="004B3364"/>
    <w:rsid w:val="004B5043"/>
    <w:rsid w:val="004B5AC2"/>
    <w:rsid w:val="004B63F5"/>
    <w:rsid w:val="004B6441"/>
    <w:rsid w:val="004B746C"/>
    <w:rsid w:val="004B7B8F"/>
    <w:rsid w:val="004B7D95"/>
    <w:rsid w:val="004C0BC2"/>
    <w:rsid w:val="004C14BF"/>
    <w:rsid w:val="004C1CD7"/>
    <w:rsid w:val="004C45A6"/>
    <w:rsid w:val="004C4AF7"/>
    <w:rsid w:val="004C5329"/>
    <w:rsid w:val="004C53E6"/>
    <w:rsid w:val="004C61B5"/>
    <w:rsid w:val="004C74D8"/>
    <w:rsid w:val="004C7C48"/>
    <w:rsid w:val="004D019E"/>
    <w:rsid w:val="004D0FEC"/>
    <w:rsid w:val="004D1248"/>
    <w:rsid w:val="004D1673"/>
    <w:rsid w:val="004D1866"/>
    <w:rsid w:val="004D3E82"/>
    <w:rsid w:val="004D46C4"/>
    <w:rsid w:val="004D661D"/>
    <w:rsid w:val="004E15B9"/>
    <w:rsid w:val="004E2433"/>
    <w:rsid w:val="004E46D8"/>
    <w:rsid w:val="004E6286"/>
    <w:rsid w:val="004F0516"/>
    <w:rsid w:val="004F134D"/>
    <w:rsid w:val="004F2947"/>
    <w:rsid w:val="004F2B31"/>
    <w:rsid w:val="004F2F30"/>
    <w:rsid w:val="004F329D"/>
    <w:rsid w:val="004F42A4"/>
    <w:rsid w:val="004F4790"/>
    <w:rsid w:val="004F727C"/>
    <w:rsid w:val="00500C7F"/>
    <w:rsid w:val="00501BB3"/>
    <w:rsid w:val="005027A3"/>
    <w:rsid w:val="00502E0A"/>
    <w:rsid w:val="00503904"/>
    <w:rsid w:val="00506CA4"/>
    <w:rsid w:val="00507401"/>
    <w:rsid w:val="005077CB"/>
    <w:rsid w:val="00511B31"/>
    <w:rsid w:val="00511C9D"/>
    <w:rsid w:val="00511EAC"/>
    <w:rsid w:val="005120B4"/>
    <w:rsid w:val="0051322C"/>
    <w:rsid w:val="00514E8B"/>
    <w:rsid w:val="0051533A"/>
    <w:rsid w:val="0052010E"/>
    <w:rsid w:val="00520F75"/>
    <w:rsid w:val="005216D7"/>
    <w:rsid w:val="0052176C"/>
    <w:rsid w:val="00522698"/>
    <w:rsid w:val="00522957"/>
    <w:rsid w:val="005229B9"/>
    <w:rsid w:val="005235A3"/>
    <w:rsid w:val="005248E5"/>
    <w:rsid w:val="00525671"/>
    <w:rsid w:val="00525B92"/>
    <w:rsid w:val="005278A4"/>
    <w:rsid w:val="00527C46"/>
    <w:rsid w:val="00531DB4"/>
    <w:rsid w:val="00532AB9"/>
    <w:rsid w:val="00532F17"/>
    <w:rsid w:val="0053464F"/>
    <w:rsid w:val="00535468"/>
    <w:rsid w:val="0053581A"/>
    <w:rsid w:val="00536C85"/>
    <w:rsid w:val="00536D0D"/>
    <w:rsid w:val="00536E48"/>
    <w:rsid w:val="00541D2D"/>
    <w:rsid w:val="0054244A"/>
    <w:rsid w:val="005427FB"/>
    <w:rsid w:val="005435CD"/>
    <w:rsid w:val="00543FA8"/>
    <w:rsid w:val="0054426C"/>
    <w:rsid w:val="00546399"/>
    <w:rsid w:val="0054769E"/>
    <w:rsid w:val="00550308"/>
    <w:rsid w:val="00552891"/>
    <w:rsid w:val="00552E2E"/>
    <w:rsid w:val="00553C02"/>
    <w:rsid w:val="00561F9B"/>
    <w:rsid w:val="00562F08"/>
    <w:rsid w:val="00563B26"/>
    <w:rsid w:val="00563C39"/>
    <w:rsid w:val="00563C91"/>
    <w:rsid w:val="0056472B"/>
    <w:rsid w:val="0056480A"/>
    <w:rsid w:val="005650D6"/>
    <w:rsid w:val="00565869"/>
    <w:rsid w:val="005664CD"/>
    <w:rsid w:val="00566705"/>
    <w:rsid w:val="00566FDD"/>
    <w:rsid w:val="0056716F"/>
    <w:rsid w:val="0057100F"/>
    <w:rsid w:val="00571823"/>
    <w:rsid w:val="005743AC"/>
    <w:rsid w:val="00574B27"/>
    <w:rsid w:val="00576982"/>
    <w:rsid w:val="00576D49"/>
    <w:rsid w:val="005772E8"/>
    <w:rsid w:val="00577CF2"/>
    <w:rsid w:val="00577ED9"/>
    <w:rsid w:val="00580E15"/>
    <w:rsid w:val="00581EF9"/>
    <w:rsid w:val="005859D5"/>
    <w:rsid w:val="00586005"/>
    <w:rsid w:val="00591070"/>
    <w:rsid w:val="00592C89"/>
    <w:rsid w:val="00593814"/>
    <w:rsid w:val="00593A55"/>
    <w:rsid w:val="00594EBC"/>
    <w:rsid w:val="0059615C"/>
    <w:rsid w:val="00597411"/>
    <w:rsid w:val="005A0E71"/>
    <w:rsid w:val="005A18C7"/>
    <w:rsid w:val="005A19C4"/>
    <w:rsid w:val="005A31F8"/>
    <w:rsid w:val="005A334E"/>
    <w:rsid w:val="005A5A66"/>
    <w:rsid w:val="005A5C3B"/>
    <w:rsid w:val="005A664B"/>
    <w:rsid w:val="005B00EC"/>
    <w:rsid w:val="005B03EB"/>
    <w:rsid w:val="005B1181"/>
    <w:rsid w:val="005B1A86"/>
    <w:rsid w:val="005B1C7A"/>
    <w:rsid w:val="005B1E71"/>
    <w:rsid w:val="005B3462"/>
    <w:rsid w:val="005C1F2E"/>
    <w:rsid w:val="005C2134"/>
    <w:rsid w:val="005C27BE"/>
    <w:rsid w:val="005C27FE"/>
    <w:rsid w:val="005C34CF"/>
    <w:rsid w:val="005C4292"/>
    <w:rsid w:val="005C42D5"/>
    <w:rsid w:val="005C44D8"/>
    <w:rsid w:val="005C4CFC"/>
    <w:rsid w:val="005C4E24"/>
    <w:rsid w:val="005C4E31"/>
    <w:rsid w:val="005C5426"/>
    <w:rsid w:val="005C58A6"/>
    <w:rsid w:val="005C72E3"/>
    <w:rsid w:val="005C7307"/>
    <w:rsid w:val="005D00A6"/>
    <w:rsid w:val="005D11D2"/>
    <w:rsid w:val="005D167D"/>
    <w:rsid w:val="005D2ABC"/>
    <w:rsid w:val="005D67E0"/>
    <w:rsid w:val="005D73A3"/>
    <w:rsid w:val="005D7D3B"/>
    <w:rsid w:val="005D7E4E"/>
    <w:rsid w:val="005E02FF"/>
    <w:rsid w:val="005E0FFD"/>
    <w:rsid w:val="005E40A9"/>
    <w:rsid w:val="005E4417"/>
    <w:rsid w:val="005E4A8D"/>
    <w:rsid w:val="005E4C04"/>
    <w:rsid w:val="005E564B"/>
    <w:rsid w:val="005E5CD5"/>
    <w:rsid w:val="005E671B"/>
    <w:rsid w:val="005F03FD"/>
    <w:rsid w:val="005F1060"/>
    <w:rsid w:val="005F134D"/>
    <w:rsid w:val="005F1FA5"/>
    <w:rsid w:val="005F26C5"/>
    <w:rsid w:val="005F3D54"/>
    <w:rsid w:val="005F4A32"/>
    <w:rsid w:val="005F52F8"/>
    <w:rsid w:val="005F5813"/>
    <w:rsid w:val="005F5CC2"/>
    <w:rsid w:val="005F5E04"/>
    <w:rsid w:val="005F627D"/>
    <w:rsid w:val="005F6979"/>
    <w:rsid w:val="005F6D35"/>
    <w:rsid w:val="005F76E8"/>
    <w:rsid w:val="00600C6B"/>
    <w:rsid w:val="00601300"/>
    <w:rsid w:val="006015F1"/>
    <w:rsid w:val="00601754"/>
    <w:rsid w:val="0060190E"/>
    <w:rsid w:val="0060194B"/>
    <w:rsid w:val="00602273"/>
    <w:rsid w:val="00603213"/>
    <w:rsid w:val="00603C9C"/>
    <w:rsid w:val="00605A3B"/>
    <w:rsid w:val="006064D1"/>
    <w:rsid w:val="00610CAD"/>
    <w:rsid w:val="00610F8A"/>
    <w:rsid w:val="00611832"/>
    <w:rsid w:val="00611DC7"/>
    <w:rsid w:val="00611FD1"/>
    <w:rsid w:val="00612339"/>
    <w:rsid w:val="00614759"/>
    <w:rsid w:val="00614FDD"/>
    <w:rsid w:val="006168F5"/>
    <w:rsid w:val="006172A4"/>
    <w:rsid w:val="00617878"/>
    <w:rsid w:val="00620D5E"/>
    <w:rsid w:val="0062138D"/>
    <w:rsid w:val="00621AA0"/>
    <w:rsid w:val="00622DC5"/>
    <w:rsid w:val="00623E13"/>
    <w:rsid w:val="0062485F"/>
    <w:rsid w:val="006248C9"/>
    <w:rsid w:val="00625045"/>
    <w:rsid w:val="0062519C"/>
    <w:rsid w:val="00625E89"/>
    <w:rsid w:val="0063098E"/>
    <w:rsid w:val="00630A68"/>
    <w:rsid w:val="0063237C"/>
    <w:rsid w:val="006374B5"/>
    <w:rsid w:val="006376CE"/>
    <w:rsid w:val="006414E7"/>
    <w:rsid w:val="00641F79"/>
    <w:rsid w:val="0064201F"/>
    <w:rsid w:val="006434F2"/>
    <w:rsid w:val="00643993"/>
    <w:rsid w:val="00644042"/>
    <w:rsid w:val="00645B5F"/>
    <w:rsid w:val="00645E5D"/>
    <w:rsid w:val="00646AC7"/>
    <w:rsid w:val="00647D7A"/>
    <w:rsid w:val="00647D8C"/>
    <w:rsid w:val="006501D9"/>
    <w:rsid w:val="00650546"/>
    <w:rsid w:val="00651E6A"/>
    <w:rsid w:val="006543DB"/>
    <w:rsid w:val="00654CA9"/>
    <w:rsid w:val="0065743C"/>
    <w:rsid w:val="00657E93"/>
    <w:rsid w:val="00660377"/>
    <w:rsid w:val="006606CC"/>
    <w:rsid w:val="00662C78"/>
    <w:rsid w:val="00662D58"/>
    <w:rsid w:val="00662FA7"/>
    <w:rsid w:val="0066305C"/>
    <w:rsid w:val="006634DA"/>
    <w:rsid w:val="0066442E"/>
    <w:rsid w:val="00665112"/>
    <w:rsid w:val="0066735A"/>
    <w:rsid w:val="0067083C"/>
    <w:rsid w:val="0067083D"/>
    <w:rsid w:val="00670D47"/>
    <w:rsid w:val="006710E1"/>
    <w:rsid w:val="00672216"/>
    <w:rsid w:val="00673B4C"/>
    <w:rsid w:val="00674CE0"/>
    <w:rsid w:val="006758D9"/>
    <w:rsid w:val="00675F5D"/>
    <w:rsid w:val="0068108A"/>
    <w:rsid w:val="00682458"/>
    <w:rsid w:val="00682F0A"/>
    <w:rsid w:val="0068433E"/>
    <w:rsid w:val="0068525B"/>
    <w:rsid w:val="006855CB"/>
    <w:rsid w:val="00685C12"/>
    <w:rsid w:val="00686307"/>
    <w:rsid w:val="00686829"/>
    <w:rsid w:val="00686F88"/>
    <w:rsid w:val="00693D5A"/>
    <w:rsid w:val="0069444E"/>
    <w:rsid w:val="00694924"/>
    <w:rsid w:val="006952B0"/>
    <w:rsid w:val="006966D5"/>
    <w:rsid w:val="006A1D51"/>
    <w:rsid w:val="006A2EC0"/>
    <w:rsid w:val="006A450D"/>
    <w:rsid w:val="006A4D4B"/>
    <w:rsid w:val="006A6A6C"/>
    <w:rsid w:val="006B041B"/>
    <w:rsid w:val="006B250F"/>
    <w:rsid w:val="006B32CF"/>
    <w:rsid w:val="006B5915"/>
    <w:rsid w:val="006B59EB"/>
    <w:rsid w:val="006B5C94"/>
    <w:rsid w:val="006B6985"/>
    <w:rsid w:val="006B70AC"/>
    <w:rsid w:val="006B72E4"/>
    <w:rsid w:val="006B7865"/>
    <w:rsid w:val="006C0B7C"/>
    <w:rsid w:val="006C0E3B"/>
    <w:rsid w:val="006C0EE5"/>
    <w:rsid w:val="006C3598"/>
    <w:rsid w:val="006C3882"/>
    <w:rsid w:val="006C38A6"/>
    <w:rsid w:val="006C416B"/>
    <w:rsid w:val="006C5208"/>
    <w:rsid w:val="006C61B7"/>
    <w:rsid w:val="006C65D8"/>
    <w:rsid w:val="006C7362"/>
    <w:rsid w:val="006C7C44"/>
    <w:rsid w:val="006D0C2F"/>
    <w:rsid w:val="006D16D5"/>
    <w:rsid w:val="006D294B"/>
    <w:rsid w:val="006D36EA"/>
    <w:rsid w:val="006D6140"/>
    <w:rsid w:val="006D61B6"/>
    <w:rsid w:val="006D69C1"/>
    <w:rsid w:val="006D6B13"/>
    <w:rsid w:val="006D7CCD"/>
    <w:rsid w:val="006E0791"/>
    <w:rsid w:val="006E22BD"/>
    <w:rsid w:val="006E23CA"/>
    <w:rsid w:val="006E273A"/>
    <w:rsid w:val="006E2841"/>
    <w:rsid w:val="006E3092"/>
    <w:rsid w:val="006E3738"/>
    <w:rsid w:val="006E3CC8"/>
    <w:rsid w:val="006E3F90"/>
    <w:rsid w:val="006E52F3"/>
    <w:rsid w:val="006E5A4F"/>
    <w:rsid w:val="006E6A20"/>
    <w:rsid w:val="006E7F7F"/>
    <w:rsid w:val="006F0E1D"/>
    <w:rsid w:val="006F23BF"/>
    <w:rsid w:val="006F256A"/>
    <w:rsid w:val="006F2D4F"/>
    <w:rsid w:val="006F5847"/>
    <w:rsid w:val="006F6A85"/>
    <w:rsid w:val="007006A0"/>
    <w:rsid w:val="00701486"/>
    <w:rsid w:val="0070267C"/>
    <w:rsid w:val="00703160"/>
    <w:rsid w:val="007031E6"/>
    <w:rsid w:val="007036C7"/>
    <w:rsid w:val="00703A27"/>
    <w:rsid w:val="00704562"/>
    <w:rsid w:val="00706765"/>
    <w:rsid w:val="007078A8"/>
    <w:rsid w:val="007108AB"/>
    <w:rsid w:val="007110A5"/>
    <w:rsid w:val="007116AA"/>
    <w:rsid w:val="00712AF3"/>
    <w:rsid w:val="00713122"/>
    <w:rsid w:val="00714B65"/>
    <w:rsid w:val="00715CAF"/>
    <w:rsid w:val="0071627C"/>
    <w:rsid w:val="007212B3"/>
    <w:rsid w:val="0072420F"/>
    <w:rsid w:val="007243F2"/>
    <w:rsid w:val="00724E6D"/>
    <w:rsid w:val="00727B1D"/>
    <w:rsid w:val="00727F8F"/>
    <w:rsid w:val="00730274"/>
    <w:rsid w:val="0073062D"/>
    <w:rsid w:val="0073068F"/>
    <w:rsid w:val="00734050"/>
    <w:rsid w:val="00735479"/>
    <w:rsid w:val="0073562A"/>
    <w:rsid w:val="00735C29"/>
    <w:rsid w:val="007373BC"/>
    <w:rsid w:val="007373C8"/>
    <w:rsid w:val="00740919"/>
    <w:rsid w:val="00740D66"/>
    <w:rsid w:val="00741511"/>
    <w:rsid w:val="00742925"/>
    <w:rsid w:val="00742AD0"/>
    <w:rsid w:val="00742FCE"/>
    <w:rsid w:val="00744C6A"/>
    <w:rsid w:val="00747754"/>
    <w:rsid w:val="00750703"/>
    <w:rsid w:val="007514E9"/>
    <w:rsid w:val="00751632"/>
    <w:rsid w:val="0075282F"/>
    <w:rsid w:val="00753284"/>
    <w:rsid w:val="0075361C"/>
    <w:rsid w:val="00753AC3"/>
    <w:rsid w:val="00754138"/>
    <w:rsid w:val="00754270"/>
    <w:rsid w:val="007550BA"/>
    <w:rsid w:val="00755384"/>
    <w:rsid w:val="007564B5"/>
    <w:rsid w:val="00761BDD"/>
    <w:rsid w:val="00762E0A"/>
    <w:rsid w:val="0076336D"/>
    <w:rsid w:val="007639EB"/>
    <w:rsid w:val="007642F3"/>
    <w:rsid w:val="00764387"/>
    <w:rsid w:val="0076467E"/>
    <w:rsid w:val="00764F11"/>
    <w:rsid w:val="00765E78"/>
    <w:rsid w:val="0076611B"/>
    <w:rsid w:val="007663E5"/>
    <w:rsid w:val="00767743"/>
    <w:rsid w:val="007704DD"/>
    <w:rsid w:val="00772FF3"/>
    <w:rsid w:val="0077317A"/>
    <w:rsid w:val="00773FD8"/>
    <w:rsid w:val="00774468"/>
    <w:rsid w:val="00774B52"/>
    <w:rsid w:val="0077517F"/>
    <w:rsid w:val="007756A6"/>
    <w:rsid w:val="00775948"/>
    <w:rsid w:val="007772FA"/>
    <w:rsid w:val="007774C7"/>
    <w:rsid w:val="00777A89"/>
    <w:rsid w:val="007809CB"/>
    <w:rsid w:val="007815AF"/>
    <w:rsid w:val="007818C0"/>
    <w:rsid w:val="007819CC"/>
    <w:rsid w:val="007826A8"/>
    <w:rsid w:val="00783A9F"/>
    <w:rsid w:val="007854E0"/>
    <w:rsid w:val="00785FF6"/>
    <w:rsid w:val="00786527"/>
    <w:rsid w:val="00786F08"/>
    <w:rsid w:val="007874CA"/>
    <w:rsid w:val="00790056"/>
    <w:rsid w:val="00790134"/>
    <w:rsid w:val="007909B8"/>
    <w:rsid w:val="00791223"/>
    <w:rsid w:val="00791836"/>
    <w:rsid w:val="00791ABB"/>
    <w:rsid w:val="00791BEE"/>
    <w:rsid w:val="00791FDC"/>
    <w:rsid w:val="007922DA"/>
    <w:rsid w:val="00792B6C"/>
    <w:rsid w:val="00792F76"/>
    <w:rsid w:val="007932A7"/>
    <w:rsid w:val="00793C03"/>
    <w:rsid w:val="00795EE5"/>
    <w:rsid w:val="00796782"/>
    <w:rsid w:val="00797307"/>
    <w:rsid w:val="007A0FE4"/>
    <w:rsid w:val="007A15FE"/>
    <w:rsid w:val="007A1C83"/>
    <w:rsid w:val="007A2842"/>
    <w:rsid w:val="007A2E65"/>
    <w:rsid w:val="007A3125"/>
    <w:rsid w:val="007A3245"/>
    <w:rsid w:val="007A43F9"/>
    <w:rsid w:val="007A46FE"/>
    <w:rsid w:val="007A5184"/>
    <w:rsid w:val="007A5D26"/>
    <w:rsid w:val="007A6692"/>
    <w:rsid w:val="007A699D"/>
    <w:rsid w:val="007A7BB9"/>
    <w:rsid w:val="007B0742"/>
    <w:rsid w:val="007B14E4"/>
    <w:rsid w:val="007B182F"/>
    <w:rsid w:val="007B18E9"/>
    <w:rsid w:val="007B1F89"/>
    <w:rsid w:val="007B24A3"/>
    <w:rsid w:val="007B2E5E"/>
    <w:rsid w:val="007B3451"/>
    <w:rsid w:val="007B3ABA"/>
    <w:rsid w:val="007B4330"/>
    <w:rsid w:val="007B458A"/>
    <w:rsid w:val="007B4FEF"/>
    <w:rsid w:val="007B5EE8"/>
    <w:rsid w:val="007B6091"/>
    <w:rsid w:val="007B60EF"/>
    <w:rsid w:val="007B7515"/>
    <w:rsid w:val="007B7720"/>
    <w:rsid w:val="007C0168"/>
    <w:rsid w:val="007C0277"/>
    <w:rsid w:val="007C1A77"/>
    <w:rsid w:val="007C25B3"/>
    <w:rsid w:val="007C2863"/>
    <w:rsid w:val="007C44C8"/>
    <w:rsid w:val="007C59FE"/>
    <w:rsid w:val="007C627A"/>
    <w:rsid w:val="007C6B9E"/>
    <w:rsid w:val="007C6D16"/>
    <w:rsid w:val="007C6E15"/>
    <w:rsid w:val="007D029B"/>
    <w:rsid w:val="007D088A"/>
    <w:rsid w:val="007D2230"/>
    <w:rsid w:val="007D288C"/>
    <w:rsid w:val="007D3C61"/>
    <w:rsid w:val="007D415D"/>
    <w:rsid w:val="007D463A"/>
    <w:rsid w:val="007D5CCD"/>
    <w:rsid w:val="007D6060"/>
    <w:rsid w:val="007D613F"/>
    <w:rsid w:val="007D748C"/>
    <w:rsid w:val="007E2DC6"/>
    <w:rsid w:val="007E2F6D"/>
    <w:rsid w:val="007E3342"/>
    <w:rsid w:val="007E392C"/>
    <w:rsid w:val="007E47EE"/>
    <w:rsid w:val="007E60D0"/>
    <w:rsid w:val="007E6CFE"/>
    <w:rsid w:val="007E7CE4"/>
    <w:rsid w:val="007F1557"/>
    <w:rsid w:val="007F42AA"/>
    <w:rsid w:val="007F490A"/>
    <w:rsid w:val="007F5E84"/>
    <w:rsid w:val="007F6F8F"/>
    <w:rsid w:val="007F750D"/>
    <w:rsid w:val="0080156E"/>
    <w:rsid w:val="00801F91"/>
    <w:rsid w:val="00803914"/>
    <w:rsid w:val="00804105"/>
    <w:rsid w:val="00804655"/>
    <w:rsid w:val="008055CE"/>
    <w:rsid w:val="00805930"/>
    <w:rsid w:val="008060E6"/>
    <w:rsid w:val="00807F5D"/>
    <w:rsid w:val="00811BA3"/>
    <w:rsid w:val="008121C1"/>
    <w:rsid w:val="008132F4"/>
    <w:rsid w:val="00813978"/>
    <w:rsid w:val="00814041"/>
    <w:rsid w:val="00814065"/>
    <w:rsid w:val="00814272"/>
    <w:rsid w:val="00814E9F"/>
    <w:rsid w:val="008154CF"/>
    <w:rsid w:val="00815B7B"/>
    <w:rsid w:val="0081616E"/>
    <w:rsid w:val="00820FF7"/>
    <w:rsid w:val="00821049"/>
    <w:rsid w:val="008215AC"/>
    <w:rsid w:val="0082243F"/>
    <w:rsid w:val="008229DC"/>
    <w:rsid w:val="00822D80"/>
    <w:rsid w:val="00822DE3"/>
    <w:rsid w:val="00823610"/>
    <w:rsid w:val="00823E86"/>
    <w:rsid w:val="008244F7"/>
    <w:rsid w:val="008246A8"/>
    <w:rsid w:val="00824F33"/>
    <w:rsid w:val="00826193"/>
    <w:rsid w:val="0082625B"/>
    <w:rsid w:val="0082638B"/>
    <w:rsid w:val="008279AA"/>
    <w:rsid w:val="00830B87"/>
    <w:rsid w:val="008333A1"/>
    <w:rsid w:val="00833881"/>
    <w:rsid w:val="00833A8B"/>
    <w:rsid w:val="00834C7E"/>
    <w:rsid w:val="00834D33"/>
    <w:rsid w:val="008352BC"/>
    <w:rsid w:val="00835989"/>
    <w:rsid w:val="00835F88"/>
    <w:rsid w:val="008369A2"/>
    <w:rsid w:val="00836C3F"/>
    <w:rsid w:val="00840124"/>
    <w:rsid w:val="0084222D"/>
    <w:rsid w:val="00842D9D"/>
    <w:rsid w:val="00843AAF"/>
    <w:rsid w:val="0084674F"/>
    <w:rsid w:val="00846C38"/>
    <w:rsid w:val="00850539"/>
    <w:rsid w:val="008512AF"/>
    <w:rsid w:val="00852A8A"/>
    <w:rsid w:val="008536F6"/>
    <w:rsid w:val="0085423E"/>
    <w:rsid w:val="00854BFA"/>
    <w:rsid w:val="00854DBB"/>
    <w:rsid w:val="00855601"/>
    <w:rsid w:val="0085640D"/>
    <w:rsid w:val="008564A8"/>
    <w:rsid w:val="0086088C"/>
    <w:rsid w:val="00860B53"/>
    <w:rsid w:val="00860DDA"/>
    <w:rsid w:val="008614E1"/>
    <w:rsid w:val="008628E8"/>
    <w:rsid w:val="00863147"/>
    <w:rsid w:val="00864480"/>
    <w:rsid w:val="00864D42"/>
    <w:rsid w:val="00865812"/>
    <w:rsid w:val="00866390"/>
    <w:rsid w:val="0086705F"/>
    <w:rsid w:val="00867546"/>
    <w:rsid w:val="00867AB3"/>
    <w:rsid w:val="0087017B"/>
    <w:rsid w:val="00870D4A"/>
    <w:rsid w:val="0087423F"/>
    <w:rsid w:val="008753DC"/>
    <w:rsid w:val="00875460"/>
    <w:rsid w:val="00877B13"/>
    <w:rsid w:val="00877B61"/>
    <w:rsid w:val="00877EBA"/>
    <w:rsid w:val="008801B0"/>
    <w:rsid w:val="00881280"/>
    <w:rsid w:val="00881640"/>
    <w:rsid w:val="00882167"/>
    <w:rsid w:val="008829B5"/>
    <w:rsid w:val="00882F48"/>
    <w:rsid w:val="0088345C"/>
    <w:rsid w:val="00884309"/>
    <w:rsid w:val="00885EDB"/>
    <w:rsid w:val="00886D61"/>
    <w:rsid w:val="0089082D"/>
    <w:rsid w:val="00890F6C"/>
    <w:rsid w:val="00891592"/>
    <w:rsid w:val="008921FF"/>
    <w:rsid w:val="00892F14"/>
    <w:rsid w:val="00893182"/>
    <w:rsid w:val="008931EA"/>
    <w:rsid w:val="00894A51"/>
    <w:rsid w:val="00894DC4"/>
    <w:rsid w:val="00895E2D"/>
    <w:rsid w:val="00897219"/>
    <w:rsid w:val="008A000A"/>
    <w:rsid w:val="008A11CA"/>
    <w:rsid w:val="008A1D66"/>
    <w:rsid w:val="008A275A"/>
    <w:rsid w:val="008A299C"/>
    <w:rsid w:val="008A3C28"/>
    <w:rsid w:val="008A5A15"/>
    <w:rsid w:val="008A5F85"/>
    <w:rsid w:val="008A6D2B"/>
    <w:rsid w:val="008B03FF"/>
    <w:rsid w:val="008B047C"/>
    <w:rsid w:val="008B0730"/>
    <w:rsid w:val="008B124F"/>
    <w:rsid w:val="008B199A"/>
    <w:rsid w:val="008B31EE"/>
    <w:rsid w:val="008B3CA6"/>
    <w:rsid w:val="008B6596"/>
    <w:rsid w:val="008B7699"/>
    <w:rsid w:val="008C059A"/>
    <w:rsid w:val="008C0DD2"/>
    <w:rsid w:val="008C109B"/>
    <w:rsid w:val="008C18DE"/>
    <w:rsid w:val="008C2599"/>
    <w:rsid w:val="008C2EE8"/>
    <w:rsid w:val="008C3BDD"/>
    <w:rsid w:val="008C4013"/>
    <w:rsid w:val="008C40B4"/>
    <w:rsid w:val="008C6605"/>
    <w:rsid w:val="008D14C3"/>
    <w:rsid w:val="008D1A6E"/>
    <w:rsid w:val="008D1D96"/>
    <w:rsid w:val="008D247C"/>
    <w:rsid w:val="008D31EA"/>
    <w:rsid w:val="008D6427"/>
    <w:rsid w:val="008D64B7"/>
    <w:rsid w:val="008E1331"/>
    <w:rsid w:val="008E1804"/>
    <w:rsid w:val="008E4560"/>
    <w:rsid w:val="008E4EDC"/>
    <w:rsid w:val="008E559C"/>
    <w:rsid w:val="008E67CB"/>
    <w:rsid w:val="008F0A4A"/>
    <w:rsid w:val="008F2079"/>
    <w:rsid w:val="008F2FA1"/>
    <w:rsid w:val="008F32AA"/>
    <w:rsid w:val="008F3D1C"/>
    <w:rsid w:val="008F3F5F"/>
    <w:rsid w:val="008F5A74"/>
    <w:rsid w:val="008F5DDE"/>
    <w:rsid w:val="008F7261"/>
    <w:rsid w:val="008F731F"/>
    <w:rsid w:val="00902428"/>
    <w:rsid w:val="00902B2F"/>
    <w:rsid w:val="00903350"/>
    <w:rsid w:val="009061BF"/>
    <w:rsid w:val="009073C7"/>
    <w:rsid w:val="0091048B"/>
    <w:rsid w:val="00910BAB"/>
    <w:rsid w:val="00911F59"/>
    <w:rsid w:val="00912567"/>
    <w:rsid w:val="00912726"/>
    <w:rsid w:val="00913541"/>
    <w:rsid w:val="00913B7E"/>
    <w:rsid w:val="00913BD9"/>
    <w:rsid w:val="009157DE"/>
    <w:rsid w:val="00915DDA"/>
    <w:rsid w:val="009165E7"/>
    <w:rsid w:val="0091788C"/>
    <w:rsid w:val="0092030A"/>
    <w:rsid w:val="009215D2"/>
    <w:rsid w:val="00921702"/>
    <w:rsid w:val="00921BE0"/>
    <w:rsid w:val="00921F12"/>
    <w:rsid w:val="00922E3D"/>
    <w:rsid w:val="00924287"/>
    <w:rsid w:val="0092439E"/>
    <w:rsid w:val="009244F8"/>
    <w:rsid w:val="009245DA"/>
    <w:rsid w:val="00924C0F"/>
    <w:rsid w:val="009252CD"/>
    <w:rsid w:val="009252E6"/>
    <w:rsid w:val="00926251"/>
    <w:rsid w:val="00927B00"/>
    <w:rsid w:val="00927B0C"/>
    <w:rsid w:val="00927E9D"/>
    <w:rsid w:val="00931189"/>
    <w:rsid w:val="00934787"/>
    <w:rsid w:val="0093547C"/>
    <w:rsid w:val="0093562F"/>
    <w:rsid w:val="00940FC7"/>
    <w:rsid w:val="00941AFF"/>
    <w:rsid w:val="00942404"/>
    <w:rsid w:val="0094377A"/>
    <w:rsid w:val="00943F04"/>
    <w:rsid w:val="0094407E"/>
    <w:rsid w:val="00944591"/>
    <w:rsid w:val="009446DE"/>
    <w:rsid w:val="009466BB"/>
    <w:rsid w:val="00950DDF"/>
    <w:rsid w:val="00950FBF"/>
    <w:rsid w:val="00953EC7"/>
    <w:rsid w:val="0095433A"/>
    <w:rsid w:val="009553BD"/>
    <w:rsid w:val="0095571E"/>
    <w:rsid w:val="00955BF2"/>
    <w:rsid w:val="0095670B"/>
    <w:rsid w:val="00956819"/>
    <w:rsid w:val="00961835"/>
    <w:rsid w:val="00961A26"/>
    <w:rsid w:val="00961C28"/>
    <w:rsid w:val="00962167"/>
    <w:rsid w:val="00962B16"/>
    <w:rsid w:val="009642A1"/>
    <w:rsid w:val="0096494B"/>
    <w:rsid w:val="009657E3"/>
    <w:rsid w:val="009663A6"/>
    <w:rsid w:val="00967D9B"/>
    <w:rsid w:val="00970A1A"/>
    <w:rsid w:val="00970BC9"/>
    <w:rsid w:val="00970E06"/>
    <w:rsid w:val="0097306A"/>
    <w:rsid w:val="009736B3"/>
    <w:rsid w:val="00973DEC"/>
    <w:rsid w:val="009743AF"/>
    <w:rsid w:val="0097589B"/>
    <w:rsid w:val="00976930"/>
    <w:rsid w:val="00980C3D"/>
    <w:rsid w:val="00981B30"/>
    <w:rsid w:val="00982066"/>
    <w:rsid w:val="009823F9"/>
    <w:rsid w:val="00983738"/>
    <w:rsid w:val="00983810"/>
    <w:rsid w:val="00984597"/>
    <w:rsid w:val="009845D3"/>
    <w:rsid w:val="00985217"/>
    <w:rsid w:val="009907AD"/>
    <w:rsid w:val="00990B02"/>
    <w:rsid w:val="00991C8F"/>
    <w:rsid w:val="00992905"/>
    <w:rsid w:val="00992E06"/>
    <w:rsid w:val="0099325B"/>
    <w:rsid w:val="00994DA1"/>
    <w:rsid w:val="0099746C"/>
    <w:rsid w:val="009979D5"/>
    <w:rsid w:val="00997D51"/>
    <w:rsid w:val="009A2888"/>
    <w:rsid w:val="009A2B00"/>
    <w:rsid w:val="009A343E"/>
    <w:rsid w:val="009A432B"/>
    <w:rsid w:val="009A560F"/>
    <w:rsid w:val="009A5C2C"/>
    <w:rsid w:val="009A646F"/>
    <w:rsid w:val="009A6C13"/>
    <w:rsid w:val="009A6F2C"/>
    <w:rsid w:val="009B0BCE"/>
    <w:rsid w:val="009B20DE"/>
    <w:rsid w:val="009B3609"/>
    <w:rsid w:val="009B4FCC"/>
    <w:rsid w:val="009B522B"/>
    <w:rsid w:val="009C21E2"/>
    <w:rsid w:val="009C41ED"/>
    <w:rsid w:val="009C6237"/>
    <w:rsid w:val="009C6FF4"/>
    <w:rsid w:val="009C7F59"/>
    <w:rsid w:val="009D0761"/>
    <w:rsid w:val="009D11DC"/>
    <w:rsid w:val="009D11F3"/>
    <w:rsid w:val="009D2D4F"/>
    <w:rsid w:val="009D2E52"/>
    <w:rsid w:val="009D48F2"/>
    <w:rsid w:val="009D69C6"/>
    <w:rsid w:val="009D71F3"/>
    <w:rsid w:val="009E0BAE"/>
    <w:rsid w:val="009E1F3E"/>
    <w:rsid w:val="009E4028"/>
    <w:rsid w:val="009F1BAD"/>
    <w:rsid w:val="009F278B"/>
    <w:rsid w:val="009F6715"/>
    <w:rsid w:val="00A00877"/>
    <w:rsid w:val="00A0159A"/>
    <w:rsid w:val="00A02A4C"/>
    <w:rsid w:val="00A033F7"/>
    <w:rsid w:val="00A03935"/>
    <w:rsid w:val="00A03F6F"/>
    <w:rsid w:val="00A0471B"/>
    <w:rsid w:val="00A05634"/>
    <w:rsid w:val="00A06CF9"/>
    <w:rsid w:val="00A0715E"/>
    <w:rsid w:val="00A07D7A"/>
    <w:rsid w:val="00A109E7"/>
    <w:rsid w:val="00A10BD1"/>
    <w:rsid w:val="00A10F58"/>
    <w:rsid w:val="00A12760"/>
    <w:rsid w:val="00A13C75"/>
    <w:rsid w:val="00A158DF"/>
    <w:rsid w:val="00A159C8"/>
    <w:rsid w:val="00A15B84"/>
    <w:rsid w:val="00A15D0A"/>
    <w:rsid w:val="00A167EA"/>
    <w:rsid w:val="00A1767F"/>
    <w:rsid w:val="00A20E54"/>
    <w:rsid w:val="00A21A61"/>
    <w:rsid w:val="00A21A6E"/>
    <w:rsid w:val="00A233E8"/>
    <w:rsid w:val="00A234DA"/>
    <w:rsid w:val="00A23E74"/>
    <w:rsid w:val="00A25C07"/>
    <w:rsid w:val="00A26FBD"/>
    <w:rsid w:val="00A27565"/>
    <w:rsid w:val="00A31636"/>
    <w:rsid w:val="00A33311"/>
    <w:rsid w:val="00A33EC3"/>
    <w:rsid w:val="00A358DC"/>
    <w:rsid w:val="00A36B90"/>
    <w:rsid w:val="00A371A2"/>
    <w:rsid w:val="00A3738B"/>
    <w:rsid w:val="00A40DAA"/>
    <w:rsid w:val="00A41BAA"/>
    <w:rsid w:val="00A41CD0"/>
    <w:rsid w:val="00A42967"/>
    <w:rsid w:val="00A447FC"/>
    <w:rsid w:val="00A458BC"/>
    <w:rsid w:val="00A46E6A"/>
    <w:rsid w:val="00A47171"/>
    <w:rsid w:val="00A47400"/>
    <w:rsid w:val="00A47CB3"/>
    <w:rsid w:val="00A502AF"/>
    <w:rsid w:val="00A50A74"/>
    <w:rsid w:val="00A51917"/>
    <w:rsid w:val="00A5259D"/>
    <w:rsid w:val="00A52661"/>
    <w:rsid w:val="00A53707"/>
    <w:rsid w:val="00A54027"/>
    <w:rsid w:val="00A549EB"/>
    <w:rsid w:val="00A54B4B"/>
    <w:rsid w:val="00A561A7"/>
    <w:rsid w:val="00A573B4"/>
    <w:rsid w:val="00A57BC2"/>
    <w:rsid w:val="00A6008C"/>
    <w:rsid w:val="00A625E5"/>
    <w:rsid w:val="00A629D1"/>
    <w:rsid w:val="00A62C3C"/>
    <w:rsid w:val="00A636FF"/>
    <w:rsid w:val="00A637C3"/>
    <w:rsid w:val="00A647E6"/>
    <w:rsid w:val="00A65F63"/>
    <w:rsid w:val="00A7182C"/>
    <w:rsid w:val="00A7182F"/>
    <w:rsid w:val="00A7210C"/>
    <w:rsid w:val="00A72966"/>
    <w:rsid w:val="00A73950"/>
    <w:rsid w:val="00A7424D"/>
    <w:rsid w:val="00A7592A"/>
    <w:rsid w:val="00A76EED"/>
    <w:rsid w:val="00A77DCF"/>
    <w:rsid w:val="00A823F4"/>
    <w:rsid w:val="00A83097"/>
    <w:rsid w:val="00A84162"/>
    <w:rsid w:val="00A84EF6"/>
    <w:rsid w:val="00A84F88"/>
    <w:rsid w:val="00A850F1"/>
    <w:rsid w:val="00A859BF"/>
    <w:rsid w:val="00A87F10"/>
    <w:rsid w:val="00A91137"/>
    <w:rsid w:val="00A91515"/>
    <w:rsid w:val="00A917FC"/>
    <w:rsid w:val="00A918C2"/>
    <w:rsid w:val="00A91AFE"/>
    <w:rsid w:val="00A91FA9"/>
    <w:rsid w:val="00A923B3"/>
    <w:rsid w:val="00A93C8E"/>
    <w:rsid w:val="00A94355"/>
    <w:rsid w:val="00A95E4B"/>
    <w:rsid w:val="00A96552"/>
    <w:rsid w:val="00A96ECE"/>
    <w:rsid w:val="00AA294A"/>
    <w:rsid w:val="00AA2CBA"/>
    <w:rsid w:val="00AA4BCA"/>
    <w:rsid w:val="00AA4D52"/>
    <w:rsid w:val="00AA5E84"/>
    <w:rsid w:val="00AA7DC3"/>
    <w:rsid w:val="00AA7F34"/>
    <w:rsid w:val="00AB0B28"/>
    <w:rsid w:val="00AB19C3"/>
    <w:rsid w:val="00AB3B2A"/>
    <w:rsid w:val="00AB5B5A"/>
    <w:rsid w:val="00AB663A"/>
    <w:rsid w:val="00AB687C"/>
    <w:rsid w:val="00AB6C7A"/>
    <w:rsid w:val="00AB7752"/>
    <w:rsid w:val="00AB7BE9"/>
    <w:rsid w:val="00AC06BA"/>
    <w:rsid w:val="00AC0A5B"/>
    <w:rsid w:val="00AC10F9"/>
    <w:rsid w:val="00AC16E8"/>
    <w:rsid w:val="00AC1828"/>
    <w:rsid w:val="00AC4AE8"/>
    <w:rsid w:val="00AC5853"/>
    <w:rsid w:val="00AC5F0B"/>
    <w:rsid w:val="00AC60DC"/>
    <w:rsid w:val="00AC63B2"/>
    <w:rsid w:val="00AC6941"/>
    <w:rsid w:val="00AC6F9A"/>
    <w:rsid w:val="00AD05B1"/>
    <w:rsid w:val="00AD078D"/>
    <w:rsid w:val="00AD0810"/>
    <w:rsid w:val="00AD1202"/>
    <w:rsid w:val="00AD385E"/>
    <w:rsid w:val="00AD6DC3"/>
    <w:rsid w:val="00AD75F6"/>
    <w:rsid w:val="00AD77D5"/>
    <w:rsid w:val="00AE0098"/>
    <w:rsid w:val="00AE03FF"/>
    <w:rsid w:val="00AE0A0E"/>
    <w:rsid w:val="00AE0F92"/>
    <w:rsid w:val="00AE1E0E"/>
    <w:rsid w:val="00AE1EE3"/>
    <w:rsid w:val="00AE206F"/>
    <w:rsid w:val="00AE5727"/>
    <w:rsid w:val="00AE5FFB"/>
    <w:rsid w:val="00AE650E"/>
    <w:rsid w:val="00AE7300"/>
    <w:rsid w:val="00AF01AA"/>
    <w:rsid w:val="00AF039C"/>
    <w:rsid w:val="00AF1133"/>
    <w:rsid w:val="00AF17A1"/>
    <w:rsid w:val="00AF286A"/>
    <w:rsid w:val="00AF2B72"/>
    <w:rsid w:val="00AF35E5"/>
    <w:rsid w:val="00AF36A5"/>
    <w:rsid w:val="00AF4FD4"/>
    <w:rsid w:val="00AF598F"/>
    <w:rsid w:val="00AF5C65"/>
    <w:rsid w:val="00AF6DD5"/>
    <w:rsid w:val="00B00226"/>
    <w:rsid w:val="00B0172B"/>
    <w:rsid w:val="00B02E33"/>
    <w:rsid w:val="00B031B2"/>
    <w:rsid w:val="00B04AF8"/>
    <w:rsid w:val="00B059D2"/>
    <w:rsid w:val="00B066C9"/>
    <w:rsid w:val="00B06EE4"/>
    <w:rsid w:val="00B07CE1"/>
    <w:rsid w:val="00B104A4"/>
    <w:rsid w:val="00B1107A"/>
    <w:rsid w:val="00B1111F"/>
    <w:rsid w:val="00B120CC"/>
    <w:rsid w:val="00B13037"/>
    <w:rsid w:val="00B14161"/>
    <w:rsid w:val="00B14CA2"/>
    <w:rsid w:val="00B1540D"/>
    <w:rsid w:val="00B15C4D"/>
    <w:rsid w:val="00B20A7A"/>
    <w:rsid w:val="00B22778"/>
    <w:rsid w:val="00B23087"/>
    <w:rsid w:val="00B230C4"/>
    <w:rsid w:val="00B234F8"/>
    <w:rsid w:val="00B24A83"/>
    <w:rsid w:val="00B25754"/>
    <w:rsid w:val="00B25FAC"/>
    <w:rsid w:val="00B2629E"/>
    <w:rsid w:val="00B264FE"/>
    <w:rsid w:val="00B275D9"/>
    <w:rsid w:val="00B300A2"/>
    <w:rsid w:val="00B30447"/>
    <w:rsid w:val="00B3146A"/>
    <w:rsid w:val="00B33FA0"/>
    <w:rsid w:val="00B36570"/>
    <w:rsid w:val="00B36894"/>
    <w:rsid w:val="00B36AFC"/>
    <w:rsid w:val="00B4160F"/>
    <w:rsid w:val="00B439FA"/>
    <w:rsid w:val="00B45B34"/>
    <w:rsid w:val="00B50F03"/>
    <w:rsid w:val="00B51908"/>
    <w:rsid w:val="00B51EC2"/>
    <w:rsid w:val="00B521B0"/>
    <w:rsid w:val="00B5481D"/>
    <w:rsid w:val="00B54E11"/>
    <w:rsid w:val="00B55B19"/>
    <w:rsid w:val="00B55E54"/>
    <w:rsid w:val="00B56070"/>
    <w:rsid w:val="00B5633C"/>
    <w:rsid w:val="00B56592"/>
    <w:rsid w:val="00B5775E"/>
    <w:rsid w:val="00B618E2"/>
    <w:rsid w:val="00B6202E"/>
    <w:rsid w:val="00B62E8A"/>
    <w:rsid w:val="00B64D2A"/>
    <w:rsid w:val="00B64D41"/>
    <w:rsid w:val="00B64F8C"/>
    <w:rsid w:val="00B71351"/>
    <w:rsid w:val="00B7186C"/>
    <w:rsid w:val="00B71D11"/>
    <w:rsid w:val="00B73C12"/>
    <w:rsid w:val="00B74571"/>
    <w:rsid w:val="00B74B0E"/>
    <w:rsid w:val="00B764A1"/>
    <w:rsid w:val="00B76B9C"/>
    <w:rsid w:val="00B77E71"/>
    <w:rsid w:val="00B77F1E"/>
    <w:rsid w:val="00B80007"/>
    <w:rsid w:val="00B80FC2"/>
    <w:rsid w:val="00B823D0"/>
    <w:rsid w:val="00B83511"/>
    <w:rsid w:val="00B83A6E"/>
    <w:rsid w:val="00B83C86"/>
    <w:rsid w:val="00B83E58"/>
    <w:rsid w:val="00B83FCA"/>
    <w:rsid w:val="00B84419"/>
    <w:rsid w:val="00B8449A"/>
    <w:rsid w:val="00B873A3"/>
    <w:rsid w:val="00B90100"/>
    <w:rsid w:val="00B90152"/>
    <w:rsid w:val="00B908B6"/>
    <w:rsid w:val="00B90D6C"/>
    <w:rsid w:val="00B92462"/>
    <w:rsid w:val="00B927BE"/>
    <w:rsid w:val="00B933DF"/>
    <w:rsid w:val="00B933FD"/>
    <w:rsid w:val="00B94185"/>
    <w:rsid w:val="00B94907"/>
    <w:rsid w:val="00B954BA"/>
    <w:rsid w:val="00B960D6"/>
    <w:rsid w:val="00B964C2"/>
    <w:rsid w:val="00B96F2E"/>
    <w:rsid w:val="00B96FC0"/>
    <w:rsid w:val="00B978D5"/>
    <w:rsid w:val="00BA09A1"/>
    <w:rsid w:val="00BA10E3"/>
    <w:rsid w:val="00BA1BD9"/>
    <w:rsid w:val="00BA2673"/>
    <w:rsid w:val="00BA3B46"/>
    <w:rsid w:val="00BA467D"/>
    <w:rsid w:val="00BA4F4F"/>
    <w:rsid w:val="00BA61F0"/>
    <w:rsid w:val="00BA6AC9"/>
    <w:rsid w:val="00BA70E6"/>
    <w:rsid w:val="00BA7563"/>
    <w:rsid w:val="00BB0D00"/>
    <w:rsid w:val="00BB1D07"/>
    <w:rsid w:val="00BB3205"/>
    <w:rsid w:val="00BB4130"/>
    <w:rsid w:val="00BB4D53"/>
    <w:rsid w:val="00BB69AA"/>
    <w:rsid w:val="00BB6EDF"/>
    <w:rsid w:val="00BC043E"/>
    <w:rsid w:val="00BC0A48"/>
    <w:rsid w:val="00BC2E74"/>
    <w:rsid w:val="00BC3B19"/>
    <w:rsid w:val="00BC44BF"/>
    <w:rsid w:val="00BC49D3"/>
    <w:rsid w:val="00BC657F"/>
    <w:rsid w:val="00BC7E61"/>
    <w:rsid w:val="00BD0B8F"/>
    <w:rsid w:val="00BD1479"/>
    <w:rsid w:val="00BD155E"/>
    <w:rsid w:val="00BD208A"/>
    <w:rsid w:val="00BD272A"/>
    <w:rsid w:val="00BD49E0"/>
    <w:rsid w:val="00BD4C27"/>
    <w:rsid w:val="00BD5078"/>
    <w:rsid w:val="00BD5649"/>
    <w:rsid w:val="00BD5C71"/>
    <w:rsid w:val="00BD5D0F"/>
    <w:rsid w:val="00BD6635"/>
    <w:rsid w:val="00BD762E"/>
    <w:rsid w:val="00BE003F"/>
    <w:rsid w:val="00BE1B48"/>
    <w:rsid w:val="00BE1BDF"/>
    <w:rsid w:val="00BE2F89"/>
    <w:rsid w:val="00BE45BB"/>
    <w:rsid w:val="00BE79AC"/>
    <w:rsid w:val="00BE7F02"/>
    <w:rsid w:val="00BF009A"/>
    <w:rsid w:val="00BF06C8"/>
    <w:rsid w:val="00BF35DF"/>
    <w:rsid w:val="00BF4F79"/>
    <w:rsid w:val="00BF5B6A"/>
    <w:rsid w:val="00BF5DBC"/>
    <w:rsid w:val="00BF699D"/>
    <w:rsid w:val="00C00F0E"/>
    <w:rsid w:val="00C01486"/>
    <w:rsid w:val="00C03127"/>
    <w:rsid w:val="00C0334B"/>
    <w:rsid w:val="00C03A1A"/>
    <w:rsid w:val="00C03B74"/>
    <w:rsid w:val="00C03DDD"/>
    <w:rsid w:val="00C049D2"/>
    <w:rsid w:val="00C04DDD"/>
    <w:rsid w:val="00C05DE9"/>
    <w:rsid w:val="00C06117"/>
    <w:rsid w:val="00C06B98"/>
    <w:rsid w:val="00C06FD5"/>
    <w:rsid w:val="00C071AD"/>
    <w:rsid w:val="00C07895"/>
    <w:rsid w:val="00C07E67"/>
    <w:rsid w:val="00C1083D"/>
    <w:rsid w:val="00C12B7F"/>
    <w:rsid w:val="00C12D2F"/>
    <w:rsid w:val="00C13076"/>
    <w:rsid w:val="00C13B50"/>
    <w:rsid w:val="00C1421E"/>
    <w:rsid w:val="00C14978"/>
    <w:rsid w:val="00C15935"/>
    <w:rsid w:val="00C16C64"/>
    <w:rsid w:val="00C171B5"/>
    <w:rsid w:val="00C1783D"/>
    <w:rsid w:val="00C20127"/>
    <w:rsid w:val="00C20150"/>
    <w:rsid w:val="00C206AD"/>
    <w:rsid w:val="00C2116B"/>
    <w:rsid w:val="00C2252B"/>
    <w:rsid w:val="00C2330A"/>
    <w:rsid w:val="00C23527"/>
    <w:rsid w:val="00C247CD"/>
    <w:rsid w:val="00C275C2"/>
    <w:rsid w:val="00C309B1"/>
    <w:rsid w:val="00C32525"/>
    <w:rsid w:val="00C32F55"/>
    <w:rsid w:val="00C33B4A"/>
    <w:rsid w:val="00C3412F"/>
    <w:rsid w:val="00C35778"/>
    <w:rsid w:val="00C362A7"/>
    <w:rsid w:val="00C363A7"/>
    <w:rsid w:val="00C3761D"/>
    <w:rsid w:val="00C37715"/>
    <w:rsid w:val="00C4076B"/>
    <w:rsid w:val="00C411E6"/>
    <w:rsid w:val="00C41BA3"/>
    <w:rsid w:val="00C41F8B"/>
    <w:rsid w:val="00C42478"/>
    <w:rsid w:val="00C42820"/>
    <w:rsid w:val="00C43513"/>
    <w:rsid w:val="00C437F6"/>
    <w:rsid w:val="00C43F92"/>
    <w:rsid w:val="00C449D4"/>
    <w:rsid w:val="00C44B8B"/>
    <w:rsid w:val="00C46274"/>
    <w:rsid w:val="00C4727A"/>
    <w:rsid w:val="00C47450"/>
    <w:rsid w:val="00C51F79"/>
    <w:rsid w:val="00C52E80"/>
    <w:rsid w:val="00C52F64"/>
    <w:rsid w:val="00C5300A"/>
    <w:rsid w:val="00C55407"/>
    <w:rsid w:val="00C56C71"/>
    <w:rsid w:val="00C56EDA"/>
    <w:rsid w:val="00C6346F"/>
    <w:rsid w:val="00C659C2"/>
    <w:rsid w:val="00C661E6"/>
    <w:rsid w:val="00C6740D"/>
    <w:rsid w:val="00C702F7"/>
    <w:rsid w:val="00C7044A"/>
    <w:rsid w:val="00C708A1"/>
    <w:rsid w:val="00C70A85"/>
    <w:rsid w:val="00C71277"/>
    <w:rsid w:val="00C71F80"/>
    <w:rsid w:val="00C73532"/>
    <w:rsid w:val="00C73A90"/>
    <w:rsid w:val="00C74523"/>
    <w:rsid w:val="00C74587"/>
    <w:rsid w:val="00C74C4E"/>
    <w:rsid w:val="00C75E7E"/>
    <w:rsid w:val="00C76AF7"/>
    <w:rsid w:val="00C76DF6"/>
    <w:rsid w:val="00C76EAE"/>
    <w:rsid w:val="00C77A32"/>
    <w:rsid w:val="00C77F16"/>
    <w:rsid w:val="00C80066"/>
    <w:rsid w:val="00C80148"/>
    <w:rsid w:val="00C80450"/>
    <w:rsid w:val="00C809F7"/>
    <w:rsid w:val="00C82382"/>
    <w:rsid w:val="00C82413"/>
    <w:rsid w:val="00C835F1"/>
    <w:rsid w:val="00C87BB0"/>
    <w:rsid w:val="00C92179"/>
    <w:rsid w:val="00C92282"/>
    <w:rsid w:val="00C924FD"/>
    <w:rsid w:val="00C92B27"/>
    <w:rsid w:val="00C954E1"/>
    <w:rsid w:val="00C956F3"/>
    <w:rsid w:val="00C9623A"/>
    <w:rsid w:val="00C97FBD"/>
    <w:rsid w:val="00CA0356"/>
    <w:rsid w:val="00CA047F"/>
    <w:rsid w:val="00CA05E3"/>
    <w:rsid w:val="00CA0B69"/>
    <w:rsid w:val="00CA1771"/>
    <w:rsid w:val="00CA247C"/>
    <w:rsid w:val="00CA29A9"/>
    <w:rsid w:val="00CA3E9A"/>
    <w:rsid w:val="00CA3FD3"/>
    <w:rsid w:val="00CA47F0"/>
    <w:rsid w:val="00CA6ABF"/>
    <w:rsid w:val="00CA723E"/>
    <w:rsid w:val="00CA7C6F"/>
    <w:rsid w:val="00CB3209"/>
    <w:rsid w:val="00CB45B8"/>
    <w:rsid w:val="00CB61D2"/>
    <w:rsid w:val="00CB62D7"/>
    <w:rsid w:val="00CB6EA6"/>
    <w:rsid w:val="00CB72D1"/>
    <w:rsid w:val="00CB74EB"/>
    <w:rsid w:val="00CC0B7A"/>
    <w:rsid w:val="00CC12DC"/>
    <w:rsid w:val="00CC140A"/>
    <w:rsid w:val="00CC1D7E"/>
    <w:rsid w:val="00CC2814"/>
    <w:rsid w:val="00CC49A7"/>
    <w:rsid w:val="00CC5502"/>
    <w:rsid w:val="00CC65DF"/>
    <w:rsid w:val="00CD0AB0"/>
    <w:rsid w:val="00CD2D3B"/>
    <w:rsid w:val="00CD463B"/>
    <w:rsid w:val="00CD4F99"/>
    <w:rsid w:val="00CD5463"/>
    <w:rsid w:val="00CD6D68"/>
    <w:rsid w:val="00CD700D"/>
    <w:rsid w:val="00CE4736"/>
    <w:rsid w:val="00CE6D10"/>
    <w:rsid w:val="00CE7FD2"/>
    <w:rsid w:val="00CF02F5"/>
    <w:rsid w:val="00CF1936"/>
    <w:rsid w:val="00CF292F"/>
    <w:rsid w:val="00CF34C3"/>
    <w:rsid w:val="00CF65C1"/>
    <w:rsid w:val="00CF6E19"/>
    <w:rsid w:val="00CF78ED"/>
    <w:rsid w:val="00CF7BB6"/>
    <w:rsid w:val="00D00DAB"/>
    <w:rsid w:val="00D03EEF"/>
    <w:rsid w:val="00D051C4"/>
    <w:rsid w:val="00D07357"/>
    <w:rsid w:val="00D10BA4"/>
    <w:rsid w:val="00D1163C"/>
    <w:rsid w:val="00D1218A"/>
    <w:rsid w:val="00D12AC8"/>
    <w:rsid w:val="00D12B27"/>
    <w:rsid w:val="00D14EE1"/>
    <w:rsid w:val="00D155D6"/>
    <w:rsid w:val="00D16ACC"/>
    <w:rsid w:val="00D17C55"/>
    <w:rsid w:val="00D210D4"/>
    <w:rsid w:val="00D22337"/>
    <w:rsid w:val="00D223E7"/>
    <w:rsid w:val="00D225CB"/>
    <w:rsid w:val="00D23E31"/>
    <w:rsid w:val="00D23E34"/>
    <w:rsid w:val="00D254B5"/>
    <w:rsid w:val="00D25DC3"/>
    <w:rsid w:val="00D2644E"/>
    <w:rsid w:val="00D2728E"/>
    <w:rsid w:val="00D279A2"/>
    <w:rsid w:val="00D30896"/>
    <w:rsid w:val="00D30B9B"/>
    <w:rsid w:val="00D31B3B"/>
    <w:rsid w:val="00D322F6"/>
    <w:rsid w:val="00D3374C"/>
    <w:rsid w:val="00D34A03"/>
    <w:rsid w:val="00D375B9"/>
    <w:rsid w:val="00D4136A"/>
    <w:rsid w:val="00D44473"/>
    <w:rsid w:val="00D45A44"/>
    <w:rsid w:val="00D461A7"/>
    <w:rsid w:val="00D50CA6"/>
    <w:rsid w:val="00D512B6"/>
    <w:rsid w:val="00D51A0A"/>
    <w:rsid w:val="00D523F5"/>
    <w:rsid w:val="00D53803"/>
    <w:rsid w:val="00D54906"/>
    <w:rsid w:val="00D55360"/>
    <w:rsid w:val="00D55795"/>
    <w:rsid w:val="00D56DCC"/>
    <w:rsid w:val="00D57320"/>
    <w:rsid w:val="00D60DBC"/>
    <w:rsid w:val="00D62C71"/>
    <w:rsid w:val="00D64919"/>
    <w:rsid w:val="00D64FA9"/>
    <w:rsid w:val="00D66ED6"/>
    <w:rsid w:val="00D71802"/>
    <w:rsid w:val="00D7229F"/>
    <w:rsid w:val="00D7285C"/>
    <w:rsid w:val="00D72D82"/>
    <w:rsid w:val="00D7357A"/>
    <w:rsid w:val="00D73F6D"/>
    <w:rsid w:val="00D74621"/>
    <w:rsid w:val="00D753E1"/>
    <w:rsid w:val="00D76508"/>
    <w:rsid w:val="00D76FD7"/>
    <w:rsid w:val="00D77BDA"/>
    <w:rsid w:val="00D800A5"/>
    <w:rsid w:val="00D80D2B"/>
    <w:rsid w:val="00D811C0"/>
    <w:rsid w:val="00D812A7"/>
    <w:rsid w:val="00D8134D"/>
    <w:rsid w:val="00D833FE"/>
    <w:rsid w:val="00D83416"/>
    <w:rsid w:val="00D83CFC"/>
    <w:rsid w:val="00D83F02"/>
    <w:rsid w:val="00D84B04"/>
    <w:rsid w:val="00D8650C"/>
    <w:rsid w:val="00D86886"/>
    <w:rsid w:val="00D87F5D"/>
    <w:rsid w:val="00D902DA"/>
    <w:rsid w:val="00D905E9"/>
    <w:rsid w:val="00D92316"/>
    <w:rsid w:val="00D950A8"/>
    <w:rsid w:val="00D95F41"/>
    <w:rsid w:val="00D96414"/>
    <w:rsid w:val="00D970B6"/>
    <w:rsid w:val="00DA49DE"/>
    <w:rsid w:val="00DA65D7"/>
    <w:rsid w:val="00DA71F9"/>
    <w:rsid w:val="00DB039E"/>
    <w:rsid w:val="00DB26C0"/>
    <w:rsid w:val="00DB34B5"/>
    <w:rsid w:val="00DB5904"/>
    <w:rsid w:val="00DB5C96"/>
    <w:rsid w:val="00DB691B"/>
    <w:rsid w:val="00DB78C0"/>
    <w:rsid w:val="00DC0503"/>
    <w:rsid w:val="00DC3292"/>
    <w:rsid w:val="00DC38CE"/>
    <w:rsid w:val="00DC41F5"/>
    <w:rsid w:val="00DC6E2E"/>
    <w:rsid w:val="00DC7C1C"/>
    <w:rsid w:val="00DD25A4"/>
    <w:rsid w:val="00DD27D7"/>
    <w:rsid w:val="00DD39F1"/>
    <w:rsid w:val="00DD4BC7"/>
    <w:rsid w:val="00DD5480"/>
    <w:rsid w:val="00DD6914"/>
    <w:rsid w:val="00DD6E0D"/>
    <w:rsid w:val="00DD6F5F"/>
    <w:rsid w:val="00DD738B"/>
    <w:rsid w:val="00DD7547"/>
    <w:rsid w:val="00DE0D90"/>
    <w:rsid w:val="00DE3F81"/>
    <w:rsid w:val="00DE4687"/>
    <w:rsid w:val="00DE4ABC"/>
    <w:rsid w:val="00DE533D"/>
    <w:rsid w:val="00DE5791"/>
    <w:rsid w:val="00DE734D"/>
    <w:rsid w:val="00DE7374"/>
    <w:rsid w:val="00DF0298"/>
    <w:rsid w:val="00DF0A99"/>
    <w:rsid w:val="00DF208E"/>
    <w:rsid w:val="00DF217D"/>
    <w:rsid w:val="00DF3615"/>
    <w:rsid w:val="00DF36BF"/>
    <w:rsid w:val="00DF4216"/>
    <w:rsid w:val="00DF4D0E"/>
    <w:rsid w:val="00DF5030"/>
    <w:rsid w:val="00DF7784"/>
    <w:rsid w:val="00E00162"/>
    <w:rsid w:val="00E01182"/>
    <w:rsid w:val="00E027E7"/>
    <w:rsid w:val="00E02EA4"/>
    <w:rsid w:val="00E0333B"/>
    <w:rsid w:val="00E036B2"/>
    <w:rsid w:val="00E04D0D"/>
    <w:rsid w:val="00E05E1A"/>
    <w:rsid w:val="00E0631A"/>
    <w:rsid w:val="00E06936"/>
    <w:rsid w:val="00E06EC4"/>
    <w:rsid w:val="00E07841"/>
    <w:rsid w:val="00E10499"/>
    <w:rsid w:val="00E11045"/>
    <w:rsid w:val="00E11290"/>
    <w:rsid w:val="00E1249D"/>
    <w:rsid w:val="00E1282F"/>
    <w:rsid w:val="00E129AB"/>
    <w:rsid w:val="00E129F6"/>
    <w:rsid w:val="00E12C1F"/>
    <w:rsid w:val="00E131F5"/>
    <w:rsid w:val="00E14A84"/>
    <w:rsid w:val="00E15D19"/>
    <w:rsid w:val="00E17520"/>
    <w:rsid w:val="00E20CCC"/>
    <w:rsid w:val="00E214B4"/>
    <w:rsid w:val="00E2231D"/>
    <w:rsid w:val="00E2366C"/>
    <w:rsid w:val="00E25152"/>
    <w:rsid w:val="00E25A4F"/>
    <w:rsid w:val="00E26942"/>
    <w:rsid w:val="00E26964"/>
    <w:rsid w:val="00E26A45"/>
    <w:rsid w:val="00E278D0"/>
    <w:rsid w:val="00E30DF8"/>
    <w:rsid w:val="00E31CBE"/>
    <w:rsid w:val="00E320C5"/>
    <w:rsid w:val="00E327F9"/>
    <w:rsid w:val="00E32E6A"/>
    <w:rsid w:val="00E337DF"/>
    <w:rsid w:val="00E34017"/>
    <w:rsid w:val="00E3425A"/>
    <w:rsid w:val="00E3508B"/>
    <w:rsid w:val="00E3697F"/>
    <w:rsid w:val="00E36F39"/>
    <w:rsid w:val="00E4007F"/>
    <w:rsid w:val="00E413C3"/>
    <w:rsid w:val="00E4322D"/>
    <w:rsid w:val="00E43C65"/>
    <w:rsid w:val="00E4524A"/>
    <w:rsid w:val="00E46D5A"/>
    <w:rsid w:val="00E479DD"/>
    <w:rsid w:val="00E50023"/>
    <w:rsid w:val="00E52125"/>
    <w:rsid w:val="00E53D12"/>
    <w:rsid w:val="00E55A63"/>
    <w:rsid w:val="00E57F76"/>
    <w:rsid w:val="00E6095D"/>
    <w:rsid w:val="00E60D24"/>
    <w:rsid w:val="00E61754"/>
    <w:rsid w:val="00E62C73"/>
    <w:rsid w:val="00E64C2C"/>
    <w:rsid w:val="00E66CE2"/>
    <w:rsid w:val="00E66DA3"/>
    <w:rsid w:val="00E6751C"/>
    <w:rsid w:val="00E67803"/>
    <w:rsid w:val="00E7077C"/>
    <w:rsid w:val="00E71558"/>
    <w:rsid w:val="00E719D7"/>
    <w:rsid w:val="00E71A39"/>
    <w:rsid w:val="00E720D4"/>
    <w:rsid w:val="00E72F6C"/>
    <w:rsid w:val="00E7347B"/>
    <w:rsid w:val="00E74595"/>
    <w:rsid w:val="00E76111"/>
    <w:rsid w:val="00E808FF"/>
    <w:rsid w:val="00E835B5"/>
    <w:rsid w:val="00E85450"/>
    <w:rsid w:val="00E86093"/>
    <w:rsid w:val="00E861F6"/>
    <w:rsid w:val="00E8733F"/>
    <w:rsid w:val="00E90354"/>
    <w:rsid w:val="00E91ED6"/>
    <w:rsid w:val="00E930A3"/>
    <w:rsid w:val="00E93CD1"/>
    <w:rsid w:val="00E94469"/>
    <w:rsid w:val="00E94974"/>
    <w:rsid w:val="00E9784D"/>
    <w:rsid w:val="00EA0C51"/>
    <w:rsid w:val="00EA1313"/>
    <w:rsid w:val="00EA22CC"/>
    <w:rsid w:val="00EA38C0"/>
    <w:rsid w:val="00EA428C"/>
    <w:rsid w:val="00EA623D"/>
    <w:rsid w:val="00EB04E5"/>
    <w:rsid w:val="00EB0E7F"/>
    <w:rsid w:val="00EB2127"/>
    <w:rsid w:val="00EB33A2"/>
    <w:rsid w:val="00EB428B"/>
    <w:rsid w:val="00EB5D4A"/>
    <w:rsid w:val="00EB6964"/>
    <w:rsid w:val="00EB7454"/>
    <w:rsid w:val="00EC0197"/>
    <w:rsid w:val="00EC119F"/>
    <w:rsid w:val="00EC1264"/>
    <w:rsid w:val="00EC132C"/>
    <w:rsid w:val="00EC1FD0"/>
    <w:rsid w:val="00EC2947"/>
    <w:rsid w:val="00EC2CFA"/>
    <w:rsid w:val="00EC37F2"/>
    <w:rsid w:val="00EC3B1F"/>
    <w:rsid w:val="00EC4732"/>
    <w:rsid w:val="00EC5B95"/>
    <w:rsid w:val="00EC6655"/>
    <w:rsid w:val="00EC6BA1"/>
    <w:rsid w:val="00ED02EA"/>
    <w:rsid w:val="00ED06C4"/>
    <w:rsid w:val="00ED08CB"/>
    <w:rsid w:val="00ED0AF3"/>
    <w:rsid w:val="00ED0F75"/>
    <w:rsid w:val="00ED20E2"/>
    <w:rsid w:val="00ED4248"/>
    <w:rsid w:val="00ED4554"/>
    <w:rsid w:val="00ED68ED"/>
    <w:rsid w:val="00ED7049"/>
    <w:rsid w:val="00ED7422"/>
    <w:rsid w:val="00EE067B"/>
    <w:rsid w:val="00EE08FD"/>
    <w:rsid w:val="00EE2236"/>
    <w:rsid w:val="00EE234E"/>
    <w:rsid w:val="00EE2487"/>
    <w:rsid w:val="00EE2D21"/>
    <w:rsid w:val="00EE333A"/>
    <w:rsid w:val="00EE39F0"/>
    <w:rsid w:val="00EE3B25"/>
    <w:rsid w:val="00EE5FC5"/>
    <w:rsid w:val="00EE6FAC"/>
    <w:rsid w:val="00EE77C1"/>
    <w:rsid w:val="00EE79CC"/>
    <w:rsid w:val="00EF009E"/>
    <w:rsid w:val="00EF051C"/>
    <w:rsid w:val="00EF1C93"/>
    <w:rsid w:val="00EF2B8E"/>
    <w:rsid w:val="00EF31B8"/>
    <w:rsid w:val="00EF4703"/>
    <w:rsid w:val="00EF5C88"/>
    <w:rsid w:val="00EF633D"/>
    <w:rsid w:val="00EF73B5"/>
    <w:rsid w:val="00EF7930"/>
    <w:rsid w:val="00F00101"/>
    <w:rsid w:val="00F015FC"/>
    <w:rsid w:val="00F02A1E"/>
    <w:rsid w:val="00F03BA4"/>
    <w:rsid w:val="00F0527E"/>
    <w:rsid w:val="00F05715"/>
    <w:rsid w:val="00F05D9B"/>
    <w:rsid w:val="00F10073"/>
    <w:rsid w:val="00F102DB"/>
    <w:rsid w:val="00F104BE"/>
    <w:rsid w:val="00F120FC"/>
    <w:rsid w:val="00F12B04"/>
    <w:rsid w:val="00F139EF"/>
    <w:rsid w:val="00F170C0"/>
    <w:rsid w:val="00F173C0"/>
    <w:rsid w:val="00F17BA7"/>
    <w:rsid w:val="00F2131C"/>
    <w:rsid w:val="00F22361"/>
    <w:rsid w:val="00F233FB"/>
    <w:rsid w:val="00F236CD"/>
    <w:rsid w:val="00F25516"/>
    <w:rsid w:val="00F2688F"/>
    <w:rsid w:val="00F307CA"/>
    <w:rsid w:val="00F30B35"/>
    <w:rsid w:val="00F32740"/>
    <w:rsid w:val="00F33566"/>
    <w:rsid w:val="00F34556"/>
    <w:rsid w:val="00F345BE"/>
    <w:rsid w:val="00F35F92"/>
    <w:rsid w:val="00F360CB"/>
    <w:rsid w:val="00F37B43"/>
    <w:rsid w:val="00F422DB"/>
    <w:rsid w:val="00F42F39"/>
    <w:rsid w:val="00F431E7"/>
    <w:rsid w:val="00F439D7"/>
    <w:rsid w:val="00F446ED"/>
    <w:rsid w:val="00F45E03"/>
    <w:rsid w:val="00F46588"/>
    <w:rsid w:val="00F46B89"/>
    <w:rsid w:val="00F473D7"/>
    <w:rsid w:val="00F4782B"/>
    <w:rsid w:val="00F47E6E"/>
    <w:rsid w:val="00F47FEE"/>
    <w:rsid w:val="00F514A3"/>
    <w:rsid w:val="00F515D1"/>
    <w:rsid w:val="00F5224D"/>
    <w:rsid w:val="00F52A2D"/>
    <w:rsid w:val="00F54566"/>
    <w:rsid w:val="00F56E0E"/>
    <w:rsid w:val="00F56F26"/>
    <w:rsid w:val="00F60227"/>
    <w:rsid w:val="00F61B36"/>
    <w:rsid w:val="00F628ED"/>
    <w:rsid w:val="00F62E57"/>
    <w:rsid w:val="00F6670A"/>
    <w:rsid w:val="00F66F8C"/>
    <w:rsid w:val="00F67005"/>
    <w:rsid w:val="00F6700C"/>
    <w:rsid w:val="00F677CD"/>
    <w:rsid w:val="00F7007C"/>
    <w:rsid w:val="00F70EC6"/>
    <w:rsid w:val="00F715D0"/>
    <w:rsid w:val="00F717DE"/>
    <w:rsid w:val="00F723F8"/>
    <w:rsid w:val="00F73166"/>
    <w:rsid w:val="00F74490"/>
    <w:rsid w:val="00F75079"/>
    <w:rsid w:val="00F76F9A"/>
    <w:rsid w:val="00F814C4"/>
    <w:rsid w:val="00F82257"/>
    <w:rsid w:val="00F830BC"/>
    <w:rsid w:val="00F83FE4"/>
    <w:rsid w:val="00F84BFD"/>
    <w:rsid w:val="00F85603"/>
    <w:rsid w:val="00F8565D"/>
    <w:rsid w:val="00F86721"/>
    <w:rsid w:val="00F870A9"/>
    <w:rsid w:val="00F91800"/>
    <w:rsid w:val="00F93405"/>
    <w:rsid w:val="00F936CF"/>
    <w:rsid w:val="00F941C0"/>
    <w:rsid w:val="00F95D66"/>
    <w:rsid w:val="00F95D9E"/>
    <w:rsid w:val="00F96761"/>
    <w:rsid w:val="00F967EE"/>
    <w:rsid w:val="00F97587"/>
    <w:rsid w:val="00F978E6"/>
    <w:rsid w:val="00F97BCE"/>
    <w:rsid w:val="00FA25E1"/>
    <w:rsid w:val="00FA26D0"/>
    <w:rsid w:val="00FA2BEA"/>
    <w:rsid w:val="00FA565C"/>
    <w:rsid w:val="00FA5B4E"/>
    <w:rsid w:val="00FA6785"/>
    <w:rsid w:val="00FB125F"/>
    <w:rsid w:val="00FB199E"/>
    <w:rsid w:val="00FB3459"/>
    <w:rsid w:val="00FB54FD"/>
    <w:rsid w:val="00FB5D4E"/>
    <w:rsid w:val="00FB761B"/>
    <w:rsid w:val="00FC08F8"/>
    <w:rsid w:val="00FC139E"/>
    <w:rsid w:val="00FC1789"/>
    <w:rsid w:val="00FC1FAD"/>
    <w:rsid w:val="00FC27EA"/>
    <w:rsid w:val="00FC379C"/>
    <w:rsid w:val="00FC4ED0"/>
    <w:rsid w:val="00FD0B52"/>
    <w:rsid w:val="00FD1351"/>
    <w:rsid w:val="00FD1A50"/>
    <w:rsid w:val="00FD2457"/>
    <w:rsid w:val="00FD25F3"/>
    <w:rsid w:val="00FD2DFA"/>
    <w:rsid w:val="00FD3B2E"/>
    <w:rsid w:val="00FD3E1F"/>
    <w:rsid w:val="00FD48C1"/>
    <w:rsid w:val="00FD59D0"/>
    <w:rsid w:val="00FE06D1"/>
    <w:rsid w:val="00FE099D"/>
    <w:rsid w:val="00FE2962"/>
    <w:rsid w:val="00FE46CC"/>
    <w:rsid w:val="00FE4AF0"/>
    <w:rsid w:val="00FE4C9F"/>
    <w:rsid w:val="00FE5370"/>
    <w:rsid w:val="00FE5A6A"/>
    <w:rsid w:val="00FE7BE4"/>
    <w:rsid w:val="00FF0DEC"/>
    <w:rsid w:val="00FF2082"/>
    <w:rsid w:val="00FF2233"/>
    <w:rsid w:val="00FF301B"/>
    <w:rsid w:val="00FF3310"/>
    <w:rsid w:val="00FF3AD1"/>
    <w:rsid w:val="00FF3E79"/>
    <w:rsid w:val="00FF4C7B"/>
    <w:rsid w:val="00FF5C08"/>
    <w:rsid w:val="00FF60D5"/>
    <w:rsid w:val="00FF62BB"/>
    <w:rsid w:val="00FF68A7"/>
    <w:rsid w:val="00FF75D5"/>
    <w:rsid w:val="00FF7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62C8A51-9CB7-4117-A93A-11C1116D2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3610"/>
    <w:pPr>
      <w:widowControl w:val="0"/>
    </w:pPr>
    <w:rPr>
      <w:kern w:val="2"/>
      <w:sz w:val="24"/>
    </w:rPr>
  </w:style>
  <w:style w:type="paragraph" w:styleId="2">
    <w:name w:val="heading 2"/>
    <w:basedOn w:val="a"/>
    <w:next w:val="a0"/>
    <w:qFormat/>
    <w:rsid w:val="003E4577"/>
    <w:pPr>
      <w:keepNext/>
      <w:spacing w:line="720" w:lineRule="auto"/>
      <w:outlineLvl w:val="1"/>
    </w:pPr>
    <w:rPr>
      <w:rFonts w:ascii="Arial" w:hAnsi="Arial"/>
      <w:b/>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3E4577"/>
    <w:pPr>
      <w:ind w:left="480"/>
    </w:pPr>
  </w:style>
  <w:style w:type="paragraph" w:styleId="a4">
    <w:name w:val="Salutation"/>
    <w:basedOn w:val="a"/>
    <w:next w:val="a"/>
    <w:rsid w:val="003E4577"/>
  </w:style>
  <w:style w:type="paragraph" w:styleId="a5">
    <w:name w:val="Closing"/>
    <w:basedOn w:val="a"/>
    <w:next w:val="a"/>
    <w:rsid w:val="003E4577"/>
    <w:pPr>
      <w:ind w:left="4320"/>
    </w:pPr>
  </w:style>
  <w:style w:type="paragraph" w:styleId="a6">
    <w:name w:val="Body Text Indent"/>
    <w:basedOn w:val="a"/>
    <w:rsid w:val="003E4577"/>
    <w:pPr>
      <w:ind w:left="600" w:hanging="600"/>
    </w:pPr>
    <w:rPr>
      <w:rFonts w:ascii="標楷體" w:eastAsia="標楷體"/>
      <w:sz w:val="28"/>
    </w:rPr>
  </w:style>
  <w:style w:type="paragraph" w:styleId="20">
    <w:name w:val="Body Text Indent 2"/>
    <w:basedOn w:val="a"/>
    <w:rsid w:val="003E4577"/>
    <w:pPr>
      <w:ind w:left="480" w:hanging="480"/>
    </w:pPr>
    <w:rPr>
      <w:rFonts w:ascii="標楷體" w:eastAsia="標楷體"/>
      <w:sz w:val="28"/>
    </w:rPr>
  </w:style>
  <w:style w:type="paragraph" w:styleId="3">
    <w:name w:val="Body Text Indent 3"/>
    <w:basedOn w:val="a"/>
    <w:rsid w:val="003E4577"/>
    <w:pPr>
      <w:ind w:left="840" w:hanging="840"/>
    </w:pPr>
    <w:rPr>
      <w:rFonts w:ascii="標楷體" w:eastAsia="標楷體"/>
      <w:sz w:val="28"/>
    </w:rPr>
  </w:style>
  <w:style w:type="paragraph" w:styleId="a7">
    <w:name w:val="Body Text"/>
    <w:basedOn w:val="a"/>
    <w:rsid w:val="003E4577"/>
    <w:rPr>
      <w:rFonts w:eastAsia="標楷體"/>
      <w:sz w:val="32"/>
    </w:rPr>
  </w:style>
  <w:style w:type="paragraph" w:styleId="Web">
    <w:name w:val="Normal (Web)"/>
    <w:basedOn w:val="a"/>
    <w:rsid w:val="003E4577"/>
    <w:pPr>
      <w:widowControl/>
      <w:spacing w:before="100" w:beforeAutospacing="1" w:after="100" w:afterAutospacing="1"/>
    </w:pPr>
    <w:rPr>
      <w:rFonts w:ascii="Arial Unicode MS" w:eastAsia="Arial Unicode MS" w:cs="標楷體"/>
      <w:kern w:val="0"/>
      <w:szCs w:val="24"/>
    </w:rPr>
  </w:style>
  <w:style w:type="paragraph" w:styleId="21">
    <w:name w:val="Body Text 2"/>
    <w:basedOn w:val="a"/>
    <w:rsid w:val="003E4577"/>
    <w:rPr>
      <w:rFonts w:ascii="標楷體" w:eastAsia="標楷體"/>
      <w:sz w:val="28"/>
    </w:rPr>
  </w:style>
  <w:style w:type="character" w:customStyle="1" w:styleId="a8">
    <w:name w:val="紅字"/>
    <w:rsid w:val="003E4577"/>
    <w:rPr>
      <w:rFonts w:ascii="Times New Roman" w:eastAsia="新細明體" w:hAnsi="Times New Roman"/>
      <w:color w:val="FF0000"/>
    </w:rPr>
  </w:style>
  <w:style w:type="paragraph" w:styleId="a9">
    <w:name w:val="Balloon Text"/>
    <w:basedOn w:val="a"/>
    <w:semiHidden/>
    <w:rsid w:val="00830B87"/>
    <w:rPr>
      <w:rFonts w:ascii="Arial" w:hAnsi="Arial"/>
      <w:sz w:val="18"/>
      <w:szCs w:val="18"/>
    </w:rPr>
  </w:style>
  <w:style w:type="character" w:customStyle="1" w:styleId="mailheadertext1">
    <w:name w:val="mailheadertext1"/>
    <w:rsid w:val="00351FE4"/>
    <w:rPr>
      <w:i w:val="0"/>
      <w:iCs w:val="0"/>
      <w:color w:val="353531"/>
      <w:sz w:val="18"/>
      <w:szCs w:val="18"/>
    </w:rPr>
  </w:style>
  <w:style w:type="paragraph" w:customStyle="1" w:styleId="1">
    <w:name w:val="字元1"/>
    <w:basedOn w:val="a"/>
    <w:autoRedefine/>
    <w:rsid w:val="00D64FA9"/>
    <w:pPr>
      <w:widowControl/>
      <w:spacing w:after="160" w:line="240" w:lineRule="exact"/>
    </w:pPr>
    <w:rPr>
      <w:rFonts w:ascii="Verdana" w:hAnsi="Verdana"/>
      <w:color w:val="222288"/>
      <w:kern w:val="0"/>
      <w:sz w:val="20"/>
      <w:lang w:eastAsia="zh-CN" w:bidi="hi-IN"/>
    </w:rPr>
  </w:style>
  <w:style w:type="character" w:styleId="aa">
    <w:name w:val="Strong"/>
    <w:qFormat/>
    <w:rsid w:val="00715CAF"/>
    <w:rPr>
      <w:b/>
      <w:bCs/>
    </w:rPr>
  </w:style>
  <w:style w:type="paragraph" w:customStyle="1" w:styleId="11">
    <w:name w:val="字元11"/>
    <w:basedOn w:val="a"/>
    <w:autoRedefine/>
    <w:rsid w:val="002872CA"/>
    <w:pPr>
      <w:widowControl/>
      <w:spacing w:after="160" w:line="240" w:lineRule="exact"/>
    </w:pPr>
    <w:rPr>
      <w:rFonts w:ascii="Verdana" w:hAnsi="Verdana"/>
      <w:color w:val="222288"/>
      <w:kern w:val="0"/>
      <w:sz w:val="20"/>
      <w:lang w:eastAsia="zh-CN" w:bidi="hi-IN"/>
    </w:rPr>
  </w:style>
  <w:style w:type="character" w:styleId="ab">
    <w:name w:val="Hyperlink"/>
    <w:rsid w:val="00ED20E2"/>
    <w:rPr>
      <w:color w:val="000000"/>
      <w:u w:val="single"/>
    </w:rPr>
  </w:style>
  <w:style w:type="character" w:customStyle="1" w:styleId="mailheaderatta1">
    <w:name w:val="mailheaderatta1"/>
    <w:rsid w:val="00ED20E2"/>
    <w:rPr>
      <w:rFonts w:ascii="Times New Roman" w:hAnsi="Times New Roman" w:cs="Times New Roman" w:hint="default"/>
      <w:color w:val="0076A3"/>
      <w:sz w:val="18"/>
      <w:szCs w:val="18"/>
    </w:rPr>
  </w:style>
  <w:style w:type="paragraph" w:styleId="ac">
    <w:name w:val="header"/>
    <w:basedOn w:val="a"/>
    <w:link w:val="ad"/>
    <w:rsid w:val="00520F75"/>
    <w:pPr>
      <w:tabs>
        <w:tab w:val="center" w:pos="4153"/>
        <w:tab w:val="right" w:pos="8306"/>
      </w:tabs>
      <w:snapToGrid w:val="0"/>
    </w:pPr>
    <w:rPr>
      <w:sz w:val="20"/>
    </w:rPr>
  </w:style>
  <w:style w:type="character" w:customStyle="1" w:styleId="ad">
    <w:name w:val="頁首 字元"/>
    <w:link w:val="ac"/>
    <w:rsid w:val="00520F75"/>
    <w:rPr>
      <w:kern w:val="2"/>
    </w:rPr>
  </w:style>
  <w:style w:type="paragraph" w:styleId="ae">
    <w:name w:val="footer"/>
    <w:basedOn w:val="a"/>
    <w:link w:val="af"/>
    <w:uiPriority w:val="99"/>
    <w:rsid w:val="00520F75"/>
    <w:pPr>
      <w:tabs>
        <w:tab w:val="center" w:pos="4153"/>
        <w:tab w:val="right" w:pos="8306"/>
      </w:tabs>
      <w:snapToGrid w:val="0"/>
    </w:pPr>
    <w:rPr>
      <w:sz w:val="20"/>
    </w:rPr>
  </w:style>
  <w:style w:type="character" w:customStyle="1" w:styleId="af">
    <w:name w:val="頁尾 字元"/>
    <w:link w:val="ae"/>
    <w:uiPriority w:val="99"/>
    <w:rsid w:val="00520F75"/>
    <w:rPr>
      <w:kern w:val="2"/>
    </w:rPr>
  </w:style>
  <w:style w:type="paragraph" w:customStyle="1" w:styleId="Default">
    <w:name w:val="Default"/>
    <w:rsid w:val="00775948"/>
    <w:pPr>
      <w:widowControl w:val="0"/>
      <w:autoSpaceDE w:val="0"/>
      <w:autoSpaceDN w:val="0"/>
      <w:adjustRightInd w:val="0"/>
    </w:pPr>
    <w:rPr>
      <w:rFonts w:ascii="標楷體" w:eastAsia="標楷體" w:cs="標楷體"/>
      <w:color w:val="000000"/>
      <w:sz w:val="24"/>
      <w:szCs w:val="24"/>
    </w:rPr>
  </w:style>
  <w:style w:type="paragraph" w:customStyle="1" w:styleId="standard">
    <w:name w:val="standard"/>
    <w:basedOn w:val="a"/>
    <w:rsid w:val="00822DE3"/>
    <w:pPr>
      <w:widowControl/>
      <w:spacing w:before="100" w:beforeAutospacing="1" w:after="100" w:afterAutospacing="1"/>
    </w:pPr>
    <w:rPr>
      <w:rFonts w:ascii="新細明體" w:hAnsi="新細明體" w:cs="新細明體"/>
      <w:kern w:val="0"/>
      <w:szCs w:val="24"/>
    </w:rPr>
  </w:style>
  <w:style w:type="paragraph" w:customStyle="1" w:styleId="10">
    <w:name w:val="字元1"/>
    <w:basedOn w:val="a"/>
    <w:autoRedefine/>
    <w:rsid w:val="00342699"/>
    <w:pPr>
      <w:widowControl/>
      <w:spacing w:after="160" w:line="240" w:lineRule="exact"/>
    </w:pPr>
    <w:rPr>
      <w:rFonts w:ascii="Verdana" w:hAnsi="Verdana"/>
      <w:color w:val="222288"/>
      <w:kern w:val="0"/>
      <w:sz w:val="20"/>
      <w:lang w:eastAsia="zh-CN" w:bidi="hi-IN"/>
    </w:rPr>
  </w:style>
  <w:style w:type="paragraph" w:styleId="af0">
    <w:name w:val="List Paragraph"/>
    <w:basedOn w:val="a"/>
    <w:uiPriority w:val="34"/>
    <w:qFormat/>
    <w:rsid w:val="00F03BA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7124">
      <w:bodyDiv w:val="1"/>
      <w:marLeft w:val="0"/>
      <w:marRight w:val="0"/>
      <w:marTop w:val="0"/>
      <w:marBottom w:val="0"/>
      <w:divBdr>
        <w:top w:val="none" w:sz="0" w:space="0" w:color="auto"/>
        <w:left w:val="none" w:sz="0" w:space="0" w:color="auto"/>
        <w:bottom w:val="none" w:sz="0" w:space="0" w:color="auto"/>
        <w:right w:val="none" w:sz="0" w:space="0" w:color="auto"/>
      </w:divBdr>
    </w:div>
    <w:div w:id="74014249">
      <w:bodyDiv w:val="1"/>
      <w:marLeft w:val="0"/>
      <w:marRight w:val="0"/>
      <w:marTop w:val="0"/>
      <w:marBottom w:val="0"/>
      <w:divBdr>
        <w:top w:val="none" w:sz="0" w:space="0" w:color="auto"/>
        <w:left w:val="none" w:sz="0" w:space="0" w:color="auto"/>
        <w:bottom w:val="none" w:sz="0" w:space="0" w:color="auto"/>
        <w:right w:val="none" w:sz="0" w:space="0" w:color="auto"/>
      </w:divBdr>
    </w:div>
    <w:div w:id="152258121">
      <w:bodyDiv w:val="1"/>
      <w:marLeft w:val="0"/>
      <w:marRight w:val="0"/>
      <w:marTop w:val="0"/>
      <w:marBottom w:val="0"/>
      <w:divBdr>
        <w:top w:val="none" w:sz="0" w:space="0" w:color="auto"/>
        <w:left w:val="none" w:sz="0" w:space="0" w:color="auto"/>
        <w:bottom w:val="none" w:sz="0" w:space="0" w:color="auto"/>
        <w:right w:val="none" w:sz="0" w:space="0" w:color="auto"/>
      </w:divBdr>
    </w:div>
    <w:div w:id="274750492">
      <w:bodyDiv w:val="1"/>
      <w:marLeft w:val="0"/>
      <w:marRight w:val="0"/>
      <w:marTop w:val="0"/>
      <w:marBottom w:val="0"/>
      <w:divBdr>
        <w:top w:val="none" w:sz="0" w:space="0" w:color="auto"/>
        <w:left w:val="none" w:sz="0" w:space="0" w:color="auto"/>
        <w:bottom w:val="none" w:sz="0" w:space="0" w:color="auto"/>
        <w:right w:val="none" w:sz="0" w:space="0" w:color="auto"/>
      </w:divBdr>
    </w:div>
    <w:div w:id="368461403">
      <w:bodyDiv w:val="1"/>
      <w:marLeft w:val="180"/>
      <w:marRight w:val="180"/>
      <w:marTop w:val="180"/>
      <w:marBottom w:val="0"/>
      <w:divBdr>
        <w:top w:val="none" w:sz="0" w:space="0" w:color="auto"/>
        <w:left w:val="none" w:sz="0" w:space="0" w:color="auto"/>
        <w:bottom w:val="none" w:sz="0" w:space="0" w:color="auto"/>
        <w:right w:val="none" w:sz="0" w:space="0" w:color="auto"/>
      </w:divBdr>
    </w:div>
    <w:div w:id="490564563">
      <w:bodyDiv w:val="1"/>
      <w:marLeft w:val="180"/>
      <w:marRight w:val="180"/>
      <w:marTop w:val="180"/>
      <w:marBottom w:val="0"/>
      <w:divBdr>
        <w:top w:val="none" w:sz="0" w:space="0" w:color="auto"/>
        <w:left w:val="none" w:sz="0" w:space="0" w:color="auto"/>
        <w:bottom w:val="none" w:sz="0" w:space="0" w:color="auto"/>
        <w:right w:val="none" w:sz="0" w:space="0" w:color="auto"/>
      </w:divBdr>
      <w:divsChild>
        <w:div w:id="1274290125">
          <w:marLeft w:val="0"/>
          <w:marRight w:val="0"/>
          <w:marTop w:val="0"/>
          <w:marBottom w:val="0"/>
          <w:divBdr>
            <w:top w:val="none" w:sz="0" w:space="0" w:color="auto"/>
            <w:left w:val="none" w:sz="0" w:space="0" w:color="auto"/>
            <w:bottom w:val="none" w:sz="0" w:space="0" w:color="auto"/>
            <w:right w:val="none" w:sz="0" w:space="0" w:color="auto"/>
          </w:divBdr>
        </w:div>
      </w:divsChild>
    </w:div>
    <w:div w:id="497966324">
      <w:bodyDiv w:val="1"/>
      <w:marLeft w:val="0"/>
      <w:marRight w:val="0"/>
      <w:marTop w:val="0"/>
      <w:marBottom w:val="0"/>
      <w:divBdr>
        <w:top w:val="none" w:sz="0" w:space="0" w:color="auto"/>
        <w:left w:val="none" w:sz="0" w:space="0" w:color="auto"/>
        <w:bottom w:val="none" w:sz="0" w:space="0" w:color="auto"/>
        <w:right w:val="none" w:sz="0" w:space="0" w:color="auto"/>
      </w:divBdr>
    </w:div>
    <w:div w:id="505290780">
      <w:bodyDiv w:val="1"/>
      <w:marLeft w:val="0"/>
      <w:marRight w:val="0"/>
      <w:marTop w:val="0"/>
      <w:marBottom w:val="0"/>
      <w:divBdr>
        <w:top w:val="none" w:sz="0" w:space="0" w:color="auto"/>
        <w:left w:val="none" w:sz="0" w:space="0" w:color="auto"/>
        <w:bottom w:val="none" w:sz="0" w:space="0" w:color="auto"/>
        <w:right w:val="none" w:sz="0" w:space="0" w:color="auto"/>
      </w:divBdr>
    </w:div>
    <w:div w:id="509416616">
      <w:bodyDiv w:val="1"/>
      <w:marLeft w:val="0"/>
      <w:marRight w:val="0"/>
      <w:marTop w:val="0"/>
      <w:marBottom w:val="0"/>
      <w:divBdr>
        <w:top w:val="none" w:sz="0" w:space="0" w:color="auto"/>
        <w:left w:val="none" w:sz="0" w:space="0" w:color="auto"/>
        <w:bottom w:val="none" w:sz="0" w:space="0" w:color="auto"/>
        <w:right w:val="none" w:sz="0" w:space="0" w:color="auto"/>
      </w:divBdr>
    </w:div>
    <w:div w:id="538203728">
      <w:bodyDiv w:val="1"/>
      <w:marLeft w:val="0"/>
      <w:marRight w:val="0"/>
      <w:marTop w:val="0"/>
      <w:marBottom w:val="0"/>
      <w:divBdr>
        <w:top w:val="none" w:sz="0" w:space="0" w:color="auto"/>
        <w:left w:val="none" w:sz="0" w:space="0" w:color="auto"/>
        <w:bottom w:val="none" w:sz="0" w:space="0" w:color="auto"/>
        <w:right w:val="none" w:sz="0" w:space="0" w:color="auto"/>
      </w:divBdr>
    </w:div>
    <w:div w:id="600650256">
      <w:bodyDiv w:val="1"/>
      <w:marLeft w:val="0"/>
      <w:marRight w:val="0"/>
      <w:marTop w:val="0"/>
      <w:marBottom w:val="0"/>
      <w:divBdr>
        <w:top w:val="none" w:sz="0" w:space="0" w:color="auto"/>
        <w:left w:val="none" w:sz="0" w:space="0" w:color="auto"/>
        <w:bottom w:val="none" w:sz="0" w:space="0" w:color="auto"/>
        <w:right w:val="none" w:sz="0" w:space="0" w:color="auto"/>
      </w:divBdr>
    </w:div>
    <w:div w:id="654920879">
      <w:bodyDiv w:val="1"/>
      <w:marLeft w:val="0"/>
      <w:marRight w:val="0"/>
      <w:marTop w:val="0"/>
      <w:marBottom w:val="0"/>
      <w:divBdr>
        <w:top w:val="none" w:sz="0" w:space="0" w:color="auto"/>
        <w:left w:val="none" w:sz="0" w:space="0" w:color="auto"/>
        <w:bottom w:val="none" w:sz="0" w:space="0" w:color="auto"/>
        <w:right w:val="none" w:sz="0" w:space="0" w:color="auto"/>
      </w:divBdr>
    </w:div>
    <w:div w:id="688991311">
      <w:bodyDiv w:val="1"/>
      <w:marLeft w:val="0"/>
      <w:marRight w:val="0"/>
      <w:marTop w:val="0"/>
      <w:marBottom w:val="0"/>
      <w:divBdr>
        <w:top w:val="none" w:sz="0" w:space="0" w:color="auto"/>
        <w:left w:val="none" w:sz="0" w:space="0" w:color="auto"/>
        <w:bottom w:val="none" w:sz="0" w:space="0" w:color="auto"/>
        <w:right w:val="none" w:sz="0" w:space="0" w:color="auto"/>
      </w:divBdr>
    </w:div>
    <w:div w:id="756174832">
      <w:bodyDiv w:val="1"/>
      <w:marLeft w:val="0"/>
      <w:marRight w:val="0"/>
      <w:marTop w:val="0"/>
      <w:marBottom w:val="0"/>
      <w:divBdr>
        <w:top w:val="none" w:sz="0" w:space="0" w:color="auto"/>
        <w:left w:val="none" w:sz="0" w:space="0" w:color="auto"/>
        <w:bottom w:val="none" w:sz="0" w:space="0" w:color="auto"/>
        <w:right w:val="none" w:sz="0" w:space="0" w:color="auto"/>
      </w:divBdr>
    </w:div>
    <w:div w:id="821046938">
      <w:bodyDiv w:val="1"/>
      <w:marLeft w:val="0"/>
      <w:marRight w:val="0"/>
      <w:marTop w:val="0"/>
      <w:marBottom w:val="0"/>
      <w:divBdr>
        <w:top w:val="none" w:sz="0" w:space="0" w:color="auto"/>
        <w:left w:val="none" w:sz="0" w:space="0" w:color="auto"/>
        <w:bottom w:val="none" w:sz="0" w:space="0" w:color="auto"/>
        <w:right w:val="none" w:sz="0" w:space="0" w:color="auto"/>
      </w:divBdr>
    </w:div>
    <w:div w:id="840660124">
      <w:bodyDiv w:val="1"/>
      <w:marLeft w:val="0"/>
      <w:marRight w:val="0"/>
      <w:marTop w:val="0"/>
      <w:marBottom w:val="0"/>
      <w:divBdr>
        <w:top w:val="none" w:sz="0" w:space="0" w:color="auto"/>
        <w:left w:val="none" w:sz="0" w:space="0" w:color="auto"/>
        <w:bottom w:val="none" w:sz="0" w:space="0" w:color="auto"/>
        <w:right w:val="none" w:sz="0" w:space="0" w:color="auto"/>
      </w:divBdr>
    </w:div>
    <w:div w:id="840697654">
      <w:bodyDiv w:val="1"/>
      <w:marLeft w:val="0"/>
      <w:marRight w:val="0"/>
      <w:marTop w:val="0"/>
      <w:marBottom w:val="0"/>
      <w:divBdr>
        <w:top w:val="none" w:sz="0" w:space="0" w:color="auto"/>
        <w:left w:val="none" w:sz="0" w:space="0" w:color="auto"/>
        <w:bottom w:val="none" w:sz="0" w:space="0" w:color="auto"/>
        <w:right w:val="none" w:sz="0" w:space="0" w:color="auto"/>
      </w:divBdr>
    </w:div>
    <w:div w:id="866260227">
      <w:bodyDiv w:val="1"/>
      <w:marLeft w:val="180"/>
      <w:marRight w:val="180"/>
      <w:marTop w:val="180"/>
      <w:marBottom w:val="0"/>
      <w:divBdr>
        <w:top w:val="none" w:sz="0" w:space="0" w:color="auto"/>
        <w:left w:val="none" w:sz="0" w:space="0" w:color="auto"/>
        <w:bottom w:val="none" w:sz="0" w:space="0" w:color="auto"/>
        <w:right w:val="none" w:sz="0" w:space="0" w:color="auto"/>
      </w:divBdr>
    </w:div>
    <w:div w:id="1021591816">
      <w:bodyDiv w:val="1"/>
      <w:marLeft w:val="0"/>
      <w:marRight w:val="0"/>
      <w:marTop w:val="0"/>
      <w:marBottom w:val="0"/>
      <w:divBdr>
        <w:top w:val="none" w:sz="0" w:space="0" w:color="auto"/>
        <w:left w:val="none" w:sz="0" w:space="0" w:color="auto"/>
        <w:bottom w:val="none" w:sz="0" w:space="0" w:color="auto"/>
        <w:right w:val="none" w:sz="0" w:space="0" w:color="auto"/>
      </w:divBdr>
    </w:div>
    <w:div w:id="1421176163">
      <w:bodyDiv w:val="1"/>
      <w:marLeft w:val="0"/>
      <w:marRight w:val="0"/>
      <w:marTop w:val="0"/>
      <w:marBottom w:val="0"/>
      <w:divBdr>
        <w:top w:val="none" w:sz="0" w:space="0" w:color="auto"/>
        <w:left w:val="none" w:sz="0" w:space="0" w:color="auto"/>
        <w:bottom w:val="none" w:sz="0" w:space="0" w:color="auto"/>
        <w:right w:val="none" w:sz="0" w:space="0" w:color="auto"/>
      </w:divBdr>
    </w:div>
    <w:div w:id="1625232146">
      <w:bodyDiv w:val="1"/>
      <w:marLeft w:val="0"/>
      <w:marRight w:val="0"/>
      <w:marTop w:val="0"/>
      <w:marBottom w:val="0"/>
      <w:divBdr>
        <w:top w:val="none" w:sz="0" w:space="0" w:color="auto"/>
        <w:left w:val="none" w:sz="0" w:space="0" w:color="auto"/>
        <w:bottom w:val="none" w:sz="0" w:space="0" w:color="auto"/>
        <w:right w:val="none" w:sz="0" w:space="0" w:color="auto"/>
      </w:divBdr>
    </w:div>
    <w:div w:id="1686785114">
      <w:bodyDiv w:val="1"/>
      <w:marLeft w:val="0"/>
      <w:marRight w:val="0"/>
      <w:marTop w:val="0"/>
      <w:marBottom w:val="0"/>
      <w:divBdr>
        <w:top w:val="none" w:sz="0" w:space="0" w:color="auto"/>
        <w:left w:val="none" w:sz="0" w:space="0" w:color="auto"/>
        <w:bottom w:val="none" w:sz="0" w:space="0" w:color="auto"/>
        <w:right w:val="none" w:sz="0" w:space="0" w:color="auto"/>
      </w:divBdr>
      <w:divsChild>
        <w:div w:id="1729651538">
          <w:marLeft w:val="0"/>
          <w:marRight w:val="0"/>
          <w:marTop w:val="0"/>
          <w:marBottom w:val="0"/>
          <w:divBdr>
            <w:top w:val="none" w:sz="0" w:space="0" w:color="auto"/>
            <w:left w:val="none" w:sz="0" w:space="0" w:color="auto"/>
            <w:bottom w:val="none" w:sz="0" w:space="0" w:color="auto"/>
            <w:right w:val="none" w:sz="0" w:space="0" w:color="auto"/>
          </w:divBdr>
          <w:divsChild>
            <w:div w:id="823740674">
              <w:marLeft w:val="0"/>
              <w:marRight w:val="0"/>
              <w:marTop w:val="0"/>
              <w:marBottom w:val="0"/>
              <w:divBdr>
                <w:top w:val="none" w:sz="0" w:space="0" w:color="auto"/>
                <w:left w:val="none" w:sz="0" w:space="0" w:color="auto"/>
                <w:bottom w:val="none" w:sz="0" w:space="0" w:color="auto"/>
                <w:right w:val="none" w:sz="0" w:space="0" w:color="auto"/>
              </w:divBdr>
              <w:divsChild>
                <w:div w:id="1499422103">
                  <w:marLeft w:val="0"/>
                  <w:marRight w:val="0"/>
                  <w:marTop w:val="0"/>
                  <w:marBottom w:val="0"/>
                  <w:divBdr>
                    <w:top w:val="none" w:sz="0" w:space="0" w:color="auto"/>
                    <w:left w:val="none" w:sz="0" w:space="0" w:color="auto"/>
                    <w:bottom w:val="none" w:sz="0" w:space="0" w:color="auto"/>
                    <w:right w:val="none" w:sz="0" w:space="0" w:color="auto"/>
                  </w:divBdr>
                </w:div>
                <w:div w:id="596983727">
                  <w:marLeft w:val="0"/>
                  <w:marRight w:val="0"/>
                  <w:marTop w:val="0"/>
                  <w:marBottom w:val="0"/>
                  <w:divBdr>
                    <w:top w:val="none" w:sz="0" w:space="0" w:color="auto"/>
                    <w:left w:val="none" w:sz="0" w:space="0" w:color="auto"/>
                    <w:bottom w:val="none" w:sz="0" w:space="0" w:color="auto"/>
                    <w:right w:val="none" w:sz="0" w:space="0" w:color="auto"/>
                  </w:divBdr>
                  <w:divsChild>
                    <w:div w:id="152721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742343">
      <w:bodyDiv w:val="1"/>
      <w:marLeft w:val="0"/>
      <w:marRight w:val="0"/>
      <w:marTop w:val="0"/>
      <w:marBottom w:val="0"/>
      <w:divBdr>
        <w:top w:val="none" w:sz="0" w:space="0" w:color="auto"/>
        <w:left w:val="none" w:sz="0" w:space="0" w:color="auto"/>
        <w:bottom w:val="none" w:sz="0" w:space="0" w:color="auto"/>
        <w:right w:val="none" w:sz="0" w:space="0" w:color="auto"/>
      </w:divBdr>
    </w:div>
    <w:div w:id="1917741259">
      <w:bodyDiv w:val="1"/>
      <w:marLeft w:val="0"/>
      <w:marRight w:val="0"/>
      <w:marTop w:val="0"/>
      <w:marBottom w:val="0"/>
      <w:divBdr>
        <w:top w:val="none" w:sz="0" w:space="0" w:color="auto"/>
        <w:left w:val="none" w:sz="0" w:space="0" w:color="auto"/>
        <w:bottom w:val="none" w:sz="0" w:space="0" w:color="auto"/>
        <w:right w:val="none" w:sz="0" w:space="0" w:color="auto"/>
      </w:divBdr>
    </w:div>
    <w:div w:id="1959871469">
      <w:bodyDiv w:val="1"/>
      <w:marLeft w:val="0"/>
      <w:marRight w:val="0"/>
      <w:marTop w:val="0"/>
      <w:marBottom w:val="0"/>
      <w:divBdr>
        <w:top w:val="none" w:sz="0" w:space="0" w:color="auto"/>
        <w:left w:val="none" w:sz="0" w:space="0" w:color="auto"/>
        <w:bottom w:val="none" w:sz="0" w:space="0" w:color="auto"/>
        <w:right w:val="none" w:sz="0" w:space="0" w:color="auto"/>
      </w:divBdr>
    </w:div>
    <w:div w:id="21123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13EE4-E3CD-45FC-97D6-046C5080D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274</Words>
  <Characters>1568</Characters>
  <Application>Microsoft Office Word</Application>
  <DocSecurity>0</DocSecurity>
  <Lines>13</Lines>
  <Paragraphs>3</Paragraphs>
  <ScaleCrop>false</ScaleCrop>
  <Company>NCIT</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嘉義市國立中興大學校友會第  次理監事會</dc:title>
  <dc:subject/>
  <dc:creator>User</dc:creator>
  <cp:keywords/>
  <dc:description/>
  <cp:lastModifiedBy>User</cp:lastModifiedBy>
  <cp:revision>2</cp:revision>
  <cp:lastPrinted>2025-03-25T02:15:00Z</cp:lastPrinted>
  <dcterms:created xsi:type="dcterms:W3CDTF">2025-10-27T06:31:00Z</dcterms:created>
  <dcterms:modified xsi:type="dcterms:W3CDTF">2025-10-27T06:31:00Z</dcterms:modified>
</cp:coreProperties>
</file>