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0F58" w:rsidRPr="009E0F58" w:rsidRDefault="009E0F58" w:rsidP="009E0F58">
      <w:pPr>
        <w:spacing w:beforeLines="50" w:before="180" w:line="420" w:lineRule="exact"/>
        <w:jc w:val="center"/>
        <w:rPr>
          <w:rFonts w:eastAsia="標楷體"/>
          <w:b/>
          <w:sz w:val="28"/>
          <w:szCs w:val="28"/>
        </w:rPr>
      </w:pPr>
      <w:r w:rsidRPr="00D86E5D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226695</wp:posOffset>
                </wp:positionH>
                <wp:positionV relativeFrom="paragraph">
                  <wp:posOffset>-6667500</wp:posOffset>
                </wp:positionV>
                <wp:extent cx="457200" cy="571500"/>
                <wp:effectExtent l="0" t="0" r="1905" b="0"/>
                <wp:wrapNone/>
                <wp:docPr id="18" name="直線接點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200" cy="571500"/>
                        </a:xfrm>
                        <a:prstGeom prst="line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179217" id="直線接點 18" o:spid="_x0000_s1026" style="position:absolute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.85pt,-525pt" to="53.85pt,-48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" stroked="f"/>
            </w:pict>
          </mc:Fallback>
        </mc:AlternateContent>
      </w:r>
      <w:r w:rsidRPr="00D86E5D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4686300</wp:posOffset>
                </wp:positionH>
                <wp:positionV relativeFrom="paragraph">
                  <wp:posOffset>-6096000</wp:posOffset>
                </wp:positionV>
                <wp:extent cx="0" cy="685800"/>
                <wp:effectExtent l="0" t="0" r="0" b="0"/>
                <wp:wrapNone/>
                <wp:docPr id="16" name="直線接點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85800"/>
                        </a:xfrm>
                        <a:prstGeom prst="line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521D88" id="直線接點 16" o:spid="_x0000_s1026" style="position:absolute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9pt,-480pt" to="369pt,-42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" stroked="f">
                <v:stroke endarrow="block"/>
              </v:line>
            </w:pict>
          </mc:Fallback>
        </mc:AlternateContent>
      </w:r>
      <w:r w:rsidRPr="00D86E5D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3886200</wp:posOffset>
                </wp:positionH>
                <wp:positionV relativeFrom="paragraph">
                  <wp:posOffset>-6096000</wp:posOffset>
                </wp:positionV>
                <wp:extent cx="800100" cy="0"/>
                <wp:effectExtent l="0" t="0" r="0" b="0"/>
                <wp:wrapNone/>
                <wp:docPr id="14" name="直線接點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2E00A83" id="直線接點 14" o:spid="_x0000_s1026" style="position:absolute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6pt,-480pt" to="369pt,-48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" stroked="f"/>
            </w:pict>
          </mc:Fallback>
        </mc:AlternateContent>
      </w:r>
      <w:r w:rsidRPr="00D86E5D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3886200</wp:posOffset>
                </wp:positionH>
                <wp:positionV relativeFrom="paragraph">
                  <wp:posOffset>-6096000</wp:posOffset>
                </wp:positionV>
                <wp:extent cx="800100" cy="0"/>
                <wp:effectExtent l="0" t="0" r="0" b="0"/>
                <wp:wrapNone/>
                <wp:docPr id="9" name="直線接點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460D51" id="直線接點 9" o:spid="_x0000_s1026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6pt,-480pt" to="369pt,-48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" stroked="f"/>
            </w:pict>
          </mc:Fallback>
        </mc:AlternateContent>
      </w:r>
      <w:r w:rsidRPr="00D86E5D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3886200</wp:posOffset>
                </wp:positionH>
                <wp:positionV relativeFrom="paragraph">
                  <wp:posOffset>-6096000</wp:posOffset>
                </wp:positionV>
                <wp:extent cx="800100" cy="0"/>
                <wp:effectExtent l="0" t="0" r="0" b="0"/>
                <wp:wrapNone/>
                <wp:docPr id="6" name="直線接點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A9F4928" id="直線接點 6" o:spid="_x0000_s1026" style="position:absolute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6pt,-480pt" to="369pt,-48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" stroked="f"/>
            </w:pict>
          </mc:Fallback>
        </mc:AlternateContent>
      </w:r>
      <w:r w:rsidRPr="00D86E5D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3886200</wp:posOffset>
                </wp:positionH>
                <wp:positionV relativeFrom="paragraph">
                  <wp:posOffset>-6096000</wp:posOffset>
                </wp:positionV>
                <wp:extent cx="800100" cy="0"/>
                <wp:effectExtent l="0" t="0" r="0" b="0"/>
                <wp:wrapNone/>
                <wp:docPr id="5" name="直線接點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64E1DC4" id="直線接點 5" o:spid="_x0000_s1026" style="position:absolute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6pt,-480pt" to="369pt,-48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" stroked="f"/>
            </w:pict>
          </mc:Fallback>
        </mc:AlternateContent>
      </w:r>
      <w:r w:rsidRPr="00D86E5D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3886200</wp:posOffset>
                </wp:positionH>
                <wp:positionV relativeFrom="paragraph">
                  <wp:posOffset>-6096000</wp:posOffset>
                </wp:positionV>
                <wp:extent cx="800100" cy="0"/>
                <wp:effectExtent l="0" t="0" r="0" b="0"/>
                <wp:wrapNone/>
                <wp:docPr id="4" name="直線接點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BEF2740" id="直線接點 4" o:spid="_x0000_s1026" style="position:absolute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6pt,-480pt" to="369pt,-48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" stroked="f"/>
            </w:pict>
          </mc:Fallback>
        </mc:AlternateContent>
      </w:r>
      <w:r w:rsidRPr="00D86E5D">
        <w:rPr>
          <w:rFonts w:eastAsia="標楷體" w:hint="eastAsia"/>
          <w:b/>
          <w:sz w:val="28"/>
          <w:szCs w:val="28"/>
        </w:rPr>
        <w:t>國立嘉義大學</w:t>
      </w:r>
      <w:r w:rsidRPr="00A6026F">
        <w:rPr>
          <w:rFonts w:eastAsia="標楷體" w:hint="eastAsia"/>
          <w:b/>
          <w:sz w:val="28"/>
          <w:szCs w:val="28"/>
        </w:rPr>
        <w:t>主計室</w:t>
      </w:r>
      <w:r w:rsidRPr="00D86E5D">
        <w:rPr>
          <w:rFonts w:eastAsia="標楷體" w:hint="eastAsia"/>
          <w:b/>
          <w:sz w:val="28"/>
          <w:szCs w:val="28"/>
        </w:rPr>
        <w:t>作業程序說明表</w:t>
      </w:r>
    </w:p>
    <w:tbl>
      <w:tblPr>
        <w:tblW w:w="978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9"/>
        <w:gridCol w:w="8367"/>
      </w:tblGrid>
      <w:tr w:rsidR="009E0F58" w:rsidRPr="009E0F58" w:rsidTr="005F70A4">
        <w:tc>
          <w:tcPr>
            <w:tcW w:w="1419" w:type="dxa"/>
            <w:shd w:val="clear" w:color="auto" w:fill="auto"/>
          </w:tcPr>
          <w:p w:rsidR="009E0F58" w:rsidRPr="009E0F58" w:rsidRDefault="009E0F58" w:rsidP="009E0F58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E0F58">
              <w:rPr>
                <w:rFonts w:eastAsia="標楷體" w:hint="eastAsia"/>
                <w:sz w:val="28"/>
                <w:szCs w:val="28"/>
              </w:rPr>
              <w:t>項目編號</w:t>
            </w:r>
          </w:p>
        </w:tc>
        <w:tc>
          <w:tcPr>
            <w:tcW w:w="8367" w:type="dxa"/>
            <w:shd w:val="clear" w:color="auto" w:fill="auto"/>
          </w:tcPr>
          <w:p w:rsidR="009E0F58" w:rsidRPr="009E0F58" w:rsidRDefault="0029107D" w:rsidP="009E0F58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29107D">
              <w:rPr>
                <w:rFonts w:ascii="標楷體" w:eastAsia="標楷體" w:hAnsi="標楷體" w:cs="微軟正黑體" w:hint="eastAsia"/>
                <w:kern w:val="0"/>
                <w:sz w:val="28"/>
                <w:szCs w:val="28"/>
              </w:rPr>
              <w:t>主</w:t>
            </w:r>
            <w:r w:rsidRPr="0029107D">
              <w:rPr>
                <w:rFonts w:ascii="標楷體" w:eastAsia="標楷體" w:hAnsi="標楷體" w:cs="TimesNewRomanPSMT"/>
                <w:kern w:val="0"/>
                <w:sz w:val="28"/>
                <w:szCs w:val="28"/>
              </w:rPr>
              <w:t>-02-010</w:t>
            </w:r>
          </w:p>
        </w:tc>
      </w:tr>
      <w:tr w:rsidR="009E0F58" w:rsidRPr="009E0F58" w:rsidTr="005F70A4">
        <w:tc>
          <w:tcPr>
            <w:tcW w:w="1419" w:type="dxa"/>
            <w:shd w:val="clear" w:color="auto" w:fill="auto"/>
          </w:tcPr>
          <w:p w:rsidR="009E0F58" w:rsidRPr="009E0F58" w:rsidRDefault="009E0F58" w:rsidP="009E0F58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E0F58">
              <w:rPr>
                <w:rFonts w:eastAsia="標楷體" w:hint="eastAsia"/>
                <w:sz w:val="28"/>
                <w:szCs w:val="28"/>
              </w:rPr>
              <w:t>項目名稱</w:t>
            </w:r>
          </w:p>
        </w:tc>
        <w:tc>
          <w:tcPr>
            <w:tcW w:w="8367" w:type="dxa"/>
            <w:shd w:val="clear" w:color="auto" w:fill="auto"/>
          </w:tcPr>
          <w:p w:rsidR="009E0F58" w:rsidRPr="009E0F58" w:rsidRDefault="009E0F58" w:rsidP="009E0F58">
            <w:pPr>
              <w:rPr>
                <w:rFonts w:eastAsia="標楷體"/>
                <w:sz w:val="28"/>
                <w:szCs w:val="28"/>
              </w:rPr>
            </w:pPr>
            <w:r w:rsidRPr="009E0F58">
              <w:rPr>
                <w:rFonts w:eastAsia="標楷體" w:hint="eastAsia"/>
                <w:sz w:val="32"/>
                <w:szCs w:val="32"/>
              </w:rPr>
              <w:t>場地設</w:t>
            </w:r>
            <w:r w:rsidRPr="009E0F58">
              <w:rPr>
                <w:rFonts w:eastAsia="標楷體"/>
                <w:sz w:val="32"/>
                <w:szCs w:val="32"/>
              </w:rPr>
              <w:t>備經費</w:t>
            </w:r>
            <w:r w:rsidRPr="009E0F58">
              <w:rPr>
                <w:rFonts w:eastAsia="標楷體" w:hint="eastAsia"/>
                <w:sz w:val="32"/>
                <w:szCs w:val="32"/>
              </w:rPr>
              <w:t>之收支審核作業</w:t>
            </w:r>
          </w:p>
        </w:tc>
      </w:tr>
      <w:tr w:rsidR="009E0F58" w:rsidRPr="009E0F58" w:rsidTr="005F70A4">
        <w:tc>
          <w:tcPr>
            <w:tcW w:w="1419" w:type="dxa"/>
            <w:shd w:val="clear" w:color="auto" w:fill="auto"/>
          </w:tcPr>
          <w:p w:rsidR="009E0F58" w:rsidRPr="009E0F58" w:rsidRDefault="009E0F58" w:rsidP="009E0F58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E0F58">
              <w:rPr>
                <w:rFonts w:eastAsia="標楷體" w:hint="eastAsia"/>
                <w:sz w:val="28"/>
                <w:szCs w:val="28"/>
              </w:rPr>
              <w:t>承辦單位</w:t>
            </w:r>
          </w:p>
        </w:tc>
        <w:tc>
          <w:tcPr>
            <w:tcW w:w="8367" w:type="dxa"/>
            <w:shd w:val="clear" w:color="auto" w:fill="auto"/>
          </w:tcPr>
          <w:p w:rsidR="009E0F58" w:rsidRPr="009E0F58" w:rsidRDefault="009E0F58" w:rsidP="009E0F58">
            <w:pPr>
              <w:rPr>
                <w:rFonts w:eastAsia="標楷體"/>
                <w:sz w:val="28"/>
                <w:szCs w:val="28"/>
              </w:rPr>
            </w:pPr>
            <w:r w:rsidRPr="009E0F58">
              <w:rPr>
                <w:rFonts w:eastAsia="標楷體" w:hint="eastAsia"/>
                <w:sz w:val="28"/>
                <w:szCs w:val="28"/>
              </w:rPr>
              <w:t>主計室</w:t>
            </w:r>
          </w:p>
        </w:tc>
      </w:tr>
      <w:tr w:rsidR="009E0F58" w:rsidRPr="009E0F58" w:rsidTr="005F70A4">
        <w:tc>
          <w:tcPr>
            <w:tcW w:w="1419" w:type="dxa"/>
            <w:shd w:val="clear" w:color="auto" w:fill="auto"/>
          </w:tcPr>
          <w:p w:rsidR="009E0F58" w:rsidRPr="009E0F58" w:rsidRDefault="009E0F58" w:rsidP="009E0F58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E0F58">
              <w:rPr>
                <w:rFonts w:ascii="標楷體" w:eastAsia="標楷體" w:hAnsi="標楷體" w:hint="eastAsia"/>
                <w:sz w:val="28"/>
                <w:szCs w:val="28"/>
              </w:rPr>
              <w:t>作業程序說明</w:t>
            </w:r>
          </w:p>
        </w:tc>
        <w:tc>
          <w:tcPr>
            <w:tcW w:w="8367" w:type="dxa"/>
            <w:shd w:val="clear" w:color="auto" w:fill="auto"/>
          </w:tcPr>
          <w:p w:rsidR="009E0F58" w:rsidRPr="009E0F58" w:rsidRDefault="00F11534" w:rsidP="00F11534">
            <w:pPr>
              <w:suppressAutoHyphens/>
              <w:autoSpaceDN w:val="0"/>
              <w:spacing w:line="400" w:lineRule="exact"/>
              <w:textAlignment w:val="baseline"/>
              <w:rPr>
                <w:rFonts w:ascii="標楷體" w:eastAsia="標楷體" w:hAnsi="標楷體"/>
                <w:kern w:val="3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b/>
                <w:kern w:val="3"/>
                <w:sz w:val="28"/>
                <w:szCs w:val="28"/>
              </w:rPr>
              <w:t>一、</w:t>
            </w:r>
            <w:r w:rsidR="009E0F58" w:rsidRPr="009E0F58">
              <w:rPr>
                <w:rFonts w:ascii="標楷體" w:eastAsia="標楷體" w:hAnsi="標楷體" w:cs="標楷體"/>
                <w:b/>
                <w:kern w:val="3"/>
                <w:sz w:val="28"/>
                <w:szCs w:val="28"/>
              </w:rPr>
              <w:t>場地設備收入作業：</w:t>
            </w:r>
          </w:p>
          <w:p w:rsidR="009E0F58" w:rsidRPr="009E0F58" w:rsidRDefault="009E0F58" w:rsidP="009E0F58">
            <w:pPr>
              <w:numPr>
                <w:ilvl w:val="0"/>
                <w:numId w:val="5"/>
              </w:numPr>
              <w:suppressAutoHyphens/>
              <w:autoSpaceDN w:val="0"/>
              <w:spacing w:line="400" w:lineRule="exact"/>
              <w:jc w:val="both"/>
              <w:textAlignment w:val="baseline"/>
              <w:rPr>
                <w:rFonts w:ascii="標楷體" w:eastAsia="標楷體" w:hAnsi="標楷體" w:cs="標楷體"/>
                <w:kern w:val="3"/>
                <w:sz w:val="28"/>
                <w:szCs w:val="28"/>
              </w:rPr>
            </w:pPr>
            <w:r w:rsidRPr="009E0F58">
              <w:rPr>
                <w:rFonts w:ascii="標楷體" w:eastAsia="標楷體" w:hAnsi="標楷體" w:cs="標楷體"/>
                <w:kern w:val="3"/>
                <w:sz w:val="28"/>
                <w:szCs w:val="28"/>
              </w:rPr>
              <w:t>業務單位</w:t>
            </w:r>
            <w:r w:rsidRPr="009E0F58">
              <w:rPr>
                <w:rFonts w:ascii="標楷體" w:eastAsia="標楷體" w:hAnsi="標楷體" w:cs="標楷體" w:hint="eastAsia"/>
                <w:kern w:val="3"/>
                <w:sz w:val="28"/>
                <w:szCs w:val="28"/>
              </w:rPr>
              <w:t>確認</w:t>
            </w:r>
            <w:r w:rsidRPr="009E0F58">
              <w:rPr>
                <w:rFonts w:ascii="標楷體" w:eastAsia="標楷體" w:hAnsi="標楷體" w:cs="標楷體"/>
                <w:kern w:val="3"/>
                <w:sz w:val="28"/>
                <w:szCs w:val="28"/>
              </w:rPr>
              <w:t>場地</w:t>
            </w:r>
            <w:r w:rsidRPr="009E0F58">
              <w:rPr>
                <w:rFonts w:ascii="標楷體" w:eastAsia="標楷體" w:hAnsi="標楷體" w:cs="標楷體" w:hint="eastAsia"/>
                <w:kern w:val="3"/>
                <w:sz w:val="28"/>
                <w:szCs w:val="28"/>
              </w:rPr>
              <w:t>設</w:t>
            </w:r>
            <w:r w:rsidRPr="009E0F58">
              <w:rPr>
                <w:rFonts w:ascii="標楷體" w:eastAsia="標楷體" w:hAnsi="標楷體" w:cs="標楷體"/>
                <w:kern w:val="3"/>
                <w:sz w:val="28"/>
                <w:szCs w:val="28"/>
              </w:rPr>
              <w:t>備使用項目</w:t>
            </w:r>
            <w:r w:rsidRPr="009E0F58">
              <w:rPr>
                <w:rFonts w:ascii="標楷體" w:eastAsia="標楷體" w:hAnsi="標楷體" w:cs="標楷體" w:hint="eastAsia"/>
                <w:kern w:val="3"/>
                <w:sz w:val="28"/>
                <w:szCs w:val="28"/>
              </w:rPr>
              <w:t>後</w:t>
            </w:r>
            <w:r w:rsidRPr="009E0F58">
              <w:rPr>
                <w:rFonts w:ascii="標楷體" w:eastAsia="標楷體" w:hAnsi="標楷體" w:cs="標楷體"/>
                <w:kern w:val="3"/>
                <w:sz w:val="28"/>
                <w:szCs w:val="28"/>
              </w:rPr>
              <w:t>，主計室</w:t>
            </w:r>
            <w:r w:rsidRPr="009E0F58">
              <w:rPr>
                <w:rFonts w:ascii="標楷體" w:eastAsia="標楷體" w:hAnsi="標楷體" w:cs="標楷體" w:hint="eastAsia"/>
                <w:kern w:val="3"/>
                <w:sz w:val="28"/>
                <w:szCs w:val="28"/>
              </w:rPr>
              <w:t>核予</w:t>
            </w:r>
            <w:r w:rsidRPr="009E0F58">
              <w:rPr>
                <w:rFonts w:ascii="標楷體" w:eastAsia="標楷體" w:hAnsi="標楷體" w:cs="標楷體"/>
                <w:kern w:val="3"/>
                <w:sz w:val="28"/>
                <w:szCs w:val="28"/>
              </w:rPr>
              <w:t>計畫代碼。</w:t>
            </w:r>
          </w:p>
          <w:p w:rsidR="009E0F58" w:rsidRPr="009E0F58" w:rsidRDefault="009E0F58" w:rsidP="009E0F58">
            <w:pPr>
              <w:numPr>
                <w:ilvl w:val="0"/>
                <w:numId w:val="5"/>
              </w:numPr>
              <w:suppressAutoHyphens/>
              <w:autoSpaceDN w:val="0"/>
              <w:spacing w:line="400" w:lineRule="exact"/>
              <w:jc w:val="both"/>
              <w:textAlignment w:val="baseline"/>
              <w:rPr>
                <w:rFonts w:ascii="標楷體" w:eastAsia="標楷體" w:hAnsi="標楷體"/>
                <w:kern w:val="3"/>
                <w:sz w:val="28"/>
                <w:szCs w:val="28"/>
              </w:rPr>
            </w:pPr>
            <w:r w:rsidRPr="009E0F58">
              <w:rPr>
                <w:rFonts w:ascii="標楷體" w:eastAsia="標楷體" w:hAnsi="標楷體" w:hint="eastAsia"/>
                <w:kern w:val="3"/>
                <w:sz w:val="28"/>
                <w:szCs w:val="28"/>
              </w:rPr>
              <w:t>業</w:t>
            </w:r>
            <w:r w:rsidRPr="009E0F58">
              <w:rPr>
                <w:rFonts w:ascii="標楷體" w:eastAsia="標楷體" w:hAnsi="標楷體"/>
                <w:kern w:val="3"/>
                <w:sz w:val="28"/>
                <w:szCs w:val="28"/>
              </w:rPr>
              <w:t>務單位依本校場地</w:t>
            </w:r>
            <w:r w:rsidRPr="009E0F58">
              <w:rPr>
                <w:rFonts w:ascii="標楷體" w:eastAsia="標楷體" w:hAnsi="標楷體" w:cs="標楷體" w:hint="eastAsia"/>
                <w:kern w:val="3"/>
                <w:sz w:val="28"/>
                <w:szCs w:val="28"/>
              </w:rPr>
              <w:t>設</w:t>
            </w:r>
            <w:r w:rsidRPr="009E0F58">
              <w:rPr>
                <w:rFonts w:ascii="標楷體" w:eastAsia="標楷體" w:hAnsi="標楷體" w:cs="標楷體"/>
                <w:kern w:val="3"/>
                <w:sz w:val="28"/>
                <w:szCs w:val="28"/>
              </w:rPr>
              <w:t>備</w:t>
            </w:r>
            <w:r w:rsidRPr="009E0F58">
              <w:rPr>
                <w:rFonts w:ascii="標楷體" w:eastAsia="標楷體" w:hAnsi="標楷體"/>
                <w:kern w:val="3"/>
                <w:sz w:val="28"/>
                <w:szCs w:val="28"/>
              </w:rPr>
              <w:t>借用標準或經簽奉校長核准之標準</w:t>
            </w:r>
            <w:r w:rsidRPr="009E0F58">
              <w:rPr>
                <w:rFonts w:ascii="標楷體" w:eastAsia="標楷體" w:hAnsi="標楷體" w:hint="eastAsia"/>
                <w:kern w:val="3"/>
                <w:sz w:val="28"/>
                <w:szCs w:val="28"/>
              </w:rPr>
              <w:t>計</w:t>
            </w:r>
            <w:r w:rsidRPr="009E0F58">
              <w:rPr>
                <w:rFonts w:ascii="標楷體" w:eastAsia="標楷體" w:hAnsi="標楷體"/>
                <w:kern w:val="3"/>
                <w:sz w:val="28"/>
                <w:szCs w:val="28"/>
              </w:rPr>
              <w:t>收</w:t>
            </w:r>
            <w:r w:rsidRPr="009E0F58">
              <w:rPr>
                <w:rFonts w:ascii="標楷體" w:eastAsia="標楷體" w:hAnsi="標楷體" w:cs="標楷體" w:hint="eastAsia"/>
                <w:kern w:val="3"/>
                <w:sz w:val="28"/>
                <w:szCs w:val="28"/>
              </w:rPr>
              <w:t>場</w:t>
            </w:r>
            <w:r w:rsidRPr="009E0F58">
              <w:rPr>
                <w:rFonts w:ascii="標楷體" w:eastAsia="標楷體" w:hAnsi="標楷體" w:cs="標楷體"/>
                <w:kern w:val="3"/>
                <w:sz w:val="28"/>
                <w:szCs w:val="28"/>
              </w:rPr>
              <w:t>地</w:t>
            </w:r>
            <w:r w:rsidRPr="009E0F58">
              <w:rPr>
                <w:rFonts w:ascii="標楷體" w:eastAsia="標楷體" w:hAnsi="標楷體" w:cs="標楷體" w:hint="eastAsia"/>
                <w:kern w:val="3"/>
                <w:sz w:val="28"/>
                <w:szCs w:val="28"/>
              </w:rPr>
              <w:t>設</w:t>
            </w:r>
            <w:r w:rsidRPr="009E0F58">
              <w:rPr>
                <w:rFonts w:ascii="標楷體" w:eastAsia="標楷體" w:hAnsi="標楷體" w:cs="標楷體"/>
                <w:kern w:val="3"/>
                <w:sz w:val="28"/>
                <w:szCs w:val="28"/>
              </w:rPr>
              <w:t>備</w:t>
            </w:r>
            <w:r w:rsidRPr="009E0F58">
              <w:rPr>
                <w:rFonts w:ascii="標楷體" w:eastAsia="標楷體" w:hAnsi="標楷體" w:cs="標楷體" w:hint="eastAsia"/>
                <w:kern w:val="3"/>
                <w:sz w:val="28"/>
                <w:szCs w:val="28"/>
              </w:rPr>
              <w:t>費</w:t>
            </w:r>
            <w:r w:rsidRPr="009E0F58">
              <w:rPr>
                <w:rFonts w:ascii="標楷體" w:eastAsia="標楷體" w:hAnsi="標楷體" w:cs="標楷體"/>
                <w:kern w:val="3"/>
                <w:sz w:val="28"/>
                <w:szCs w:val="28"/>
              </w:rPr>
              <w:t>，由總務處出納組收納各項收入款項後開立收款收據，並將收據及</w:t>
            </w:r>
            <w:r w:rsidRPr="009E0F58">
              <w:rPr>
                <w:rFonts w:ascii="標楷體" w:eastAsia="標楷體" w:hAnsi="標楷體" w:cs="標楷體" w:hint="eastAsia"/>
                <w:kern w:val="3"/>
                <w:sz w:val="28"/>
                <w:szCs w:val="28"/>
              </w:rPr>
              <w:t>檢附</w:t>
            </w:r>
            <w:r w:rsidRPr="009E0F58">
              <w:rPr>
                <w:rFonts w:ascii="標楷體" w:eastAsia="標楷體" w:hAnsi="標楷體" w:cs="標楷體"/>
                <w:kern w:val="3"/>
                <w:sz w:val="28"/>
                <w:szCs w:val="28"/>
              </w:rPr>
              <w:t>相關資料送主計室</w:t>
            </w:r>
            <w:r w:rsidRPr="009E0F58">
              <w:rPr>
                <w:rFonts w:ascii="標楷體" w:eastAsia="標楷體" w:hAnsi="標楷體" w:cs="標楷體" w:hint="eastAsia"/>
                <w:kern w:val="3"/>
                <w:sz w:val="28"/>
                <w:szCs w:val="28"/>
              </w:rPr>
              <w:t>審核</w:t>
            </w:r>
            <w:r w:rsidRPr="009E0F58">
              <w:rPr>
                <w:rFonts w:ascii="標楷體" w:eastAsia="標楷體" w:hAnsi="標楷體" w:cs="標楷體"/>
                <w:kern w:val="3"/>
                <w:sz w:val="28"/>
                <w:szCs w:val="28"/>
              </w:rPr>
              <w:t>場地</w:t>
            </w:r>
            <w:r w:rsidRPr="009E0F58">
              <w:rPr>
                <w:rFonts w:ascii="標楷體" w:eastAsia="標楷體" w:hAnsi="標楷體" w:cs="標楷體" w:hint="eastAsia"/>
                <w:kern w:val="3"/>
                <w:sz w:val="28"/>
                <w:szCs w:val="28"/>
              </w:rPr>
              <w:t>收</w:t>
            </w:r>
            <w:r w:rsidRPr="009E0F58">
              <w:rPr>
                <w:rFonts w:ascii="標楷體" w:eastAsia="標楷體" w:hAnsi="標楷體" w:cs="標楷體"/>
                <w:kern w:val="3"/>
                <w:sz w:val="28"/>
                <w:szCs w:val="28"/>
              </w:rPr>
              <w:t>費金額計</w:t>
            </w:r>
            <w:r w:rsidRPr="009E0F58">
              <w:rPr>
                <w:rFonts w:ascii="標楷體" w:eastAsia="標楷體" w:hAnsi="標楷體" w:cs="標楷體" w:hint="eastAsia"/>
                <w:kern w:val="3"/>
                <w:sz w:val="28"/>
                <w:szCs w:val="28"/>
              </w:rPr>
              <w:t>算</w:t>
            </w:r>
            <w:r w:rsidRPr="009E0F58">
              <w:rPr>
                <w:rFonts w:ascii="標楷體" w:eastAsia="標楷體" w:hAnsi="標楷體" w:cs="標楷體"/>
                <w:kern w:val="3"/>
                <w:sz w:val="28"/>
                <w:szCs w:val="28"/>
              </w:rPr>
              <w:t>、加總是否正確，無誤後編製收入傳票。</w:t>
            </w:r>
          </w:p>
          <w:p w:rsidR="009E0F58" w:rsidRPr="009E0F58" w:rsidRDefault="00F11534" w:rsidP="00F11534">
            <w:pPr>
              <w:suppressAutoHyphens/>
              <w:autoSpaceDN w:val="0"/>
              <w:spacing w:line="400" w:lineRule="exact"/>
              <w:textAlignment w:val="baseline"/>
              <w:rPr>
                <w:rFonts w:ascii="標楷體" w:eastAsia="標楷體" w:hAnsi="標楷體"/>
                <w:kern w:val="3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b/>
                <w:kern w:val="3"/>
                <w:sz w:val="28"/>
                <w:szCs w:val="28"/>
              </w:rPr>
              <w:t>二、</w:t>
            </w:r>
            <w:r w:rsidR="009E0F58" w:rsidRPr="009E0F58">
              <w:rPr>
                <w:rFonts w:ascii="標楷體" w:eastAsia="標楷體" w:hAnsi="標楷體" w:cs="標楷體"/>
                <w:b/>
                <w:kern w:val="3"/>
                <w:sz w:val="28"/>
                <w:szCs w:val="28"/>
              </w:rPr>
              <w:t>經費之申請及動支作業：</w:t>
            </w:r>
          </w:p>
          <w:p w:rsidR="00F11534" w:rsidRDefault="009E0F58" w:rsidP="00F11534">
            <w:pPr>
              <w:numPr>
                <w:ilvl w:val="0"/>
                <w:numId w:val="6"/>
              </w:numPr>
              <w:suppressAutoHyphens/>
              <w:autoSpaceDN w:val="0"/>
              <w:spacing w:line="400" w:lineRule="exact"/>
              <w:jc w:val="both"/>
              <w:textAlignment w:val="baseline"/>
              <w:rPr>
                <w:rFonts w:ascii="標楷體" w:eastAsia="標楷體" w:hAnsi="標楷體"/>
                <w:kern w:val="3"/>
                <w:sz w:val="28"/>
                <w:szCs w:val="28"/>
              </w:rPr>
            </w:pPr>
            <w:r w:rsidRPr="009E0F58">
              <w:rPr>
                <w:rFonts w:ascii="標楷體" w:eastAsia="標楷體" w:hAnsi="標楷體"/>
                <w:kern w:val="3"/>
                <w:sz w:val="28"/>
                <w:szCs w:val="28"/>
              </w:rPr>
              <w:t>申請單位因應業務實際需要提出動支經費</w:t>
            </w:r>
            <w:r w:rsidRPr="009E0F58">
              <w:rPr>
                <w:rFonts w:ascii="標楷體" w:eastAsia="標楷體" w:hAnsi="標楷體" w:hint="eastAsia"/>
                <w:kern w:val="3"/>
                <w:sz w:val="28"/>
                <w:szCs w:val="28"/>
              </w:rPr>
              <w:t>請</w:t>
            </w:r>
            <w:r w:rsidRPr="009E0F58">
              <w:rPr>
                <w:rFonts w:ascii="標楷體" w:eastAsia="標楷體" w:hAnsi="標楷體"/>
                <w:kern w:val="3"/>
                <w:sz w:val="28"/>
                <w:szCs w:val="28"/>
              </w:rPr>
              <w:t>購或簽案。</w:t>
            </w:r>
          </w:p>
          <w:p w:rsidR="00F11534" w:rsidRDefault="009E0F58" w:rsidP="00F11534">
            <w:pPr>
              <w:numPr>
                <w:ilvl w:val="0"/>
                <w:numId w:val="6"/>
              </w:numPr>
              <w:suppressAutoHyphens/>
              <w:autoSpaceDN w:val="0"/>
              <w:spacing w:line="400" w:lineRule="exact"/>
              <w:jc w:val="both"/>
              <w:textAlignment w:val="baseline"/>
              <w:rPr>
                <w:rFonts w:ascii="標楷體" w:eastAsia="標楷體" w:hAnsi="標楷體"/>
                <w:kern w:val="3"/>
                <w:sz w:val="28"/>
                <w:szCs w:val="28"/>
              </w:rPr>
            </w:pPr>
            <w:r w:rsidRPr="00F11534">
              <w:rPr>
                <w:rFonts w:ascii="標楷體" w:eastAsia="標楷體" w:hAnsi="標楷體" w:hint="eastAsia"/>
                <w:sz w:val="28"/>
                <w:szCs w:val="28"/>
              </w:rPr>
              <w:t>經</w:t>
            </w:r>
            <w:r w:rsidRPr="00F1153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費相關</w:t>
            </w:r>
            <w:r w:rsidRPr="00F11534">
              <w:rPr>
                <w:rFonts w:ascii="標楷體" w:eastAsia="標楷體" w:hAnsi="標楷體"/>
                <w:color w:val="000000"/>
                <w:sz w:val="28"/>
                <w:szCs w:val="28"/>
              </w:rPr>
              <w:t>業務</w:t>
            </w:r>
            <w:r w:rsidRPr="00F1153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由</w:t>
            </w:r>
            <w:r w:rsidRPr="00F11534">
              <w:rPr>
                <w:rFonts w:ascii="標楷體" w:eastAsia="標楷體" w:hAnsi="標楷體"/>
                <w:color w:val="000000"/>
                <w:sz w:val="28"/>
                <w:szCs w:val="28"/>
              </w:rPr>
              <w:t>權責單位審核是否符合相關規定。</w:t>
            </w:r>
          </w:p>
          <w:p w:rsidR="00F11534" w:rsidRDefault="009E0F58" w:rsidP="00F11534">
            <w:pPr>
              <w:numPr>
                <w:ilvl w:val="0"/>
                <w:numId w:val="6"/>
              </w:numPr>
              <w:suppressAutoHyphens/>
              <w:autoSpaceDN w:val="0"/>
              <w:spacing w:line="400" w:lineRule="exact"/>
              <w:jc w:val="both"/>
              <w:textAlignment w:val="baseline"/>
              <w:rPr>
                <w:rFonts w:ascii="標楷體" w:eastAsia="標楷體" w:hAnsi="標楷體"/>
                <w:kern w:val="3"/>
                <w:sz w:val="28"/>
                <w:szCs w:val="28"/>
              </w:rPr>
            </w:pPr>
            <w:r w:rsidRPr="00F11534">
              <w:rPr>
                <w:rFonts w:ascii="標楷體" w:eastAsia="標楷體" w:hAnsi="標楷體" w:hint="eastAsia"/>
                <w:kern w:val="3"/>
                <w:sz w:val="28"/>
                <w:szCs w:val="28"/>
              </w:rPr>
              <w:t>主</w:t>
            </w:r>
            <w:r w:rsidRPr="00F11534">
              <w:rPr>
                <w:rFonts w:ascii="標楷體" w:eastAsia="標楷體" w:hAnsi="標楷體"/>
                <w:kern w:val="3"/>
                <w:sz w:val="28"/>
                <w:szCs w:val="28"/>
              </w:rPr>
              <w:t>計室審核</w:t>
            </w:r>
            <w:r w:rsidRPr="00F11534">
              <w:rPr>
                <w:rFonts w:ascii="標楷體" w:eastAsia="標楷體" w:hAnsi="標楷體" w:hint="eastAsia"/>
                <w:kern w:val="3"/>
                <w:sz w:val="28"/>
                <w:szCs w:val="28"/>
              </w:rPr>
              <w:t>計畫收</w:t>
            </w:r>
            <w:r w:rsidRPr="00F11534">
              <w:rPr>
                <w:rFonts w:ascii="標楷體" w:eastAsia="標楷體" w:hAnsi="標楷體"/>
                <w:kern w:val="3"/>
                <w:sz w:val="28"/>
                <w:szCs w:val="28"/>
              </w:rPr>
              <w:t>入是否</w:t>
            </w:r>
            <w:r w:rsidRPr="00F11534">
              <w:rPr>
                <w:rFonts w:ascii="標楷體" w:eastAsia="標楷體" w:hAnsi="標楷體" w:hint="eastAsia"/>
                <w:kern w:val="3"/>
                <w:sz w:val="28"/>
                <w:szCs w:val="28"/>
              </w:rPr>
              <w:t>可</w:t>
            </w:r>
            <w:r w:rsidRPr="00F11534">
              <w:rPr>
                <w:rFonts w:ascii="標楷體" w:eastAsia="標楷體" w:hAnsi="標楷體"/>
                <w:kern w:val="3"/>
                <w:sz w:val="28"/>
                <w:szCs w:val="28"/>
              </w:rPr>
              <w:t>以容納、及核算金額是否正確</w:t>
            </w:r>
            <w:r w:rsidRPr="00F11534">
              <w:rPr>
                <w:rFonts w:ascii="標楷體" w:eastAsia="標楷體" w:hAnsi="標楷體" w:hint="eastAsia"/>
                <w:kern w:val="3"/>
                <w:sz w:val="28"/>
                <w:szCs w:val="28"/>
              </w:rPr>
              <w:t>，</w:t>
            </w:r>
            <w:r w:rsidRPr="00F11534">
              <w:rPr>
                <w:rFonts w:ascii="標楷體" w:eastAsia="標楷體" w:hAnsi="標楷體"/>
                <w:kern w:val="3"/>
                <w:sz w:val="28"/>
                <w:szCs w:val="28"/>
              </w:rPr>
              <w:t>審核用途及支給標準是否符合相關法規等。倘有不符者，簽註意見送回原申請單位補正。</w:t>
            </w:r>
          </w:p>
          <w:p w:rsidR="009E0F58" w:rsidRPr="00F11534" w:rsidRDefault="009E0F58" w:rsidP="00F11534">
            <w:pPr>
              <w:numPr>
                <w:ilvl w:val="0"/>
                <w:numId w:val="6"/>
              </w:numPr>
              <w:suppressAutoHyphens/>
              <w:autoSpaceDN w:val="0"/>
              <w:spacing w:line="400" w:lineRule="exact"/>
              <w:jc w:val="both"/>
              <w:textAlignment w:val="baseline"/>
              <w:rPr>
                <w:rFonts w:ascii="標楷體" w:eastAsia="標楷體" w:hAnsi="標楷體"/>
                <w:kern w:val="3"/>
                <w:sz w:val="28"/>
                <w:szCs w:val="28"/>
              </w:rPr>
            </w:pPr>
            <w:r w:rsidRPr="00F11534">
              <w:rPr>
                <w:rFonts w:eastAsia="標楷體" w:hint="eastAsia"/>
                <w:sz w:val="28"/>
              </w:rPr>
              <w:t>主</w:t>
            </w:r>
            <w:r w:rsidRPr="00F11534">
              <w:rPr>
                <w:rFonts w:eastAsia="標楷體"/>
                <w:sz w:val="28"/>
              </w:rPr>
              <w:t>計室審核通過之</w:t>
            </w:r>
            <w:r w:rsidRPr="00F11534">
              <w:rPr>
                <w:rFonts w:eastAsia="標楷體" w:hint="eastAsia"/>
                <w:sz w:val="28"/>
              </w:rPr>
              <w:t>簽案依行政程序陳請校長核定，或依分層負責所授權之主管核准後，准予動支經費。</w:t>
            </w:r>
          </w:p>
          <w:p w:rsidR="009E0F58" w:rsidRPr="00F11534" w:rsidRDefault="009E0F58" w:rsidP="00F11534">
            <w:pPr>
              <w:pStyle w:val="a3"/>
              <w:numPr>
                <w:ilvl w:val="0"/>
                <w:numId w:val="8"/>
              </w:numPr>
              <w:spacing w:beforeLines="50" w:before="180" w:line="400" w:lineRule="exact"/>
              <w:ind w:leftChars="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11534">
              <w:rPr>
                <w:rFonts w:ascii="標楷體" w:eastAsia="標楷體" w:hAnsi="標楷體" w:hint="eastAsia"/>
                <w:b/>
                <w:sz w:val="28"/>
                <w:szCs w:val="28"/>
              </w:rPr>
              <w:t>經費結報作業：</w:t>
            </w:r>
          </w:p>
          <w:p w:rsidR="00F11534" w:rsidRDefault="009E0F58" w:rsidP="00F11534">
            <w:pPr>
              <w:numPr>
                <w:ilvl w:val="0"/>
                <w:numId w:val="7"/>
              </w:numPr>
              <w:suppressAutoHyphens/>
              <w:autoSpaceDN w:val="0"/>
              <w:spacing w:line="400" w:lineRule="exact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9E0F58">
              <w:rPr>
                <w:rFonts w:ascii="標楷體" w:eastAsia="標楷體" w:hAnsi="標楷體" w:hint="eastAsia"/>
                <w:sz w:val="28"/>
                <w:szCs w:val="28"/>
              </w:rPr>
              <w:t>業</w:t>
            </w:r>
            <w:r w:rsidRPr="009E0F58">
              <w:rPr>
                <w:rFonts w:ascii="標楷體" w:eastAsia="標楷體" w:hAnsi="標楷體"/>
                <w:sz w:val="28"/>
                <w:szCs w:val="28"/>
              </w:rPr>
              <w:t>務單位</w:t>
            </w:r>
            <w:r w:rsidRPr="00F11534">
              <w:rPr>
                <w:rFonts w:ascii="標楷體" w:eastAsia="標楷體" w:hAnsi="標楷體"/>
                <w:kern w:val="3"/>
                <w:sz w:val="28"/>
                <w:szCs w:val="28"/>
              </w:rPr>
              <w:t>承辦</w:t>
            </w:r>
            <w:r w:rsidRPr="009E0F58">
              <w:rPr>
                <w:rFonts w:ascii="標楷體" w:eastAsia="標楷體" w:hAnsi="標楷體"/>
                <w:sz w:val="28"/>
                <w:szCs w:val="28"/>
              </w:rPr>
              <w:t>人員應本崇法務實之態度及誠信原</w:t>
            </w:r>
            <w:r w:rsidRPr="009E0F58">
              <w:rPr>
                <w:rFonts w:ascii="標楷體" w:eastAsia="標楷體" w:hAnsi="標楷體" w:hint="eastAsia"/>
                <w:sz w:val="28"/>
                <w:szCs w:val="28"/>
              </w:rPr>
              <w:t>則，</w:t>
            </w:r>
            <w:r w:rsidRPr="009E0F58">
              <w:rPr>
                <w:rFonts w:ascii="標楷體" w:eastAsia="標楷體" w:hAnsi="標楷體"/>
                <w:sz w:val="28"/>
                <w:szCs w:val="28"/>
              </w:rPr>
              <w:t>辦理經</w:t>
            </w:r>
            <w:r w:rsidRPr="009E0F58">
              <w:rPr>
                <w:rFonts w:ascii="標楷體" w:eastAsia="標楷體" w:hAnsi="標楷體" w:hint="eastAsia"/>
                <w:sz w:val="28"/>
                <w:szCs w:val="28"/>
              </w:rPr>
              <w:t>費</w:t>
            </w:r>
            <w:r w:rsidRPr="009E0F58">
              <w:rPr>
                <w:rFonts w:ascii="標楷體" w:eastAsia="標楷體" w:hAnsi="標楷體"/>
                <w:sz w:val="28"/>
                <w:szCs w:val="28"/>
              </w:rPr>
              <w:t>核銷作業，並</w:t>
            </w:r>
            <w:r w:rsidRPr="009E0F58">
              <w:rPr>
                <w:rFonts w:ascii="標楷體" w:eastAsia="標楷體" w:hAnsi="標楷體" w:hint="eastAsia"/>
                <w:sz w:val="28"/>
                <w:szCs w:val="28"/>
              </w:rPr>
              <w:t>對</w:t>
            </w:r>
            <w:r w:rsidRPr="009E0F58">
              <w:rPr>
                <w:rFonts w:ascii="標楷體" w:eastAsia="標楷體" w:hAnsi="標楷體"/>
                <w:sz w:val="28"/>
                <w:szCs w:val="28"/>
              </w:rPr>
              <w:t>所提出之支憑證</w:t>
            </w:r>
            <w:r w:rsidRPr="009E0F58">
              <w:rPr>
                <w:rFonts w:ascii="標楷體" w:eastAsia="標楷體" w:hAnsi="標楷體" w:hint="eastAsia"/>
                <w:sz w:val="28"/>
                <w:szCs w:val="28"/>
              </w:rPr>
              <w:t>(收</w:t>
            </w:r>
            <w:r w:rsidRPr="009E0F58">
              <w:rPr>
                <w:rFonts w:ascii="標楷體" w:eastAsia="標楷體" w:hAnsi="標楷體"/>
                <w:sz w:val="28"/>
                <w:szCs w:val="28"/>
              </w:rPr>
              <w:t>據、統一發票或相</w:t>
            </w:r>
            <w:r w:rsidRPr="009E0F58">
              <w:rPr>
                <w:rFonts w:ascii="標楷體" w:eastAsia="標楷體" w:hAnsi="標楷體" w:hint="eastAsia"/>
                <w:sz w:val="28"/>
                <w:szCs w:val="28"/>
              </w:rPr>
              <w:t>關書據)之</w:t>
            </w:r>
            <w:r w:rsidRPr="009E0F58">
              <w:rPr>
                <w:rFonts w:ascii="標楷體" w:eastAsia="標楷體" w:hAnsi="標楷體"/>
                <w:sz w:val="28"/>
                <w:szCs w:val="28"/>
              </w:rPr>
              <w:t>支付事實真實性負責，如有不實，應負</w:t>
            </w:r>
            <w:r w:rsidRPr="009E0F58">
              <w:rPr>
                <w:rFonts w:ascii="標楷體" w:eastAsia="標楷體" w:hAnsi="標楷體" w:hint="eastAsia"/>
                <w:sz w:val="28"/>
                <w:szCs w:val="28"/>
              </w:rPr>
              <w:t>相</w:t>
            </w:r>
            <w:r w:rsidRPr="009E0F58">
              <w:rPr>
                <w:rFonts w:ascii="標楷體" w:eastAsia="標楷體" w:hAnsi="標楷體"/>
                <w:sz w:val="28"/>
                <w:szCs w:val="28"/>
              </w:rPr>
              <w:t>關責任。</w:t>
            </w:r>
          </w:p>
          <w:p w:rsidR="00F11534" w:rsidRDefault="009E0F58" w:rsidP="00F11534">
            <w:pPr>
              <w:numPr>
                <w:ilvl w:val="0"/>
                <w:numId w:val="7"/>
              </w:numPr>
              <w:suppressAutoHyphens/>
              <w:autoSpaceDN w:val="0"/>
              <w:spacing w:line="400" w:lineRule="exact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F11534">
              <w:rPr>
                <w:rFonts w:ascii="標楷體" w:eastAsia="標楷體" w:hAnsi="標楷體"/>
                <w:sz w:val="28"/>
                <w:szCs w:val="28"/>
              </w:rPr>
              <w:t>申請單位將原始憑證黏貼於支出憑證黏存單、檢附相關核准公文送主計室</w:t>
            </w:r>
            <w:r w:rsidRPr="00F11534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F11534" w:rsidRDefault="009E0F58" w:rsidP="00F11534">
            <w:pPr>
              <w:numPr>
                <w:ilvl w:val="0"/>
                <w:numId w:val="7"/>
              </w:numPr>
              <w:suppressAutoHyphens/>
              <w:autoSpaceDN w:val="0"/>
              <w:spacing w:line="400" w:lineRule="exact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F1153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主計室收到承辦單位提出之結報單據，應審核結報單據</w:t>
            </w:r>
            <w:r w:rsidRPr="00F11534">
              <w:rPr>
                <w:rFonts w:eastAsia="標楷體" w:hAnsi="標楷體" w:hint="eastAsia"/>
                <w:color w:val="000000"/>
                <w:sz w:val="28"/>
                <w:szCs w:val="28"/>
              </w:rPr>
              <w:t>是</w:t>
            </w:r>
            <w:r w:rsidRPr="00F11534">
              <w:rPr>
                <w:rFonts w:eastAsia="標楷體" w:hAnsi="標楷體"/>
                <w:color w:val="000000"/>
                <w:sz w:val="28"/>
                <w:szCs w:val="28"/>
              </w:rPr>
              <w:t>否</w:t>
            </w:r>
            <w:r w:rsidRPr="00F11534">
              <w:rPr>
                <w:rFonts w:eastAsia="標楷體" w:hAnsi="標楷體" w:hint="eastAsia"/>
                <w:color w:val="000000"/>
                <w:sz w:val="28"/>
                <w:szCs w:val="28"/>
              </w:rPr>
              <w:t>經</w:t>
            </w:r>
            <w:r w:rsidRPr="00F11534">
              <w:rPr>
                <w:rFonts w:eastAsia="標楷體" w:hAnsi="標楷體"/>
                <w:color w:val="000000"/>
                <w:sz w:val="28"/>
                <w:szCs w:val="28"/>
              </w:rPr>
              <w:t>各權責單位</w:t>
            </w:r>
            <w:r w:rsidRPr="00F11534">
              <w:rPr>
                <w:rFonts w:eastAsia="標楷體" w:hAnsi="標楷體" w:hint="eastAsia"/>
                <w:color w:val="000000"/>
                <w:sz w:val="28"/>
                <w:szCs w:val="28"/>
              </w:rPr>
              <w:t>核章、經費報支</w:t>
            </w:r>
            <w:r w:rsidRPr="00F1153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是否符合相關規定、單據是否齊全、</w:t>
            </w:r>
            <w:r w:rsidRPr="00F11534">
              <w:rPr>
                <w:rFonts w:ascii="標楷體" w:eastAsia="標楷體" w:hAnsi="標楷體"/>
                <w:snapToGrid w:val="0"/>
                <w:color w:val="000000"/>
                <w:sz w:val="28"/>
                <w:szCs w:val="28"/>
              </w:rPr>
              <w:t>是否載明款項性質或用途</w:t>
            </w:r>
            <w:r w:rsidRPr="00F11534">
              <w:rPr>
                <w:rFonts w:ascii="標楷體" w:eastAsia="標楷體" w:hAnsi="標楷體" w:hint="eastAsia"/>
                <w:snapToGrid w:val="0"/>
                <w:color w:val="000000"/>
                <w:sz w:val="28"/>
                <w:szCs w:val="28"/>
              </w:rPr>
              <w:t>、</w:t>
            </w:r>
            <w:r w:rsidRPr="00F11534">
              <w:rPr>
                <w:rFonts w:ascii="標楷體" w:eastAsia="標楷體" w:hAnsi="標楷體" w:hint="eastAsia"/>
                <w:sz w:val="28"/>
                <w:szCs w:val="28"/>
              </w:rPr>
              <w:t>是否與原簽准案件相符，</w:t>
            </w:r>
            <w:r w:rsidRPr="00F11534">
              <w:rPr>
                <w:rFonts w:eastAsia="標楷體" w:hAnsi="標楷體" w:hint="eastAsia"/>
                <w:sz w:val="28"/>
                <w:szCs w:val="28"/>
              </w:rPr>
              <w:t>金額乘算及加總之正確性無誤後，送請</w:t>
            </w:r>
            <w:r w:rsidRPr="00F11534">
              <w:rPr>
                <w:rFonts w:eastAsia="標楷體" w:hAnsi="標楷體" w:hint="eastAsia"/>
                <w:color w:val="000000"/>
                <w:sz w:val="28"/>
                <w:szCs w:val="28"/>
              </w:rPr>
              <w:t>校長</w:t>
            </w:r>
            <w:r w:rsidRPr="00F11534">
              <w:rPr>
                <w:rFonts w:eastAsia="標楷體" w:hAnsi="標楷體" w:hint="eastAsia"/>
                <w:sz w:val="28"/>
                <w:szCs w:val="28"/>
              </w:rPr>
              <w:t>或其授權代簽人用印、核准，</w:t>
            </w:r>
            <w:r w:rsidRPr="00F11534">
              <w:rPr>
                <w:rFonts w:eastAsia="標楷體" w:hAnsi="標楷體" w:hint="eastAsia"/>
                <w:color w:val="000000"/>
                <w:sz w:val="28"/>
                <w:szCs w:val="28"/>
              </w:rPr>
              <w:t>據以編製傳票。</w:t>
            </w:r>
            <w:r w:rsidRPr="00F1153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倘有不符</w:t>
            </w:r>
            <w:r w:rsidRPr="00F11534">
              <w:rPr>
                <w:rFonts w:ascii="標楷體" w:eastAsia="標楷體" w:hAnsi="標楷體" w:hint="eastAsia"/>
                <w:sz w:val="28"/>
                <w:szCs w:val="28"/>
              </w:rPr>
              <w:t>者，簽註意見送回原申請單位重新簽辦。</w:t>
            </w:r>
          </w:p>
          <w:p w:rsidR="009E0F58" w:rsidRPr="00F11534" w:rsidRDefault="009E0F58" w:rsidP="00F11534">
            <w:pPr>
              <w:numPr>
                <w:ilvl w:val="0"/>
                <w:numId w:val="7"/>
              </w:numPr>
              <w:suppressAutoHyphens/>
              <w:autoSpaceDN w:val="0"/>
              <w:spacing w:line="400" w:lineRule="exact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F11534">
              <w:rPr>
                <w:rFonts w:ascii="標楷體" w:eastAsia="標楷體" w:hAnsi="標楷體"/>
                <w:sz w:val="28"/>
                <w:szCs w:val="28"/>
              </w:rPr>
              <w:t>各場地設備管理收入於年度終了，尚未支用數</w:t>
            </w:r>
            <w:r w:rsidRPr="00F11534">
              <w:rPr>
                <w:rFonts w:ascii="標楷體" w:eastAsia="標楷體" w:hAnsi="標楷體" w:hint="eastAsia"/>
                <w:sz w:val="28"/>
                <w:szCs w:val="28"/>
              </w:rPr>
              <w:t>須</w:t>
            </w:r>
            <w:r w:rsidRPr="00F11534">
              <w:rPr>
                <w:rFonts w:ascii="標楷體" w:eastAsia="標楷體" w:hAnsi="標楷體"/>
                <w:sz w:val="28"/>
                <w:szCs w:val="28"/>
              </w:rPr>
              <w:t>經</w:t>
            </w:r>
            <w:r w:rsidRPr="00F11534">
              <w:rPr>
                <w:rFonts w:ascii="標楷體" w:eastAsia="標楷體" w:hAnsi="標楷體" w:hint="eastAsia"/>
                <w:sz w:val="28"/>
                <w:szCs w:val="28"/>
              </w:rPr>
              <w:t>場</w:t>
            </w:r>
            <w:r w:rsidRPr="00F11534">
              <w:rPr>
                <w:rFonts w:ascii="標楷體" w:eastAsia="標楷體" w:hAnsi="標楷體"/>
                <w:sz w:val="28"/>
                <w:szCs w:val="28"/>
              </w:rPr>
              <w:t>地收入業管單位簽奉核准後，</w:t>
            </w:r>
            <w:r w:rsidRPr="00F11534">
              <w:rPr>
                <w:rFonts w:ascii="標楷體" w:eastAsia="標楷體" w:hAnsi="標楷體" w:hint="eastAsia"/>
                <w:sz w:val="28"/>
                <w:szCs w:val="28"/>
              </w:rPr>
              <w:t>方</w:t>
            </w:r>
            <w:r w:rsidRPr="00F11534">
              <w:rPr>
                <w:rFonts w:ascii="標楷體" w:eastAsia="標楷體" w:hAnsi="標楷體"/>
                <w:sz w:val="28"/>
                <w:szCs w:val="28"/>
              </w:rPr>
              <w:t>可轉入下年度繼續使用。</w:t>
            </w:r>
          </w:p>
          <w:p w:rsidR="009E0F58" w:rsidRPr="009E0F58" w:rsidRDefault="009E0F58" w:rsidP="009E0F58">
            <w:pPr>
              <w:suppressAutoHyphens/>
              <w:autoSpaceDN w:val="0"/>
              <w:spacing w:line="400" w:lineRule="exact"/>
              <w:ind w:left="742"/>
              <w:jc w:val="both"/>
              <w:textAlignment w:val="baseline"/>
              <w:rPr>
                <w:rFonts w:ascii="標楷體" w:eastAsia="標楷體" w:hAnsi="標楷體"/>
                <w:kern w:val="3"/>
                <w:sz w:val="28"/>
                <w:szCs w:val="28"/>
              </w:rPr>
            </w:pPr>
          </w:p>
          <w:p w:rsidR="009E0F58" w:rsidRPr="009E0F58" w:rsidRDefault="009E0F58" w:rsidP="009E0F58">
            <w:pPr>
              <w:suppressAutoHyphens/>
              <w:autoSpaceDN w:val="0"/>
              <w:spacing w:line="400" w:lineRule="exact"/>
              <w:ind w:left="742"/>
              <w:jc w:val="both"/>
              <w:textAlignment w:val="baseline"/>
              <w:rPr>
                <w:rFonts w:ascii="標楷體" w:eastAsia="標楷體" w:hAnsi="標楷體"/>
                <w:kern w:val="3"/>
                <w:sz w:val="28"/>
                <w:szCs w:val="28"/>
              </w:rPr>
            </w:pPr>
          </w:p>
          <w:p w:rsidR="009E0F58" w:rsidRPr="009E0F58" w:rsidRDefault="009E0F58" w:rsidP="009E0F58">
            <w:pPr>
              <w:suppressAutoHyphens/>
              <w:autoSpaceDN w:val="0"/>
              <w:spacing w:line="400" w:lineRule="exact"/>
              <w:ind w:left="742"/>
              <w:jc w:val="both"/>
              <w:textAlignment w:val="baseline"/>
              <w:rPr>
                <w:rFonts w:ascii="標楷體" w:eastAsia="標楷體" w:hAnsi="標楷體"/>
                <w:kern w:val="3"/>
                <w:sz w:val="28"/>
                <w:szCs w:val="28"/>
              </w:rPr>
            </w:pPr>
          </w:p>
        </w:tc>
      </w:tr>
      <w:tr w:rsidR="009E0F58" w:rsidRPr="009E0F58" w:rsidTr="005F70A4">
        <w:tc>
          <w:tcPr>
            <w:tcW w:w="1419" w:type="dxa"/>
            <w:shd w:val="clear" w:color="auto" w:fill="auto"/>
          </w:tcPr>
          <w:p w:rsidR="009E0F58" w:rsidRPr="009E0F58" w:rsidRDefault="009E0F58" w:rsidP="009E0F58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E0F58">
              <w:rPr>
                <w:rFonts w:eastAsia="標楷體" w:hint="eastAsia"/>
                <w:sz w:val="28"/>
                <w:szCs w:val="28"/>
              </w:rPr>
              <w:lastRenderedPageBreak/>
              <w:t>控制重點</w:t>
            </w:r>
          </w:p>
        </w:tc>
        <w:tc>
          <w:tcPr>
            <w:tcW w:w="8367" w:type="dxa"/>
            <w:shd w:val="clear" w:color="auto" w:fill="auto"/>
          </w:tcPr>
          <w:p w:rsidR="009E0F58" w:rsidRPr="009E0F58" w:rsidRDefault="009E0F58" w:rsidP="009E0F58">
            <w:pPr>
              <w:numPr>
                <w:ilvl w:val="0"/>
                <w:numId w:val="2"/>
              </w:numPr>
              <w:spacing w:beforeLines="50" w:before="180"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E0F58">
              <w:rPr>
                <w:rFonts w:ascii="標楷體" w:eastAsia="標楷體" w:hAnsi="標楷體" w:hint="eastAsia"/>
                <w:sz w:val="28"/>
                <w:szCs w:val="28"/>
              </w:rPr>
              <w:t>場地設備收支是否依</w:t>
            </w:r>
            <w:r w:rsidRPr="009E0F58">
              <w:rPr>
                <w:rFonts w:ascii="標楷體" w:eastAsia="標楷體" w:hAnsi="標楷體"/>
              </w:rPr>
              <w:t>「</w:t>
            </w:r>
            <w:r w:rsidRPr="009E0F58">
              <w:rPr>
                <w:rFonts w:ascii="標楷體" w:eastAsia="標楷體" w:hAnsi="標楷體" w:hint="eastAsia"/>
                <w:sz w:val="28"/>
                <w:szCs w:val="28"/>
              </w:rPr>
              <w:t>國立嘉義大學場地設備管理收入之收支要點」及</w:t>
            </w:r>
            <w:r w:rsidRPr="009E0F58">
              <w:rPr>
                <w:rFonts w:ascii="標楷體" w:eastAsia="標楷體" w:hAnsi="標楷體"/>
                <w:sz w:val="28"/>
                <w:szCs w:val="28"/>
              </w:rPr>
              <w:t>政府相關法令辦理。</w:t>
            </w:r>
          </w:p>
          <w:p w:rsidR="009E0F58" w:rsidRPr="009E0F58" w:rsidRDefault="009E0F58" w:rsidP="009E0F58">
            <w:pPr>
              <w:numPr>
                <w:ilvl w:val="0"/>
                <w:numId w:val="2"/>
              </w:numPr>
              <w:spacing w:beforeLines="50" w:before="180" w:line="420" w:lineRule="exact"/>
              <w:rPr>
                <w:rFonts w:eastAsia="標楷體"/>
                <w:sz w:val="28"/>
                <w:szCs w:val="28"/>
              </w:rPr>
            </w:pPr>
            <w:r w:rsidRPr="009E0F58">
              <w:rPr>
                <w:rFonts w:eastAsia="標楷體"/>
                <w:sz w:val="28"/>
                <w:szCs w:val="28"/>
              </w:rPr>
              <w:t>審核</w:t>
            </w:r>
            <w:r w:rsidRPr="009E0F58">
              <w:rPr>
                <w:rFonts w:eastAsia="標楷體" w:hint="eastAsia"/>
                <w:sz w:val="28"/>
                <w:szCs w:val="28"/>
              </w:rPr>
              <w:t>收</w:t>
            </w:r>
            <w:r w:rsidRPr="009E0F58">
              <w:rPr>
                <w:rFonts w:eastAsia="標楷體"/>
                <w:sz w:val="28"/>
                <w:szCs w:val="28"/>
              </w:rPr>
              <w:t>據會計科目與其收入項目性質是否相符。</w:t>
            </w:r>
          </w:p>
          <w:p w:rsidR="009E0F58" w:rsidRPr="009E0F58" w:rsidRDefault="009E0F58" w:rsidP="009E0F58">
            <w:pPr>
              <w:numPr>
                <w:ilvl w:val="0"/>
                <w:numId w:val="2"/>
              </w:numPr>
              <w:spacing w:beforeLines="50" w:before="180" w:line="420" w:lineRule="exact"/>
              <w:rPr>
                <w:rFonts w:eastAsia="標楷體"/>
                <w:sz w:val="28"/>
                <w:szCs w:val="28"/>
              </w:rPr>
            </w:pPr>
            <w:r w:rsidRPr="009E0F58">
              <w:rPr>
                <w:rFonts w:eastAsia="標楷體"/>
                <w:sz w:val="28"/>
                <w:szCs w:val="28"/>
              </w:rPr>
              <w:t>審核</w:t>
            </w:r>
            <w:r w:rsidRPr="009E0F58">
              <w:rPr>
                <w:rFonts w:eastAsia="標楷體" w:hint="eastAsia"/>
                <w:sz w:val="28"/>
                <w:szCs w:val="28"/>
              </w:rPr>
              <w:t>收</w:t>
            </w:r>
            <w:r w:rsidRPr="009E0F58">
              <w:rPr>
                <w:rFonts w:eastAsia="標楷體"/>
                <w:sz w:val="28"/>
                <w:szCs w:val="28"/>
              </w:rPr>
              <w:t>據</w:t>
            </w:r>
            <w:r w:rsidRPr="009E0F58">
              <w:rPr>
                <w:rFonts w:eastAsia="標楷體" w:hint="eastAsia"/>
                <w:sz w:val="28"/>
                <w:szCs w:val="28"/>
              </w:rPr>
              <w:t>金</w:t>
            </w:r>
            <w:r w:rsidRPr="009E0F58">
              <w:rPr>
                <w:rFonts w:eastAsia="標楷體"/>
                <w:sz w:val="28"/>
                <w:szCs w:val="28"/>
              </w:rPr>
              <w:t>額是否與</w:t>
            </w:r>
            <w:r w:rsidRPr="009E0F58">
              <w:rPr>
                <w:rFonts w:eastAsia="標楷體" w:hint="eastAsia"/>
                <w:sz w:val="28"/>
                <w:szCs w:val="28"/>
              </w:rPr>
              <w:t>繳</w:t>
            </w:r>
            <w:r w:rsidRPr="009E0F58">
              <w:rPr>
                <w:rFonts w:eastAsia="標楷體"/>
                <w:sz w:val="28"/>
                <w:szCs w:val="28"/>
              </w:rPr>
              <w:t>款單相</w:t>
            </w:r>
            <w:r w:rsidRPr="009E0F58">
              <w:rPr>
                <w:rFonts w:eastAsia="標楷體" w:hint="eastAsia"/>
                <w:sz w:val="28"/>
                <w:szCs w:val="28"/>
              </w:rPr>
              <w:t>符</w:t>
            </w:r>
            <w:r w:rsidRPr="009E0F58">
              <w:rPr>
                <w:rFonts w:eastAsia="標楷體"/>
                <w:sz w:val="28"/>
                <w:szCs w:val="28"/>
              </w:rPr>
              <w:t>。</w:t>
            </w:r>
          </w:p>
          <w:p w:rsidR="009E0F58" w:rsidRPr="00F11534" w:rsidRDefault="009E0F58" w:rsidP="00F11534">
            <w:pPr>
              <w:numPr>
                <w:ilvl w:val="0"/>
                <w:numId w:val="2"/>
              </w:numPr>
              <w:spacing w:beforeLines="50" w:before="180" w:line="420" w:lineRule="exact"/>
              <w:rPr>
                <w:rFonts w:eastAsia="標楷體" w:hint="eastAsia"/>
                <w:sz w:val="28"/>
                <w:szCs w:val="28"/>
              </w:rPr>
            </w:pPr>
            <w:r w:rsidRPr="009E0F58">
              <w:rPr>
                <w:rFonts w:eastAsia="標楷體"/>
                <w:sz w:val="28"/>
                <w:szCs w:val="28"/>
              </w:rPr>
              <w:t>審核</w:t>
            </w:r>
            <w:r w:rsidRPr="009E0F58">
              <w:rPr>
                <w:rFonts w:eastAsia="標楷體"/>
                <w:color w:val="000000"/>
                <w:sz w:val="28"/>
                <w:szCs w:val="28"/>
              </w:rPr>
              <w:t>場地</w:t>
            </w:r>
            <w:r w:rsidRPr="009E0F58">
              <w:rPr>
                <w:rFonts w:ascii="標楷體" w:eastAsia="標楷體" w:hAnsi="標楷體" w:cs="標楷體" w:hint="eastAsia"/>
                <w:sz w:val="28"/>
                <w:szCs w:val="28"/>
              </w:rPr>
              <w:t>設</w:t>
            </w:r>
            <w:r w:rsidRPr="009E0F58">
              <w:rPr>
                <w:rFonts w:ascii="標楷體" w:eastAsia="標楷體" w:hAnsi="標楷體" w:cs="標楷體"/>
                <w:sz w:val="28"/>
                <w:szCs w:val="28"/>
              </w:rPr>
              <w:t>備</w:t>
            </w:r>
            <w:r w:rsidRPr="009E0F58">
              <w:rPr>
                <w:rFonts w:eastAsia="標楷體" w:hint="eastAsia"/>
                <w:color w:val="000000"/>
                <w:sz w:val="28"/>
                <w:szCs w:val="28"/>
              </w:rPr>
              <w:t>收</w:t>
            </w:r>
            <w:r w:rsidRPr="009E0F58">
              <w:rPr>
                <w:rFonts w:eastAsia="標楷體"/>
                <w:color w:val="000000"/>
                <w:sz w:val="28"/>
                <w:szCs w:val="28"/>
              </w:rPr>
              <w:t>費金額</w:t>
            </w:r>
            <w:r w:rsidRPr="009E0F58">
              <w:rPr>
                <w:rFonts w:eastAsia="標楷體" w:hint="eastAsia"/>
                <w:color w:val="000000"/>
                <w:sz w:val="28"/>
                <w:szCs w:val="28"/>
              </w:rPr>
              <w:t>計</w:t>
            </w:r>
            <w:r w:rsidRPr="009E0F58">
              <w:rPr>
                <w:rFonts w:eastAsia="標楷體"/>
                <w:color w:val="000000"/>
                <w:sz w:val="28"/>
                <w:szCs w:val="28"/>
              </w:rPr>
              <w:t>算加總是否正</w:t>
            </w:r>
            <w:r w:rsidRPr="009E0F58">
              <w:rPr>
                <w:rFonts w:eastAsia="標楷體" w:hint="eastAsia"/>
                <w:color w:val="000000"/>
                <w:sz w:val="28"/>
                <w:szCs w:val="28"/>
              </w:rPr>
              <w:t>確</w:t>
            </w:r>
            <w:r w:rsidRPr="009E0F58">
              <w:rPr>
                <w:rFonts w:eastAsia="標楷體"/>
                <w:color w:val="000000"/>
                <w:sz w:val="28"/>
                <w:szCs w:val="28"/>
              </w:rPr>
              <w:t>。</w:t>
            </w:r>
          </w:p>
          <w:p w:rsidR="009E0F58" w:rsidRPr="009E0F58" w:rsidRDefault="009E0F58" w:rsidP="00F11534">
            <w:pPr>
              <w:numPr>
                <w:ilvl w:val="0"/>
                <w:numId w:val="2"/>
              </w:numPr>
              <w:spacing w:beforeLines="50" w:before="180" w:line="420" w:lineRule="exact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 w:rsidRPr="009E0F58"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審核有無計畫</w:t>
            </w:r>
            <w:r w:rsidRPr="00F11534">
              <w:rPr>
                <w:rFonts w:eastAsia="標楷體"/>
                <w:sz w:val="28"/>
                <w:szCs w:val="28"/>
              </w:rPr>
              <w:t>收入</w:t>
            </w:r>
            <w:r w:rsidRPr="009E0F58"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可供支用，計畫內容是否與計畫核定用途或範圍相符、是否至會計系統登錄，如有不符者，先洽請業務單位修正，無法即時修正者，則簽註意見退回業務單位。</w:t>
            </w:r>
          </w:p>
          <w:p w:rsidR="009E0F58" w:rsidRPr="00F11534" w:rsidRDefault="009E0F58" w:rsidP="00F11534">
            <w:pPr>
              <w:numPr>
                <w:ilvl w:val="0"/>
                <w:numId w:val="2"/>
              </w:numPr>
              <w:spacing w:beforeLines="50" w:before="180" w:line="42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E0F58">
              <w:rPr>
                <w:rFonts w:ascii="新細明體" w:eastAsia="標楷體" w:hAnsi="新細明體" w:cs="新細明體" w:hint="eastAsia"/>
                <w:color w:val="000000"/>
                <w:kern w:val="0"/>
                <w:sz w:val="28"/>
                <w:szCs w:val="28"/>
              </w:rPr>
              <w:t>會辦計畫經費動支等案件時，是否有金額核計錯誤、動支科目之用途與計畫核定用途不符、計畫</w:t>
            </w:r>
            <w:r w:rsidRPr="009E0F58">
              <w:rPr>
                <w:rFonts w:ascii="新細明體" w:eastAsia="標楷體" w:hAnsi="新細明體" w:cs="新細明體"/>
                <w:color w:val="000000"/>
                <w:kern w:val="0"/>
                <w:sz w:val="28"/>
                <w:szCs w:val="28"/>
              </w:rPr>
              <w:t>收入</w:t>
            </w:r>
            <w:r w:rsidRPr="009E0F58">
              <w:rPr>
                <w:rFonts w:ascii="新細明體" w:eastAsia="標楷體" w:hAnsi="新細明體" w:cs="新細明體" w:hint="eastAsia"/>
                <w:color w:val="000000"/>
                <w:kern w:val="0"/>
                <w:sz w:val="28"/>
                <w:szCs w:val="28"/>
              </w:rPr>
              <w:t>不敷支用、其他有違預算執行相關法令規定等</w:t>
            </w:r>
            <w:r w:rsidRPr="009E0F5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。</w:t>
            </w:r>
          </w:p>
          <w:p w:rsidR="009E0F58" w:rsidRPr="00F11534" w:rsidRDefault="009E0F58" w:rsidP="00F11534">
            <w:pPr>
              <w:numPr>
                <w:ilvl w:val="0"/>
                <w:numId w:val="2"/>
              </w:numPr>
              <w:spacing w:beforeLines="50" w:before="180" w:after="240" w:line="420" w:lineRule="exact"/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</w:pPr>
            <w:r w:rsidRPr="009E0F58"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經費動支經主計室審核通過，依行政程序陳請校長核定，或依</w:t>
            </w:r>
            <w:r w:rsidRPr="00F11534">
              <w:rPr>
                <w:rFonts w:eastAsia="標楷體" w:hint="eastAsia"/>
                <w:sz w:val="28"/>
                <w:szCs w:val="28"/>
              </w:rPr>
              <w:t>分層負責</w:t>
            </w:r>
            <w:r w:rsidRPr="009E0F58"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所授權之主管核准後，准予動支經費。</w:t>
            </w:r>
          </w:p>
        </w:tc>
      </w:tr>
      <w:tr w:rsidR="009E0F58" w:rsidRPr="009E0F58" w:rsidTr="005F70A4">
        <w:tc>
          <w:tcPr>
            <w:tcW w:w="1419" w:type="dxa"/>
            <w:shd w:val="clear" w:color="auto" w:fill="auto"/>
          </w:tcPr>
          <w:p w:rsidR="009E0F58" w:rsidRPr="009E0F58" w:rsidRDefault="009E0F58" w:rsidP="009E0F58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E0F58">
              <w:rPr>
                <w:rFonts w:eastAsia="標楷體" w:hint="eastAsia"/>
                <w:sz w:val="28"/>
                <w:szCs w:val="28"/>
              </w:rPr>
              <w:t>法令依據</w:t>
            </w:r>
          </w:p>
        </w:tc>
        <w:tc>
          <w:tcPr>
            <w:tcW w:w="8367" w:type="dxa"/>
            <w:shd w:val="clear" w:color="auto" w:fill="auto"/>
          </w:tcPr>
          <w:p w:rsidR="009E0F58" w:rsidRPr="009E0F58" w:rsidRDefault="009E0F58" w:rsidP="009E0F58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 w:rsidRPr="009E0F58"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一、國立大學校院校務基金設置條例</w:t>
            </w:r>
            <w:r w:rsidRPr="009E0F58"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  <w:t xml:space="preserve"> </w:t>
            </w:r>
          </w:p>
          <w:p w:rsidR="009E0F58" w:rsidRPr="009E0F58" w:rsidRDefault="009E0F58" w:rsidP="009E0F58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 w:rsidRPr="009E0F58"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二、國立大學校院校務基金管理及監督辦法</w:t>
            </w:r>
            <w:r w:rsidRPr="009E0F58"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  <w:t xml:space="preserve"> </w:t>
            </w:r>
          </w:p>
          <w:p w:rsidR="009E0F58" w:rsidRPr="009E0F58" w:rsidRDefault="009E0F58" w:rsidP="009E0F58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 w:rsidRPr="009E0F58"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三、政府採購法及相關子法及函釋</w:t>
            </w:r>
            <w:r w:rsidRPr="009E0F58"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  <w:t xml:space="preserve"> </w:t>
            </w:r>
          </w:p>
          <w:p w:rsidR="009E0F58" w:rsidRPr="009E0F58" w:rsidRDefault="009E0F58" w:rsidP="009E0F58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 w:rsidRPr="009E0F58"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四、內部審核處理準則</w:t>
            </w:r>
            <w:r w:rsidRPr="009E0F58"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  <w:t xml:space="preserve"> </w:t>
            </w:r>
          </w:p>
          <w:p w:rsidR="009E0F58" w:rsidRPr="009E0F58" w:rsidRDefault="009E0F58" w:rsidP="009E0F58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 w:rsidRPr="009E0F58"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五、政府支出憑證處理要點</w:t>
            </w:r>
            <w:r w:rsidRPr="009E0F58"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  <w:t xml:space="preserve"> </w:t>
            </w:r>
          </w:p>
          <w:p w:rsidR="009E0F58" w:rsidRPr="009E0F58" w:rsidRDefault="009E0F58" w:rsidP="009E0F58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 w:rsidRPr="009E0F58"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六、國內出差旅費報支要點</w:t>
            </w:r>
            <w:r w:rsidRPr="009E0F58"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  <w:t xml:space="preserve"> </w:t>
            </w:r>
          </w:p>
          <w:p w:rsidR="009E0F58" w:rsidRPr="009E0F58" w:rsidRDefault="009E0F58" w:rsidP="009E0F58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 w:rsidRPr="009E0F58"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七、中央政府各機關學校出席費及稿費支給要點</w:t>
            </w:r>
            <w:r w:rsidRPr="009E0F58"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  <w:t xml:space="preserve"> </w:t>
            </w:r>
          </w:p>
          <w:p w:rsidR="009E0F58" w:rsidRPr="009E0F58" w:rsidRDefault="009E0F58" w:rsidP="009E0F58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 w:rsidRPr="009E0F58"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八、各機關派員參加國內各項訓練或講習費用補助要點</w:t>
            </w:r>
            <w:r w:rsidRPr="009E0F58"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  <w:t xml:space="preserve"> </w:t>
            </w:r>
          </w:p>
          <w:p w:rsidR="009E0F58" w:rsidRPr="009E0F58" w:rsidRDefault="009E0F58" w:rsidP="009E0F58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 w:rsidRPr="009E0F58"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九、軍公教人員兼職費支給表及講座鐘點費支給表</w:t>
            </w:r>
            <w:r w:rsidRPr="009E0F58"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  <w:t xml:space="preserve"> </w:t>
            </w:r>
          </w:p>
          <w:p w:rsidR="009E0F58" w:rsidRPr="009E0F58" w:rsidRDefault="009E0F58" w:rsidP="009E0F58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 w:rsidRPr="009E0F58"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十、各機關員工待遇給與相關事項預算執行之權責分工表</w:t>
            </w:r>
            <w:r w:rsidRPr="009E0F58"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  <w:t xml:space="preserve"> </w:t>
            </w:r>
          </w:p>
          <w:p w:rsidR="009E0F58" w:rsidRPr="009E0F58" w:rsidRDefault="009E0F58" w:rsidP="009E0F58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 w:rsidRPr="009E0F58"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十一、行政院主計總處編訂之支出標準及審核作業手冊</w:t>
            </w:r>
            <w:r w:rsidRPr="009E0F58"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  <w:t xml:space="preserve"> </w:t>
            </w:r>
          </w:p>
          <w:p w:rsidR="009E0F58" w:rsidRPr="009E0F58" w:rsidRDefault="009E0F58" w:rsidP="009E0F58">
            <w:pPr>
              <w:autoSpaceDE w:val="0"/>
              <w:autoSpaceDN w:val="0"/>
              <w:adjustRightInd w:val="0"/>
              <w:snapToGrid w:val="0"/>
              <w:ind w:left="700" w:hangingChars="250" w:hanging="700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 w:rsidRPr="009E0F58"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十二、教育部及所屬機關</w:t>
            </w:r>
            <w:r w:rsidRPr="009E0F58">
              <w:rPr>
                <w:rFonts w:eastAsia="標楷體"/>
                <w:color w:val="000000"/>
                <w:kern w:val="0"/>
                <w:sz w:val="28"/>
                <w:szCs w:val="28"/>
              </w:rPr>
              <w:t>(</w:t>
            </w:r>
            <w:r w:rsidRPr="009E0F58"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構</w:t>
            </w:r>
            <w:r w:rsidRPr="009E0F58">
              <w:rPr>
                <w:rFonts w:eastAsia="標楷體"/>
                <w:color w:val="000000"/>
                <w:kern w:val="0"/>
                <w:sz w:val="28"/>
                <w:szCs w:val="28"/>
              </w:rPr>
              <w:t>)</w:t>
            </w:r>
            <w:r w:rsidRPr="009E0F58"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辦理各類會議講習訓練與研討（習）會管理要點</w:t>
            </w:r>
            <w:r w:rsidRPr="009E0F58"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  <w:t xml:space="preserve"> </w:t>
            </w:r>
          </w:p>
          <w:p w:rsidR="009E0F58" w:rsidRPr="009E0F58" w:rsidRDefault="009E0F58" w:rsidP="009E0F58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 w:rsidRPr="009E0F58"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十三、</w:t>
            </w:r>
            <w:r w:rsidRPr="009E0F58"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  <w:t>國立嘉義大學校務基金自籌收入收支管理規則</w:t>
            </w:r>
          </w:p>
          <w:p w:rsidR="009E0F58" w:rsidRPr="009E0F58" w:rsidRDefault="009E0F58" w:rsidP="009E0F58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</w:pPr>
            <w:r w:rsidRPr="009E0F58"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十四、國立嘉義大學場地設備管理收入之收支要點</w:t>
            </w:r>
          </w:p>
        </w:tc>
      </w:tr>
      <w:tr w:rsidR="009E0F58" w:rsidRPr="009E0F58" w:rsidTr="005F70A4">
        <w:tc>
          <w:tcPr>
            <w:tcW w:w="1419" w:type="dxa"/>
            <w:shd w:val="clear" w:color="auto" w:fill="auto"/>
          </w:tcPr>
          <w:p w:rsidR="009E0F58" w:rsidRPr="009E0F58" w:rsidRDefault="009E0F58" w:rsidP="009E0F58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E0F58">
              <w:rPr>
                <w:rFonts w:eastAsia="標楷體" w:hint="eastAsia"/>
                <w:sz w:val="28"/>
                <w:szCs w:val="28"/>
              </w:rPr>
              <w:t>使用表單</w:t>
            </w:r>
          </w:p>
        </w:tc>
        <w:tc>
          <w:tcPr>
            <w:tcW w:w="8367" w:type="dxa"/>
            <w:shd w:val="clear" w:color="auto" w:fill="auto"/>
          </w:tcPr>
          <w:p w:rsidR="009E0F58" w:rsidRPr="009E0F58" w:rsidRDefault="009E0F58" w:rsidP="009E0F58">
            <w:pPr>
              <w:numPr>
                <w:ilvl w:val="0"/>
                <w:numId w:val="3"/>
              </w:numPr>
              <w:spacing w:line="420" w:lineRule="exact"/>
              <w:rPr>
                <w:rFonts w:eastAsia="標楷體"/>
                <w:sz w:val="28"/>
                <w:szCs w:val="28"/>
              </w:rPr>
            </w:pPr>
            <w:r w:rsidRPr="009E0F58">
              <w:rPr>
                <w:rFonts w:eastAsia="標楷體" w:hint="eastAsia"/>
                <w:sz w:val="28"/>
                <w:szCs w:val="28"/>
              </w:rPr>
              <w:t>自</w:t>
            </w:r>
            <w:r w:rsidRPr="009E0F58">
              <w:rPr>
                <w:rFonts w:eastAsia="標楷體"/>
                <w:sz w:val="28"/>
                <w:szCs w:val="28"/>
              </w:rPr>
              <w:t>行收納款</w:t>
            </w:r>
            <w:r w:rsidRPr="009E0F58">
              <w:rPr>
                <w:rFonts w:eastAsia="標楷體" w:hint="eastAsia"/>
                <w:sz w:val="28"/>
                <w:szCs w:val="28"/>
              </w:rPr>
              <w:t>項</w:t>
            </w:r>
            <w:r w:rsidRPr="009E0F58">
              <w:rPr>
                <w:rFonts w:eastAsia="標楷體"/>
                <w:sz w:val="28"/>
                <w:szCs w:val="28"/>
              </w:rPr>
              <w:t>統一收據</w:t>
            </w:r>
          </w:p>
          <w:p w:rsidR="009E0F58" w:rsidRPr="009E0F58" w:rsidRDefault="009E0F58" w:rsidP="009E0F58">
            <w:pPr>
              <w:numPr>
                <w:ilvl w:val="0"/>
                <w:numId w:val="3"/>
              </w:numPr>
              <w:spacing w:line="420" w:lineRule="exact"/>
              <w:rPr>
                <w:rFonts w:eastAsia="標楷體"/>
                <w:sz w:val="28"/>
                <w:szCs w:val="28"/>
              </w:rPr>
            </w:pPr>
            <w:r w:rsidRPr="009E0F58">
              <w:rPr>
                <w:rFonts w:eastAsia="標楷體" w:hint="eastAsia"/>
                <w:sz w:val="28"/>
                <w:szCs w:val="28"/>
              </w:rPr>
              <w:t>收</w:t>
            </w:r>
            <w:r w:rsidRPr="009E0F58">
              <w:rPr>
                <w:rFonts w:eastAsia="標楷體"/>
                <w:sz w:val="28"/>
                <w:szCs w:val="28"/>
              </w:rPr>
              <w:t>入憑證黏存單</w:t>
            </w:r>
          </w:p>
          <w:p w:rsidR="009E0F58" w:rsidRPr="009E0F58" w:rsidRDefault="009E0F58" w:rsidP="009E0F58">
            <w:pPr>
              <w:numPr>
                <w:ilvl w:val="0"/>
                <w:numId w:val="3"/>
              </w:numPr>
              <w:spacing w:line="420" w:lineRule="exact"/>
              <w:rPr>
                <w:rFonts w:eastAsia="標楷體"/>
                <w:sz w:val="28"/>
                <w:szCs w:val="28"/>
              </w:rPr>
            </w:pPr>
            <w:r w:rsidRPr="009E0F58">
              <w:rPr>
                <w:rFonts w:eastAsia="標楷體" w:hint="eastAsia"/>
                <w:sz w:val="28"/>
                <w:szCs w:val="28"/>
              </w:rPr>
              <w:t>支出</w:t>
            </w:r>
            <w:r w:rsidRPr="009E0F58">
              <w:rPr>
                <w:rFonts w:eastAsia="標楷體"/>
                <w:sz w:val="28"/>
                <w:szCs w:val="28"/>
              </w:rPr>
              <w:t>憑證黏存單</w:t>
            </w:r>
          </w:p>
          <w:p w:rsidR="009E0F58" w:rsidRPr="009E0F58" w:rsidRDefault="009E0F58" w:rsidP="009E0F58">
            <w:pPr>
              <w:numPr>
                <w:ilvl w:val="0"/>
                <w:numId w:val="3"/>
              </w:numPr>
              <w:spacing w:line="420" w:lineRule="exact"/>
              <w:rPr>
                <w:rFonts w:eastAsia="標楷體"/>
                <w:sz w:val="28"/>
                <w:szCs w:val="28"/>
              </w:rPr>
            </w:pPr>
            <w:r w:rsidRPr="009E0F58">
              <w:rPr>
                <w:rFonts w:eastAsia="標楷體" w:hint="eastAsia"/>
                <w:sz w:val="28"/>
                <w:szCs w:val="28"/>
              </w:rPr>
              <w:t>計</w:t>
            </w:r>
            <w:r w:rsidRPr="009E0F58">
              <w:rPr>
                <w:rFonts w:eastAsia="標楷體"/>
                <w:sz w:val="28"/>
                <w:szCs w:val="28"/>
              </w:rPr>
              <w:t>畫預</w:t>
            </w:r>
            <w:r w:rsidRPr="009E0F58">
              <w:rPr>
                <w:rFonts w:eastAsia="標楷體" w:hint="eastAsia"/>
                <w:sz w:val="28"/>
                <w:szCs w:val="28"/>
              </w:rPr>
              <w:t>借</w:t>
            </w:r>
            <w:r w:rsidRPr="009E0F58">
              <w:rPr>
                <w:rFonts w:eastAsia="標楷體"/>
                <w:sz w:val="28"/>
                <w:szCs w:val="28"/>
              </w:rPr>
              <w:t>動支額度申請表</w:t>
            </w:r>
          </w:p>
        </w:tc>
      </w:tr>
    </w:tbl>
    <w:p w:rsidR="00F11534" w:rsidRDefault="00F11534" w:rsidP="009E0F58">
      <w:pPr>
        <w:spacing w:line="320" w:lineRule="exact"/>
        <w:rPr>
          <w:rFonts w:eastAsia="標楷體"/>
          <w:sz w:val="28"/>
          <w:szCs w:val="28"/>
        </w:rPr>
      </w:pPr>
    </w:p>
    <w:p w:rsidR="00F11534" w:rsidRDefault="00F11534">
      <w:pPr>
        <w:widowControl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br w:type="page"/>
      </w:r>
    </w:p>
    <w:p w:rsidR="006F21C1" w:rsidRDefault="006F21C1" w:rsidP="006F21C1">
      <w:pPr>
        <w:spacing w:line="320" w:lineRule="exact"/>
        <w:ind w:firstLineChars="750" w:firstLine="210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lastRenderedPageBreak/>
        <w:t>國立嘉義大學</w:t>
      </w:r>
      <w:r w:rsidRPr="00E16B6A">
        <w:rPr>
          <w:rFonts w:eastAsia="標楷體" w:hint="eastAsia"/>
          <w:color w:val="000000" w:themeColor="text1"/>
          <w:sz w:val="28"/>
          <w:szCs w:val="28"/>
        </w:rPr>
        <w:t>主計室</w:t>
      </w:r>
      <w:r>
        <w:rPr>
          <w:rFonts w:eastAsia="標楷體" w:hint="eastAsia"/>
          <w:sz w:val="28"/>
          <w:szCs w:val="28"/>
        </w:rPr>
        <w:t>作業流程圖</w:t>
      </w:r>
    </w:p>
    <w:p w:rsidR="0017405B" w:rsidRDefault="0017405B" w:rsidP="006F21C1">
      <w:pPr>
        <w:spacing w:line="320" w:lineRule="exact"/>
        <w:ind w:firstLineChars="750" w:firstLine="210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</w:t>
      </w:r>
      <w:r>
        <w:rPr>
          <w:rFonts w:eastAsia="標楷體"/>
          <w:sz w:val="28"/>
          <w:szCs w:val="28"/>
        </w:rPr>
        <w:t xml:space="preserve"> </w:t>
      </w:r>
      <w:r w:rsidR="00A475A3">
        <w:rPr>
          <w:rFonts w:eastAsia="標楷體"/>
          <w:sz w:val="28"/>
          <w:szCs w:val="28"/>
        </w:rPr>
        <w:t xml:space="preserve"> </w:t>
      </w:r>
      <w:r>
        <w:rPr>
          <w:rFonts w:eastAsia="標楷體" w:hint="eastAsia"/>
          <w:sz w:val="28"/>
          <w:szCs w:val="28"/>
        </w:rPr>
        <w:t>場地</w:t>
      </w:r>
      <w:r>
        <w:rPr>
          <w:rFonts w:eastAsia="標楷體"/>
          <w:sz w:val="28"/>
          <w:szCs w:val="28"/>
        </w:rPr>
        <w:t>設備收入</w:t>
      </w:r>
      <w:r w:rsidR="00487638">
        <w:rPr>
          <w:rFonts w:eastAsia="標楷體" w:hint="eastAsia"/>
          <w:sz w:val="28"/>
          <w:szCs w:val="28"/>
        </w:rPr>
        <w:t>審</w:t>
      </w:r>
      <w:r w:rsidR="00487638">
        <w:rPr>
          <w:rFonts w:eastAsia="標楷體"/>
          <w:sz w:val="28"/>
          <w:szCs w:val="28"/>
        </w:rPr>
        <w:t>核</w:t>
      </w:r>
      <w:r>
        <w:rPr>
          <w:rFonts w:eastAsia="標楷體"/>
          <w:sz w:val="28"/>
          <w:szCs w:val="28"/>
        </w:rPr>
        <w:t>作業</w:t>
      </w:r>
    </w:p>
    <w:p w:rsidR="0017405B" w:rsidRDefault="0017405B" w:rsidP="006F21C1">
      <w:pPr>
        <w:spacing w:line="320" w:lineRule="exact"/>
        <w:ind w:firstLineChars="750" w:firstLine="1800"/>
        <w:rPr>
          <w:rFonts w:eastAsia="標楷體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925F76A" wp14:editId="209181B0">
                <wp:simplePos x="0" y="0"/>
                <wp:positionH relativeFrom="column">
                  <wp:posOffset>1778000</wp:posOffset>
                </wp:positionH>
                <wp:positionV relativeFrom="paragraph">
                  <wp:posOffset>117475</wp:posOffset>
                </wp:positionV>
                <wp:extent cx="1485900" cy="400050"/>
                <wp:effectExtent l="19050" t="12700" r="19050" b="6350"/>
                <wp:wrapNone/>
                <wp:docPr id="1" name="流程圖: 準備作業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0" cy="400050"/>
                        </a:xfrm>
                        <a:prstGeom prst="flowChartPreparation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405B" w:rsidRPr="00397DE6" w:rsidRDefault="0017405B" w:rsidP="0017405B">
                            <w:pPr>
                              <w:snapToGrid w:val="0"/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397DE6">
                              <w:rPr>
                                <w:rFonts w:ascii="標楷體" w:eastAsia="標楷體" w:hAnsi="標楷體" w:hint="eastAsia"/>
                              </w:rPr>
                              <w:t>開始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925F76A" id="_x0000_t117" coordsize="21600,21600" o:spt="117" path="m4353,l17214,r4386,10800l17214,21600r-12861,l,10800xe">
                <v:stroke joinstyle="miter"/>
                <v:path gradientshapeok="t" o:connecttype="rect" textboxrect="4353,0,17214,21600"/>
              </v:shapetype>
              <v:shape id="流程圖: 準備作業 1" o:spid="_x0000_s1026" type="#_x0000_t117" style="position:absolute;left:0;text-align:left;margin-left:140pt;margin-top:9.25pt;width:117pt;height:31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">
                <v:textbox>
                  <w:txbxContent>
                    <w:p w:rsidR="0017405B" w:rsidRPr="00397DE6" w:rsidRDefault="0017405B" w:rsidP="0017405B">
                      <w:pPr>
                        <w:snapToGrid w:val="0"/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397DE6">
                        <w:rPr>
                          <w:rFonts w:ascii="標楷體" w:eastAsia="標楷體" w:hAnsi="標楷體" w:hint="eastAsia"/>
                        </w:rPr>
                        <w:t>開始</w:t>
                      </w:r>
                    </w:p>
                  </w:txbxContent>
                </v:textbox>
              </v:shape>
            </w:pict>
          </mc:Fallback>
        </mc:AlternateContent>
      </w:r>
    </w:p>
    <w:p w:rsidR="00E16B6A" w:rsidRDefault="005C72EB"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A3E5BA8" wp14:editId="054F0384">
                <wp:simplePos x="0" y="0"/>
                <wp:positionH relativeFrom="column">
                  <wp:posOffset>1746250</wp:posOffset>
                </wp:positionH>
                <wp:positionV relativeFrom="paragraph">
                  <wp:posOffset>8985250</wp:posOffset>
                </wp:positionV>
                <wp:extent cx="1479550" cy="450850"/>
                <wp:effectExtent l="0" t="0" r="25400" b="25400"/>
                <wp:wrapNone/>
                <wp:docPr id="36" name="橢圓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9550" cy="45085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2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C72EB" w:rsidRPr="005C72EB" w:rsidRDefault="005C72EB" w:rsidP="005C72EB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5C72EB">
                              <w:rPr>
                                <w:rFonts w:ascii="標楷體" w:eastAsia="標楷體" w:hAnsi="標楷體" w:hint="eastAsia"/>
                              </w:rPr>
                              <w:t>結</w:t>
                            </w:r>
                            <w:r w:rsidRPr="005C72EB">
                              <w:rPr>
                                <w:rFonts w:ascii="標楷體" w:eastAsia="標楷體" w:hAnsi="標楷體"/>
                              </w:rPr>
                              <w:t>束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A3E5BA8" id="橢圓 36" o:spid="_x0000_s1027" style="position:absolute;margin-left:137.5pt;margin-top:707.5pt;width:116.5pt;height:35.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" fillcolor="white [3201]" strokecolor="#44546a [3215]" strokeweight="1pt">
                <v:stroke joinstyle="miter"/>
                <v:textbox>
                  <w:txbxContent>
                    <w:p w:rsidR="005C72EB" w:rsidRPr="005C72EB" w:rsidRDefault="005C72EB" w:rsidP="005C72EB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5C72EB">
                        <w:rPr>
                          <w:rFonts w:ascii="標楷體" w:eastAsia="標楷體" w:hAnsi="標楷體" w:hint="eastAsia"/>
                        </w:rPr>
                        <w:t>結</w:t>
                      </w:r>
                      <w:r w:rsidRPr="005C72EB">
                        <w:rPr>
                          <w:rFonts w:ascii="標楷體" w:eastAsia="標楷體" w:hAnsi="標楷體"/>
                        </w:rPr>
                        <w:t>束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3469D5E" wp14:editId="071004C1">
                <wp:simplePos x="0" y="0"/>
                <wp:positionH relativeFrom="column">
                  <wp:posOffset>2463800</wp:posOffset>
                </wp:positionH>
                <wp:positionV relativeFrom="paragraph">
                  <wp:posOffset>7677150</wp:posOffset>
                </wp:positionV>
                <wp:extent cx="0" cy="432000"/>
                <wp:effectExtent l="76200" t="0" r="57150" b="63500"/>
                <wp:wrapNone/>
                <wp:docPr id="38" name="直線單箭頭接點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320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108FC3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38" o:spid="_x0000_s1026" type="#_x0000_t32" style="position:absolute;margin-left:194pt;margin-top:604.5pt;width:0;height:34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" strokecolor="black [3200]" strokeweight=".5pt">
                <v:stroke endarrow="block" joinstyle="miter"/>
              </v:shape>
            </w:pict>
          </mc:Fallback>
        </mc:AlternateContent>
      </w:r>
      <w:r w:rsidRPr="002C043F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C931F48" wp14:editId="0323C55B">
                <wp:simplePos x="0" y="0"/>
                <wp:positionH relativeFrom="column">
                  <wp:posOffset>1524000</wp:posOffset>
                </wp:positionH>
                <wp:positionV relativeFrom="paragraph">
                  <wp:posOffset>8089900</wp:posOffset>
                </wp:positionV>
                <wp:extent cx="1943100" cy="482600"/>
                <wp:effectExtent l="0" t="0" r="19050" b="12700"/>
                <wp:wrapNone/>
                <wp:docPr id="30" name="文字方塊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482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043F" w:rsidRDefault="002C043F" w:rsidP="002C043F">
                            <w:pPr>
                              <w:snapToGrid w:val="0"/>
                              <w:spacing w:line="0" w:lineRule="atLeast"/>
                              <w:ind w:leftChars="100" w:left="240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主</w:t>
                            </w:r>
                            <w:r>
                              <w:rPr>
                                <w:rFonts w:eastAsia="標楷體"/>
                              </w:rPr>
                              <w:t>辦會計及機關首長</w:t>
                            </w:r>
                            <w:r>
                              <w:rPr>
                                <w:rFonts w:eastAsia="標楷體" w:hint="eastAsia"/>
                              </w:rPr>
                              <w:t>或</w:t>
                            </w:r>
                            <w:r>
                              <w:rPr>
                                <w:rFonts w:eastAsia="標楷體"/>
                              </w:rPr>
                              <w:t>授權代簽人核章</w:t>
                            </w:r>
                          </w:p>
                        </w:txbxContent>
                      </wps:txbx>
                      <wps:bodyPr rot="0" vert="horz" wrap="square" lIns="54000" tIns="10800" rIns="54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C931F48" id="_x0000_t202" coordsize="21600,21600" o:spt="202" path="m,l,21600r21600,l21600,xe">
                <v:stroke joinstyle="miter"/>
                <v:path gradientshapeok="t" o:connecttype="rect"/>
              </v:shapetype>
              <v:shape id="文字方塊 30" o:spid="_x0000_s1028" type="#_x0000_t202" style="position:absolute;margin-left:120pt;margin-top:637pt;width:153pt;height:38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">
                <v:textbox inset="1.5mm,.3mm,1.5mm,.3mm">
                  <w:txbxContent>
                    <w:p w:rsidR="002C043F" w:rsidRDefault="002C043F" w:rsidP="002C043F">
                      <w:pPr>
                        <w:snapToGrid w:val="0"/>
                        <w:spacing w:line="0" w:lineRule="atLeast"/>
                        <w:ind w:leftChars="100" w:left="240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>主</w:t>
                      </w:r>
                      <w:r>
                        <w:rPr>
                          <w:rFonts w:eastAsia="標楷體"/>
                        </w:rPr>
                        <w:t>辦會計及機關首長</w:t>
                      </w:r>
                      <w:r>
                        <w:rPr>
                          <w:rFonts w:eastAsia="標楷體" w:hint="eastAsia"/>
                        </w:rPr>
                        <w:t>或</w:t>
                      </w:r>
                      <w:r>
                        <w:rPr>
                          <w:rFonts w:eastAsia="標楷體"/>
                        </w:rPr>
                        <w:t>授權代簽人核章</w:t>
                      </w:r>
                    </w:p>
                  </w:txbxContent>
                </v:textbox>
              </v:shape>
            </w:pict>
          </mc:Fallback>
        </mc:AlternateContent>
      </w:r>
      <w:r w:rsidR="002C043F" w:rsidRPr="004828BA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E56F061" wp14:editId="3850752F">
                <wp:simplePos x="0" y="0"/>
                <wp:positionH relativeFrom="column">
                  <wp:posOffset>1530350</wp:posOffset>
                </wp:positionH>
                <wp:positionV relativeFrom="paragraph">
                  <wp:posOffset>7061200</wp:posOffset>
                </wp:positionV>
                <wp:extent cx="1943100" cy="628650"/>
                <wp:effectExtent l="0" t="0" r="19050" b="19050"/>
                <wp:wrapNone/>
                <wp:docPr id="22" name="文字方塊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62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28BA" w:rsidRDefault="004828BA" w:rsidP="004828BA">
                            <w:pPr>
                              <w:snapToGrid w:val="0"/>
                              <w:spacing w:line="0" w:lineRule="atLeast"/>
                              <w:ind w:firstLineChars="250" w:firstLine="600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編制</w:t>
                            </w:r>
                            <w:r>
                              <w:rPr>
                                <w:rFonts w:eastAsia="標楷體"/>
                              </w:rPr>
                              <w:t>收入傳票</w:t>
                            </w:r>
                          </w:p>
                          <w:p w:rsidR="004828BA" w:rsidRDefault="004828BA" w:rsidP="004828BA">
                            <w:pPr>
                              <w:snapToGrid w:val="0"/>
                              <w:spacing w:line="0" w:lineRule="atLeast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 xml:space="preserve">   </w:t>
                            </w:r>
                            <w:r>
                              <w:rPr>
                                <w:rFonts w:eastAsia="標楷體"/>
                              </w:rPr>
                              <w:t xml:space="preserve">  </w:t>
                            </w:r>
                          </w:p>
                          <w:p w:rsidR="004828BA" w:rsidRDefault="004828BA" w:rsidP="002C043F">
                            <w:pPr>
                              <w:snapToGrid w:val="0"/>
                              <w:spacing w:line="0" w:lineRule="atLeast"/>
                              <w:ind w:firstLineChars="450" w:firstLine="1080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主計</w:t>
                            </w:r>
                            <w:r>
                              <w:rPr>
                                <w:rFonts w:eastAsia="標楷體"/>
                              </w:rPr>
                              <w:t>室</w:t>
                            </w:r>
                          </w:p>
                        </w:txbxContent>
                      </wps:txbx>
                      <wps:bodyPr rot="0" vert="horz" wrap="square" lIns="54000" tIns="10800" rIns="54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56F061" id="文字方塊 22" o:spid="_x0000_s1029" type="#_x0000_t202" style="position:absolute;margin-left:120.5pt;margin-top:556pt;width:153pt;height:49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">
                <v:textbox inset="1.5mm,.3mm,1.5mm,.3mm">
                  <w:txbxContent>
                    <w:p w:rsidR="004828BA" w:rsidRDefault="004828BA" w:rsidP="004828BA">
                      <w:pPr>
                        <w:snapToGrid w:val="0"/>
                        <w:spacing w:line="0" w:lineRule="atLeast"/>
                        <w:ind w:firstLineChars="250" w:firstLine="600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>編制</w:t>
                      </w:r>
                      <w:r>
                        <w:rPr>
                          <w:rFonts w:eastAsia="標楷體"/>
                        </w:rPr>
                        <w:t>收入傳票</w:t>
                      </w:r>
                    </w:p>
                    <w:p w:rsidR="004828BA" w:rsidRDefault="004828BA" w:rsidP="004828BA">
                      <w:pPr>
                        <w:snapToGrid w:val="0"/>
                        <w:spacing w:line="0" w:lineRule="atLeast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 xml:space="preserve">   </w:t>
                      </w:r>
                      <w:r>
                        <w:rPr>
                          <w:rFonts w:eastAsia="標楷體"/>
                        </w:rPr>
                        <w:t xml:space="preserve">  </w:t>
                      </w:r>
                    </w:p>
                    <w:p w:rsidR="004828BA" w:rsidRDefault="004828BA" w:rsidP="002C043F">
                      <w:pPr>
                        <w:snapToGrid w:val="0"/>
                        <w:spacing w:line="0" w:lineRule="atLeast"/>
                        <w:ind w:firstLineChars="450" w:firstLine="1080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>主計</w:t>
                      </w:r>
                      <w:r>
                        <w:rPr>
                          <w:rFonts w:eastAsia="標楷體"/>
                        </w:rPr>
                        <w:t>室</w:t>
                      </w:r>
                    </w:p>
                  </w:txbxContent>
                </v:textbox>
              </v:shape>
            </w:pict>
          </mc:Fallback>
        </mc:AlternateContent>
      </w:r>
      <w:r w:rsidR="004828BA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1AC628C" wp14:editId="4D4D3980">
                <wp:simplePos x="0" y="0"/>
                <wp:positionH relativeFrom="column">
                  <wp:posOffset>2578100</wp:posOffset>
                </wp:positionH>
                <wp:positionV relativeFrom="paragraph">
                  <wp:posOffset>5892800</wp:posOffset>
                </wp:positionV>
                <wp:extent cx="6350" cy="31750"/>
                <wp:effectExtent l="0" t="0" r="31750" b="25400"/>
                <wp:wrapNone/>
                <wp:docPr id="20" name="直線接點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50" cy="317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097E0A9" id="直線接點 20" o:spid="_x0000_s1026" style="position:absolute;flip:y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3pt,464pt" to="203.5pt,46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" strokecolor="#5b9bd5 [3204]" strokeweight=".5pt">
                <v:stroke joinstyle="miter"/>
              </v:line>
            </w:pict>
          </mc:Fallback>
        </mc:AlternateContent>
      </w:r>
    </w:p>
    <w:p w:rsidR="00E16B6A" w:rsidRPr="00E16B6A" w:rsidRDefault="00A4228C" w:rsidP="00E16B6A"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6A3B686" wp14:editId="719E070C">
                <wp:simplePos x="0" y="0"/>
                <wp:positionH relativeFrom="column">
                  <wp:posOffset>2482850</wp:posOffset>
                </wp:positionH>
                <wp:positionV relativeFrom="paragraph">
                  <wp:posOffset>88900</wp:posOffset>
                </wp:positionV>
                <wp:extent cx="0" cy="374650"/>
                <wp:effectExtent l="76200" t="0" r="95250" b="63500"/>
                <wp:wrapNone/>
                <wp:docPr id="15" name="直線單箭頭接點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46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D9A6EE4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15" o:spid="_x0000_s1026" type="#_x0000_t32" style="position:absolute;margin-left:195.5pt;margin-top:7pt;width:0;height:29.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" strokecolor="black [3200]" strokeweight=".5pt">
                <v:stroke endarrow="block" joinstyle="miter"/>
              </v:shape>
            </w:pict>
          </mc:Fallback>
        </mc:AlternateContent>
      </w:r>
    </w:p>
    <w:p w:rsidR="00E16B6A" w:rsidRPr="00E16B6A" w:rsidRDefault="00E16B6A" w:rsidP="00E16B6A"/>
    <w:p w:rsidR="00E16B6A" w:rsidRPr="00E16B6A" w:rsidRDefault="009F7D48" w:rsidP="00E16B6A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81456E" wp14:editId="3851605B">
                <wp:simplePos x="0" y="0"/>
                <wp:positionH relativeFrom="column">
                  <wp:posOffset>1517650</wp:posOffset>
                </wp:positionH>
                <wp:positionV relativeFrom="paragraph">
                  <wp:posOffset>6350</wp:posOffset>
                </wp:positionV>
                <wp:extent cx="1879600" cy="628650"/>
                <wp:effectExtent l="0" t="0" r="25400" b="1905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9600" cy="62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405B" w:rsidRDefault="009F7D48" w:rsidP="009F7D48">
                            <w:pPr>
                              <w:snapToGrid w:val="0"/>
                              <w:spacing w:line="0" w:lineRule="atLeast"/>
                              <w:ind w:leftChars="50" w:left="120"/>
                              <w:rPr>
                                <w:rFonts w:ascii="標楷體" w:eastAsia="標楷體" w:hAnsi="標楷體" w:cs="標楷體"/>
                              </w:rPr>
                            </w:pPr>
                            <w:r w:rsidRPr="009F7D48">
                              <w:rPr>
                                <w:rFonts w:ascii="標楷體" w:eastAsia="標楷體" w:hAnsi="標楷體" w:cs="標楷體" w:hint="eastAsia"/>
                              </w:rPr>
                              <w:t>確認</w:t>
                            </w:r>
                            <w:r w:rsidRPr="009F7D48">
                              <w:rPr>
                                <w:rFonts w:ascii="標楷體" w:eastAsia="標楷體" w:hAnsi="標楷體" w:cs="標楷體"/>
                              </w:rPr>
                              <w:t>場地</w:t>
                            </w:r>
                            <w:r w:rsidR="008E7771">
                              <w:rPr>
                                <w:rFonts w:ascii="標楷體" w:eastAsia="標楷體" w:hAnsi="標楷體" w:cs="標楷體" w:hint="eastAsia"/>
                              </w:rPr>
                              <w:t>設</w:t>
                            </w:r>
                            <w:r w:rsidR="008E7771">
                              <w:rPr>
                                <w:rFonts w:ascii="標楷體" w:eastAsia="標楷體" w:hAnsi="標楷體" w:cs="標楷體"/>
                              </w:rPr>
                              <w:t>備</w:t>
                            </w:r>
                            <w:r w:rsidRPr="009F7D48">
                              <w:rPr>
                                <w:rFonts w:ascii="標楷體" w:eastAsia="標楷體" w:hAnsi="標楷體" w:cs="標楷體"/>
                              </w:rPr>
                              <w:t>使用項目</w:t>
                            </w:r>
                            <w:r w:rsidRPr="009F7D48">
                              <w:rPr>
                                <w:rFonts w:ascii="標楷體" w:eastAsia="標楷體" w:hAnsi="標楷體" w:cs="標楷體" w:hint="eastAsia"/>
                              </w:rPr>
                              <w:t>簽</w:t>
                            </w:r>
                            <w:r w:rsidRPr="009F7D48">
                              <w:rPr>
                                <w:rFonts w:ascii="標楷體" w:eastAsia="標楷體" w:hAnsi="標楷體" w:cs="標楷體"/>
                              </w:rPr>
                              <w:t>會主計室申請</w:t>
                            </w:r>
                            <w:r w:rsidR="00A4228C">
                              <w:rPr>
                                <w:rFonts w:ascii="標楷體" w:eastAsia="標楷體" w:hAnsi="標楷體" w:cs="標楷體" w:hint="eastAsia"/>
                              </w:rPr>
                              <w:t>計</w:t>
                            </w:r>
                            <w:r w:rsidR="00A4228C">
                              <w:rPr>
                                <w:rFonts w:ascii="標楷體" w:eastAsia="標楷體" w:hAnsi="標楷體" w:cs="標楷體"/>
                              </w:rPr>
                              <w:t>畫編號</w:t>
                            </w:r>
                          </w:p>
                          <w:p w:rsidR="00A4228C" w:rsidRPr="009F7D48" w:rsidRDefault="00A4228C" w:rsidP="00A4228C">
                            <w:pPr>
                              <w:snapToGrid w:val="0"/>
                              <w:spacing w:line="0" w:lineRule="atLeast"/>
                              <w:ind w:firstLineChars="250" w:firstLine="600"/>
                              <w:rPr>
                                <w:rFonts w:eastAsia="標楷體"/>
                                <w:color w:val="0000FF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業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>務承辦單位</w:t>
                            </w:r>
                          </w:p>
                        </w:txbxContent>
                      </wps:txbx>
                      <wps:bodyPr rot="0" vert="horz" wrap="square" lIns="54000" tIns="10800" rIns="54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81456E" id="文字方塊 2" o:spid="_x0000_s1030" type="#_x0000_t202" style="position:absolute;margin-left:119.5pt;margin-top:.5pt;width:148pt;height:4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">
                <v:textbox inset="1.5mm,.3mm,1.5mm,.3mm">
                  <w:txbxContent>
                    <w:p w:rsidR="0017405B" w:rsidRDefault="009F7D48" w:rsidP="009F7D48">
                      <w:pPr>
                        <w:snapToGrid w:val="0"/>
                        <w:spacing w:line="0" w:lineRule="atLeast"/>
                        <w:ind w:leftChars="50" w:left="120"/>
                        <w:rPr>
                          <w:rFonts w:ascii="標楷體" w:eastAsia="標楷體" w:hAnsi="標楷體" w:cs="標楷體"/>
                        </w:rPr>
                      </w:pPr>
                      <w:r w:rsidRPr="009F7D48">
                        <w:rPr>
                          <w:rFonts w:ascii="標楷體" w:eastAsia="標楷體" w:hAnsi="標楷體" w:cs="標楷體" w:hint="eastAsia"/>
                        </w:rPr>
                        <w:t>確認</w:t>
                      </w:r>
                      <w:r w:rsidRPr="009F7D48">
                        <w:rPr>
                          <w:rFonts w:ascii="標楷體" w:eastAsia="標楷體" w:hAnsi="標楷體" w:cs="標楷體"/>
                        </w:rPr>
                        <w:t>場地</w:t>
                      </w:r>
                      <w:r w:rsidR="008E7771">
                        <w:rPr>
                          <w:rFonts w:ascii="標楷體" w:eastAsia="標楷體" w:hAnsi="標楷體" w:cs="標楷體" w:hint="eastAsia"/>
                        </w:rPr>
                        <w:t>設</w:t>
                      </w:r>
                      <w:r w:rsidR="008E7771">
                        <w:rPr>
                          <w:rFonts w:ascii="標楷體" w:eastAsia="標楷體" w:hAnsi="標楷體" w:cs="標楷體"/>
                        </w:rPr>
                        <w:t>備</w:t>
                      </w:r>
                      <w:r w:rsidRPr="009F7D48">
                        <w:rPr>
                          <w:rFonts w:ascii="標楷體" w:eastAsia="標楷體" w:hAnsi="標楷體" w:cs="標楷體"/>
                        </w:rPr>
                        <w:t>使用項目</w:t>
                      </w:r>
                      <w:r w:rsidRPr="009F7D48">
                        <w:rPr>
                          <w:rFonts w:ascii="標楷體" w:eastAsia="標楷體" w:hAnsi="標楷體" w:cs="標楷體" w:hint="eastAsia"/>
                        </w:rPr>
                        <w:t>簽</w:t>
                      </w:r>
                      <w:r w:rsidRPr="009F7D48">
                        <w:rPr>
                          <w:rFonts w:ascii="標楷體" w:eastAsia="標楷體" w:hAnsi="標楷體" w:cs="標楷體"/>
                        </w:rPr>
                        <w:t>會主計室申請</w:t>
                      </w:r>
                      <w:r w:rsidR="00A4228C">
                        <w:rPr>
                          <w:rFonts w:ascii="標楷體" w:eastAsia="標楷體" w:hAnsi="標楷體" w:cs="標楷體" w:hint="eastAsia"/>
                        </w:rPr>
                        <w:t>計</w:t>
                      </w:r>
                      <w:r w:rsidR="00A4228C">
                        <w:rPr>
                          <w:rFonts w:ascii="標楷體" w:eastAsia="標楷體" w:hAnsi="標楷體" w:cs="標楷體"/>
                        </w:rPr>
                        <w:t>畫編號</w:t>
                      </w:r>
                    </w:p>
                    <w:p w:rsidR="00A4228C" w:rsidRPr="009F7D48" w:rsidRDefault="00A4228C" w:rsidP="00A4228C">
                      <w:pPr>
                        <w:snapToGrid w:val="0"/>
                        <w:spacing w:line="0" w:lineRule="atLeast"/>
                        <w:ind w:firstLineChars="250" w:firstLine="600"/>
                        <w:rPr>
                          <w:rFonts w:eastAsia="標楷體"/>
                          <w:color w:val="0000FF"/>
                        </w:rPr>
                      </w:pPr>
                      <w:r>
                        <w:rPr>
                          <w:rFonts w:ascii="標楷體" w:eastAsia="標楷體" w:hAnsi="標楷體" w:cs="標楷體" w:hint="eastAsia"/>
                        </w:rPr>
                        <w:t>業</w:t>
                      </w:r>
                      <w:r>
                        <w:rPr>
                          <w:rFonts w:ascii="標楷體" w:eastAsia="標楷體" w:hAnsi="標楷體" w:cs="標楷體"/>
                        </w:rPr>
                        <w:t>務承辦單位</w:t>
                      </w:r>
                    </w:p>
                  </w:txbxContent>
                </v:textbox>
              </v:shape>
            </w:pict>
          </mc:Fallback>
        </mc:AlternateContent>
      </w:r>
    </w:p>
    <w:p w:rsidR="00E16B6A" w:rsidRPr="00E16B6A" w:rsidRDefault="00A4228C" w:rsidP="00E16B6A"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4EA6345" wp14:editId="4EEF0A3C">
                <wp:simplePos x="0" y="0"/>
                <wp:positionH relativeFrom="column">
                  <wp:posOffset>1511300</wp:posOffset>
                </wp:positionH>
                <wp:positionV relativeFrom="paragraph">
                  <wp:posOffset>158750</wp:posOffset>
                </wp:positionV>
                <wp:extent cx="1911350" cy="12700"/>
                <wp:effectExtent l="0" t="0" r="31750" b="25400"/>
                <wp:wrapNone/>
                <wp:docPr id="8" name="直線接點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11350" cy="12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DD57647" id="直線接點 8" o:spid="_x0000_s1026" style="position:absolute;flip:y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9pt,12.5pt" to="269.5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" strokecolor="black [3200]" strokeweight=".5pt">
                <v:stroke joinstyle="miter"/>
              </v:line>
            </w:pict>
          </mc:Fallback>
        </mc:AlternateContent>
      </w:r>
    </w:p>
    <w:p w:rsidR="00E16B6A" w:rsidRPr="00E16B6A" w:rsidRDefault="00427CA0" w:rsidP="00E16B6A"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368742B" wp14:editId="193D5D55">
                <wp:simplePos x="0" y="0"/>
                <wp:positionH relativeFrom="column">
                  <wp:posOffset>2470150</wp:posOffset>
                </wp:positionH>
                <wp:positionV relativeFrom="paragraph">
                  <wp:posOffset>177800</wp:posOffset>
                </wp:positionV>
                <wp:extent cx="6350" cy="342900"/>
                <wp:effectExtent l="38100" t="0" r="69850" b="57150"/>
                <wp:wrapNone/>
                <wp:docPr id="28" name="直線單箭頭接點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3429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8186403" id="直線單箭頭接點 28" o:spid="_x0000_s1026" type="#_x0000_t32" style="position:absolute;margin-left:194.5pt;margin-top:14pt;width:.5pt;height:27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" strokecolor="black [3200]" strokeweight=".5pt">
                <v:stroke endarrow="block" joinstyle="miter"/>
              </v:shape>
            </w:pict>
          </mc:Fallback>
        </mc:AlternateContent>
      </w:r>
    </w:p>
    <w:p w:rsidR="00E16B6A" w:rsidRPr="00E16B6A" w:rsidRDefault="00E16B6A" w:rsidP="00E16B6A"/>
    <w:p w:rsidR="00E16B6A" w:rsidRPr="00E16B6A" w:rsidRDefault="00682934" w:rsidP="00E16B6A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23232D6" wp14:editId="3AD514FC">
                <wp:simplePos x="0" y="0"/>
                <wp:positionH relativeFrom="column">
                  <wp:posOffset>1625600</wp:posOffset>
                </wp:positionH>
                <wp:positionV relativeFrom="paragraph">
                  <wp:posOffset>101600</wp:posOffset>
                </wp:positionV>
                <wp:extent cx="1708150" cy="533400"/>
                <wp:effectExtent l="0" t="0" r="25400" b="19050"/>
                <wp:wrapNone/>
                <wp:docPr id="7" name="文字方塊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8150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58FE" w:rsidRDefault="009E58FE" w:rsidP="009E58FE">
                            <w:pPr>
                              <w:snapToGrid w:val="0"/>
                              <w:spacing w:line="0" w:lineRule="atLeast"/>
                              <w:jc w:val="center"/>
                              <w:rPr>
                                <w:rFonts w:eastAsia="標楷體"/>
                              </w:rPr>
                            </w:pPr>
                          </w:p>
                          <w:p w:rsidR="009E58FE" w:rsidRPr="00161AEF" w:rsidRDefault="009E58FE" w:rsidP="009E58FE">
                            <w:pPr>
                              <w:snapToGrid w:val="0"/>
                              <w:spacing w:line="0" w:lineRule="atLeast"/>
                              <w:jc w:val="center"/>
                              <w:rPr>
                                <w:rFonts w:eastAsia="標楷體"/>
                                <w:color w:val="0000FF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主計</w:t>
                            </w:r>
                            <w:r>
                              <w:rPr>
                                <w:rFonts w:eastAsia="標楷體"/>
                              </w:rPr>
                              <w:t>室核予計畫編號</w:t>
                            </w:r>
                          </w:p>
                        </w:txbxContent>
                      </wps:txbx>
                      <wps:bodyPr rot="0" vert="horz" wrap="square" lIns="54000" tIns="10800" rIns="54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3232D6" id="文字方塊 7" o:spid="_x0000_s1031" type="#_x0000_t202" style="position:absolute;margin-left:128pt;margin-top:8pt;width:134.5pt;height:4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">
                <v:textbox inset="1.5mm,.3mm,1.5mm,.3mm">
                  <w:txbxContent>
                    <w:p w:rsidR="009E58FE" w:rsidRDefault="009E58FE" w:rsidP="009E58FE">
                      <w:pPr>
                        <w:snapToGrid w:val="0"/>
                        <w:spacing w:line="0" w:lineRule="atLeast"/>
                        <w:jc w:val="center"/>
                        <w:rPr>
                          <w:rFonts w:eastAsia="標楷體"/>
                        </w:rPr>
                      </w:pPr>
                    </w:p>
                    <w:p w:rsidR="009E58FE" w:rsidRPr="00161AEF" w:rsidRDefault="009E58FE" w:rsidP="009E58FE">
                      <w:pPr>
                        <w:snapToGrid w:val="0"/>
                        <w:spacing w:line="0" w:lineRule="atLeast"/>
                        <w:jc w:val="center"/>
                        <w:rPr>
                          <w:rFonts w:eastAsia="標楷體"/>
                          <w:color w:val="0000FF"/>
                        </w:rPr>
                      </w:pPr>
                      <w:r>
                        <w:rPr>
                          <w:rFonts w:eastAsia="標楷體" w:hint="eastAsia"/>
                        </w:rPr>
                        <w:t>主計</w:t>
                      </w:r>
                      <w:r>
                        <w:rPr>
                          <w:rFonts w:eastAsia="標楷體"/>
                        </w:rPr>
                        <w:t>室核予計畫編號</w:t>
                      </w:r>
                    </w:p>
                  </w:txbxContent>
                </v:textbox>
              </v:shape>
            </w:pict>
          </mc:Fallback>
        </mc:AlternateContent>
      </w:r>
    </w:p>
    <w:p w:rsidR="00E16B6A" w:rsidRPr="00E16B6A" w:rsidRDefault="00E16B6A" w:rsidP="00E16B6A"/>
    <w:p w:rsidR="00E16B6A" w:rsidRPr="00E16B6A" w:rsidRDefault="00427CA0" w:rsidP="00E16B6A"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B92C7D7" wp14:editId="690930BC">
                <wp:simplePos x="0" y="0"/>
                <wp:positionH relativeFrom="column">
                  <wp:posOffset>2476500</wp:posOffset>
                </wp:positionH>
                <wp:positionV relativeFrom="paragraph">
                  <wp:posOffset>209550</wp:posOffset>
                </wp:positionV>
                <wp:extent cx="0" cy="336550"/>
                <wp:effectExtent l="76200" t="0" r="76200" b="63500"/>
                <wp:wrapNone/>
                <wp:docPr id="19" name="直線單箭頭接點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65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D951E59" id="直線單箭頭接點 19" o:spid="_x0000_s1026" type="#_x0000_t32" style="position:absolute;margin-left:195pt;margin-top:16.5pt;width:0;height:26.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" strokecolor="black [3200]" strokeweight=".5pt">
                <v:stroke endarrow="block" joinstyle="miter"/>
              </v:shape>
            </w:pict>
          </mc:Fallback>
        </mc:AlternateContent>
      </w:r>
    </w:p>
    <w:p w:rsidR="00E16B6A" w:rsidRPr="00E16B6A" w:rsidRDefault="00E16B6A" w:rsidP="00E16B6A"/>
    <w:p w:rsidR="00E16B6A" w:rsidRPr="00E16B6A" w:rsidRDefault="00682934" w:rsidP="00E16B6A"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09F8DE4" wp14:editId="24132564">
                <wp:simplePos x="0" y="0"/>
                <wp:positionH relativeFrom="column">
                  <wp:posOffset>1428750</wp:posOffset>
                </wp:positionH>
                <wp:positionV relativeFrom="paragraph">
                  <wp:posOffset>133350</wp:posOffset>
                </wp:positionV>
                <wp:extent cx="2209800" cy="730250"/>
                <wp:effectExtent l="0" t="0" r="19050" b="12700"/>
                <wp:wrapNone/>
                <wp:docPr id="23" name="矩形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0" cy="7302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82934" w:rsidRDefault="00682934" w:rsidP="00682934">
                            <w:pPr>
                              <w:jc w:val="center"/>
                              <w:rPr>
                                <w:rFonts w:ascii="標楷體" w:eastAsia="標楷體" w:hAnsi="標楷體" w:cs="標楷體"/>
                                <w:sz w:val="22"/>
                                <w:szCs w:val="22"/>
                              </w:rPr>
                            </w:pPr>
                            <w:r w:rsidRPr="00682934">
                              <w:rPr>
                                <w:rFonts w:ascii="標楷體" w:eastAsia="標楷體" w:hAnsi="標楷體"/>
                                <w:sz w:val="22"/>
                                <w:szCs w:val="22"/>
                              </w:rPr>
                              <w:t>依本校場地</w:t>
                            </w:r>
                            <w:r w:rsidR="007056C8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設</w:t>
                            </w:r>
                            <w:r w:rsidR="007056C8">
                              <w:rPr>
                                <w:rFonts w:ascii="標楷體" w:eastAsia="標楷體" w:hAnsi="標楷體"/>
                                <w:sz w:val="22"/>
                                <w:szCs w:val="22"/>
                              </w:rPr>
                              <w:t>備</w:t>
                            </w:r>
                            <w:r w:rsidRPr="00682934">
                              <w:rPr>
                                <w:rFonts w:ascii="標楷體" w:eastAsia="標楷體" w:hAnsi="標楷體"/>
                                <w:sz w:val="22"/>
                                <w:szCs w:val="22"/>
                              </w:rPr>
                              <w:t>借用標準或經校長簽奉核准之標準</w:t>
                            </w:r>
                            <w:r w:rsidRPr="00682934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計</w:t>
                            </w:r>
                            <w:r w:rsidRPr="00682934">
                              <w:rPr>
                                <w:rFonts w:ascii="標楷體" w:eastAsia="標楷體" w:hAnsi="標楷體"/>
                                <w:sz w:val="22"/>
                                <w:szCs w:val="22"/>
                              </w:rPr>
                              <w:t>收</w:t>
                            </w:r>
                            <w:r w:rsidRPr="00682934">
                              <w:rPr>
                                <w:rFonts w:ascii="標楷體" w:eastAsia="標楷體" w:hAnsi="標楷體" w:cs="標楷體" w:hint="eastAsia"/>
                                <w:sz w:val="22"/>
                                <w:szCs w:val="22"/>
                              </w:rPr>
                              <w:t>場</w:t>
                            </w:r>
                            <w:r w:rsidRPr="00682934">
                              <w:rPr>
                                <w:rFonts w:ascii="標楷體" w:eastAsia="標楷體" w:hAnsi="標楷體" w:cs="標楷體"/>
                                <w:sz w:val="22"/>
                                <w:szCs w:val="22"/>
                              </w:rPr>
                              <w:t>地</w:t>
                            </w:r>
                            <w:r w:rsidRPr="00682934">
                              <w:rPr>
                                <w:rFonts w:ascii="標楷體" w:eastAsia="標楷體" w:hAnsi="標楷體" w:cs="標楷體" w:hint="eastAsia"/>
                                <w:sz w:val="22"/>
                                <w:szCs w:val="22"/>
                              </w:rPr>
                              <w:t>費</w:t>
                            </w:r>
                          </w:p>
                          <w:p w:rsidR="00682934" w:rsidRPr="009F7D48" w:rsidRDefault="00682934" w:rsidP="00682934">
                            <w:pPr>
                              <w:snapToGrid w:val="0"/>
                              <w:spacing w:line="0" w:lineRule="atLeast"/>
                              <w:ind w:firstLineChars="250" w:firstLine="600"/>
                              <w:rPr>
                                <w:rFonts w:eastAsia="標楷體"/>
                                <w:color w:val="0000FF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業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>務承辦單位</w:t>
                            </w:r>
                          </w:p>
                          <w:p w:rsidR="00682934" w:rsidRPr="00682934" w:rsidRDefault="00682934" w:rsidP="00682934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9F8DE4" id="矩形 23" o:spid="_x0000_s1032" style="position:absolute;margin-left:112.5pt;margin-top:10.5pt;width:174pt;height:57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" fillcolor="white [3201]" strokecolor="black [3213]" strokeweight="1pt">
                <v:textbox>
                  <w:txbxContent>
                    <w:p w:rsidR="00682934" w:rsidRDefault="00682934" w:rsidP="00682934">
                      <w:pPr>
                        <w:jc w:val="center"/>
                        <w:rPr>
                          <w:rFonts w:ascii="標楷體" w:eastAsia="標楷體" w:hAnsi="標楷體" w:cs="標楷體"/>
                          <w:sz w:val="22"/>
                          <w:szCs w:val="22"/>
                        </w:rPr>
                      </w:pPr>
                      <w:r w:rsidRPr="00682934">
                        <w:rPr>
                          <w:rFonts w:ascii="標楷體" w:eastAsia="標楷體" w:hAnsi="標楷體"/>
                          <w:sz w:val="22"/>
                          <w:szCs w:val="22"/>
                        </w:rPr>
                        <w:t>依本校場地</w:t>
                      </w:r>
                      <w:r w:rsidR="007056C8">
                        <w:rPr>
                          <w:rFonts w:ascii="標楷體" w:eastAsia="標楷體" w:hAnsi="標楷體" w:hint="eastAsia"/>
                          <w:sz w:val="22"/>
                          <w:szCs w:val="22"/>
                        </w:rPr>
                        <w:t>設</w:t>
                      </w:r>
                      <w:r w:rsidR="007056C8">
                        <w:rPr>
                          <w:rFonts w:ascii="標楷體" w:eastAsia="標楷體" w:hAnsi="標楷體"/>
                          <w:sz w:val="22"/>
                          <w:szCs w:val="22"/>
                        </w:rPr>
                        <w:t>備</w:t>
                      </w:r>
                      <w:r w:rsidRPr="00682934">
                        <w:rPr>
                          <w:rFonts w:ascii="標楷體" w:eastAsia="標楷體" w:hAnsi="標楷體"/>
                          <w:sz w:val="22"/>
                          <w:szCs w:val="22"/>
                        </w:rPr>
                        <w:t>借用標準或經校長簽奉核准之標準</w:t>
                      </w:r>
                      <w:r w:rsidRPr="00682934">
                        <w:rPr>
                          <w:rFonts w:ascii="標楷體" w:eastAsia="標楷體" w:hAnsi="標楷體" w:hint="eastAsia"/>
                          <w:sz w:val="22"/>
                          <w:szCs w:val="22"/>
                        </w:rPr>
                        <w:t>計</w:t>
                      </w:r>
                      <w:r w:rsidRPr="00682934">
                        <w:rPr>
                          <w:rFonts w:ascii="標楷體" w:eastAsia="標楷體" w:hAnsi="標楷體"/>
                          <w:sz w:val="22"/>
                          <w:szCs w:val="22"/>
                        </w:rPr>
                        <w:t>收</w:t>
                      </w:r>
                      <w:r w:rsidRPr="00682934">
                        <w:rPr>
                          <w:rFonts w:ascii="標楷體" w:eastAsia="標楷體" w:hAnsi="標楷體" w:cs="標楷體" w:hint="eastAsia"/>
                          <w:sz w:val="22"/>
                          <w:szCs w:val="22"/>
                        </w:rPr>
                        <w:t>場</w:t>
                      </w:r>
                      <w:r w:rsidRPr="00682934">
                        <w:rPr>
                          <w:rFonts w:ascii="標楷體" w:eastAsia="標楷體" w:hAnsi="標楷體" w:cs="標楷體"/>
                          <w:sz w:val="22"/>
                          <w:szCs w:val="22"/>
                        </w:rPr>
                        <w:t>地</w:t>
                      </w:r>
                      <w:r w:rsidRPr="00682934">
                        <w:rPr>
                          <w:rFonts w:ascii="標楷體" w:eastAsia="標楷體" w:hAnsi="標楷體" w:cs="標楷體" w:hint="eastAsia"/>
                          <w:sz w:val="22"/>
                          <w:szCs w:val="22"/>
                        </w:rPr>
                        <w:t>費</w:t>
                      </w:r>
                    </w:p>
                    <w:p w:rsidR="00682934" w:rsidRPr="009F7D48" w:rsidRDefault="00682934" w:rsidP="00682934">
                      <w:pPr>
                        <w:snapToGrid w:val="0"/>
                        <w:spacing w:line="0" w:lineRule="atLeast"/>
                        <w:ind w:firstLineChars="250" w:firstLine="600"/>
                        <w:rPr>
                          <w:rFonts w:eastAsia="標楷體"/>
                          <w:color w:val="0000FF"/>
                        </w:rPr>
                      </w:pPr>
                      <w:r>
                        <w:rPr>
                          <w:rFonts w:ascii="標楷體" w:eastAsia="標楷體" w:hAnsi="標楷體" w:cs="標楷體" w:hint="eastAsia"/>
                        </w:rPr>
                        <w:t>業</w:t>
                      </w:r>
                      <w:r>
                        <w:rPr>
                          <w:rFonts w:ascii="標楷體" w:eastAsia="標楷體" w:hAnsi="標楷體" w:cs="標楷體"/>
                        </w:rPr>
                        <w:t>務承辦單位</w:t>
                      </w:r>
                    </w:p>
                    <w:p w:rsidR="00682934" w:rsidRPr="00682934" w:rsidRDefault="00682934" w:rsidP="00682934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E16B6A" w:rsidRPr="00E16B6A" w:rsidRDefault="00E16B6A" w:rsidP="00E16B6A"/>
    <w:p w:rsidR="00E16B6A" w:rsidRPr="00E16B6A" w:rsidRDefault="00682934" w:rsidP="00E16B6A"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D8E44B3" wp14:editId="25EE3290">
                <wp:simplePos x="0" y="0"/>
                <wp:positionH relativeFrom="column">
                  <wp:posOffset>1377950</wp:posOffset>
                </wp:positionH>
                <wp:positionV relativeFrom="paragraph">
                  <wp:posOffset>184150</wp:posOffset>
                </wp:positionV>
                <wp:extent cx="2260600" cy="0"/>
                <wp:effectExtent l="0" t="0" r="25400" b="19050"/>
                <wp:wrapNone/>
                <wp:docPr id="25" name="直線接點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60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D860DAF" id="直線接點 25" o:spid="_x0000_s1026" style="position:absolute;flip:y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8.5pt,14.5pt" to="286.5pt,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" strokecolor="black [3200]" strokeweight=".5pt">
                <v:stroke joinstyle="miter"/>
              </v:line>
            </w:pict>
          </mc:Fallback>
        </mc:AlternateContent>
      </w:r>
    </w:p>
    <w:p w:rsidR="00E16B6A" w:rsidRPr="00E16B6A" w:rsidRDefault="00682934" w:rsidP="00E16B6A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E16863E" wp14:editId="0128E0C1">
                <wp:simplePos x="0" y="0"/>
                <wp:positionH relativeFrom="column">
                  <wp:posOffset>2470150</wp:posOffset>
                </wp:positionH>
                <wp:positionV relativeFrom="paragraph">
                  <wp:posOffset>88900</wp:posOffset>
                </wp:positionV>
                <wp:extent cx="0" cy="419100"/>
                <wp:effectExtent l="76200" t="0" r="57150" b="57150"/>
                <wp:wrapNone/>
                <wp:docPr id="12" name="直線單箭頭接點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191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D2B5043" id="直線單箭頭接點 12" o:spid="_x0000_s1026" type="#_x0000_t32" style="position:absolute;margin-left:194.5pt;margin-top:7pt;width:0;height:33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" strokecolor="black [3200]" strokeweight=".5pt">
                <v:stroke endarrow="block" joinstyle="miter"/>
              </v:shape>
            </w:pict>
          </mc:Fallback>
        </mc:AlternateContent>
      </w:r>
    </w:p>
    <w:p w:rsidR="00E16B6A" w:rsidRPr="00E16B6A" w:rsidRDefault="00E16B6A" w:rsidP="00E16B6A"/>
    <w:p w:rsidR="00E16B6A" w:rsidRPr="00E16B6A" w:rsidRDefault="00682934" w:rsidP="00E16B6A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842F2A1" wp14:editId="5B62CBE7">
                <wp:simplePos x="0" y="0"/>
                <wp:positionH relativeFrom="column">
                  <wp:posOffset>1518285</wp:posOffset>
                </wp:positionH>
                <wp:positionV relativeFrom="paragraph">
                  <wp:posOffset>8890</wp:posOffset>
                </wp:positionV>
                <wp:extent cx="1943100" cy="622935"/>
                <wp:effectExtent l="0" t="0" r="19050" b="24765"/>
                <wp:wrapNone/>
                <wp:docPr id="10" name="文字方塊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622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0B13" w:rsidRDefault="00690B13" w:rsidP="00690B13">
                            <w:pPr>
                              <w:snapToGrid w:val="0"/>
                              <w:spacing w:line="0" w:lineRule="atLeast"/>
                              <w:jc w:val="center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款</w:t>
                            </w:r>
                            <w:r>
                              <w:rPr>
                                <w:rFonts w:eastAsia="標楷體"/>
                              </w:rPr>
                              <w:t>項入帳後開立收據</w:t>
                            </w:r>
                          </w:p>
                          <w:p w:rsidR="00690B13" w:rsidRDefault="00690B13" w:rsidP="00690B13">
                            <w:pPr>
                              <w:snapToGrid w:val="0"/>
                              <w:spacing w:line="0" w:lineRule="atLeast"/>
                              <w:rPr>
                                <w:rFonts w:eastAsia="標楷體"/>
                              </w:rPr>
                            </w:pPr>
                          </w:p>
                          <w:p w:rsidR="00690B13" w:rsidRDefault="00690B13" w:rsidP="00690B13">
                            <w:pPr>
                              <w:snapToGrid w:val="0"/>
                              <w:spacing w:line="0" w:lineRule="atLeast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 xml:space="preserve">   </w:t>
                            </w:r>
                            <w:r>
                              <w:rPr>
                                <w:rFonts w:eastAsia="標楷體"/>
                              </w:rPr>
                              <w:t xml:space="preserve">  </w:t>
                            </w:r>
                            <w:r>
                              <w:rPr>
                                <w:rFonts w:eastAsia="標楷體" w:hint="eastAsia"/>
                              </w:rPr>
                              <w:t>總</w:t>
                            </w:r>
                            <w:r>
                              <w:rPr>
                                <w:rFonts w:eastAsia="標楷體"/>
                              </w:rPr>
                              <w:t>務處</w:t>
                            </w:r>
                            <w:r>
                              <w:rPr>
                                <w:rFonts w:eastAsia="標楷體" w:hint="eastAsia"/>
                              </w:rPr>
                              <w:t>(</w:t>
                            </w:r>
                            <w:r>
                              <w:rPr>
                                <w:rFonts w:eastAsia="標楷體" w:hint="eastAsia"/>
                              </w:rPr>
                              <w:t>出</w:t>
                            </w:r>
                            <w:r>
                              <w:rPr>
                                <w:rFonts w:eastAsia="標楷體"/>
                              </w:rPr>
                              <w:t>納組</w:t>
                            </w:r>
                            <w:r>
                              <w:rPr>
                                <w:rFonts w:eastAsia="標楷體"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54000" tIns="10800" rIns="54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42F2A1" id="文字方塊 10" o:spid="_x0000_s1033" type="#_x0000_t202" style="position:absolute;margin-left:119.55pt;margin-top:.7pt;width:153pt;height:49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">
                <v:textbox inset="1.5mm,.3mm,1.5mm,.3mm">
                  <w:txbxContent>
                    <w:p w:rsidR="00690B13" w:rsidRDefault="00690B13" w:rsidP="00690B13">
                      <w:pPr>
                        <w:snapToGrid w:val="0"/>
                        <w:spacing w:line="0" w:lineRule="atLeast"/>
                        <w:jc w:val="center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>款</w:t>
                      </w:r>
                      <w:r>
                        <w:rPr>
                          <w:rFonts w:eastAsia="標楷體"/>
                        </w:rPr>
                        <w:t>項入帳後開立收據</w:t>
                      </w:r>
                    </w:p>
                    <w:p w:rsidR="00690B13" w:rsidRDefault="00690B13" w:rsidP="00690B13">
                      <w:pPr>
                        <w:snapToGrid w:val="0"/>
                        <w:spacing w:line="0" w:lineRule="atLeast"/>
                        <w:rPr>
                          <w:rFonts w:eastAsia="標楷體"/>
                        </w:rPr>
                      </w:pPr>
                    </w:p>
                    <w:p w:rsidR="00690B13" w:rsidRDefault="00690B13" w:rsidP="00690B13">
                      <w:pPr>
                        <w:snapToGrid w:val="0"/>
                        <w:spacing w:line="0" w:lineRule="atLeast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 xml:space="preserve">   </w:t>
                      </w:r>
                      <w:r>
                        <w:rPr>
                          <w:rFonts w:eastAsia="標楷體"/>
                        </w:rPr>
                        <w:t xml:space="preserve">  </w:t>
                      </w:r>
                      <w:r>
                        <w:rPr>
                          <w:rFonts w:eastAsia="標楷體" w:hint="eastAsia"/>
                        </w:rPr>
                        <w:t>總</w:t>
                      </w:r>
                      <w:r>
                        <w:rPr>
                          <w:rFonts w:eastAsia="標楷體"/>
                        </w:rPr>
                        <w:t>務處</w:t>
                      </w:r>
                      <w:r>
                        <w:rPr>
                          <w:rFonts w:eastAsia="標楷體" w:hint="eastAsia"/>
                        </w:rPr>
                        <w:t>(</w:t>
                      </w:r>
                      <w:r>
                        <w:rPr>
                          <w:rFonts w:eastAsia="標楷體" w:hint="eastAsia"/>
                        </w:rPr>
                        <w:t>出</w:t>
                      </w:r>
                      <w:r>
                        <w:rPr>
                          <w:rFonts w:eastAsia="標楷體"/>
                        </w:rPr>
                        <w:t>納組</w:t>
                      </w:r>
                      <w:r>
                        <w:rPr>
                          <w:rFonts w:eastAsia="標楷體" w:hint="eastAsia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E16B6A" w:rsidRPr="00E16B6A" w:rsidRDefault="005D012D" w:rsidP="00E16B6A"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83531D9" wp14:editId="2BC63A95">
                <wp:simplePos x="0" y="0"/>
                <wp:positionH relativeFrom="column">
                  <wp:posOffset>4743450</wp:posOffset>
                </wp:positionH>
                <wp:positionV relativeFrom="paragraph">
                  <wp:posOffset>6350</wp:posOffset>
                </wp:positionV>
                <wp:extent cx="31750" cy="2628900"/>
                <wp:effectExtent l="0" t="0" r="25400" b="19050"/>
                <wp:wrapNone/>
                <wp:docPr id="42" name="直線接點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1750" cy="26289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E18FA74" id="直線接點 42" o:spid="_x0000_s1026" style="position:absolute;flip:x y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3.5pt,.5pt" to="376pt,20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EC23D91" wp14:editId="2CC0E2E8">
                <wp:simplePos x="0" y="0"/>
                <wp:positionH relativeFrom="column">
                  <wp:posOffset>3473450</wp:posOffset>
                </wp:positionH>
                <wp:positionV relativeFrom="paragraph">
                  <wp:posOffset>63500</wp:posOffset>
                </wp:positionV>
                <wp:extent cx="1289050" cy="12700"/>
                <wp:effectExtent l="38100" t="57150" r="0" b="101600"/>
                <wp:wrapNone/>
                <wp:docPr id="43" name="直線單箭頭接點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89050" cy="12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63DDF3F" id="直線單箭頭接點 43" o:spid="_x0000_s1026" type="#_x0000_t32" style="position:absolute;margin-left:273.5pt;margin-top:5pt;width:101.5pt;height:1pt;flip:x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" strokecolor="black [3200]" strokeweight=".5pt">
                <v:stroke endarrow="block" joinstyle="miter"/>
              </v:shape>
            </w:pict>
          </mc:Fallback>
        </mc:AlternateContent>
      </w:r>
      <w:r w:rsidR="00682934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ECDA23D" wp14:editId="31D5F4B3">
                <wp:simplePos x="0" y="0"/>
                <wp:positionH relativeFrom="column">
                  <wp:posOffset>1524000</wp:posOffset>
                </wp:positionH>
                <wp:positionV relativeFrom="paragraph">
                  <wp:posOffset>69850</wp:posOffset>
                </wp:positionV>
                <wp:extent cx="2000250" cy="6350"/>
                <wp:effectExtent l="0" t="0" r="19050" b="31750"/>
                <wp:wrapNone/>
                <wp:docPr id="11" name="直線接點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00250" cy="6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D7E540" id="直線接點 11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0pt,5.5pt" to="277.5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" strokecolor="black [3200]" strokeweight=".5pt">
                <v:stroke joinstyle="miter"/>
              </v:line>
            </w:pict>
          </mc:Fallback>
        </mc:AlternateContent>
      </w:r>
    </w:p>
    <w:p w:rsidR="00E16B6A" w:rsidRPr="00E16B6A" w:rsidRDefault="000D420D" w:rsidP="00E16B6A"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8193849" wp14:editId="7A9150BC">
                <wp:simplePos x="0" y="0"/>
                <wp:positionH relativeFrom="column">
                  <wp:posOffset>2476500</wp:posOffset>
                </wp:positionH>
                <wp:positionV relativeFrom="paragraph">
                  <wp:posOffset>172085</wp:posOffset>
                </wp:positionV>
                <wp:extent cx="0" cy="437515"/>
                <wp:effectExtent l="76200" t="0" r="57150" b="57785"/>
                <wp:wrapNone/>
                <wp:docPr id="3" name="直線單箭頭接點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3751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56F9DE9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3" o:spid="_x0000_s1026" type="#_x0000_t32" style="position:absolute;margin-left:195pt;margin-top:13.55pt;width:0;height:34.4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" strokecolor="black [3200]" strokeweight=".5pt">
                <v:stroke endarrow="block" joinstyle="miter"/>
              </v:shape>
            </w:pict>
          </mc:Fallback>
        </mc:AlternateContent>
      </w:r>
    </w:p>
    <w:p w:rsidR="00E16B6A" w:rsidRPr="00E16B6A" w:rsidRDefault="00E16B6A" w:rsidP="00E16B6A"/>
    <w:p w:rsidR="00E16B6A" w:rsidRPr="00E16B6A" w:rsidRDefault="00682934" w:rsidP="00E16B6A">
      <w:pPr>
        <w:tabs>
          <w:tab w:val="left" w:pos="7630"/>
        </w:tabs>
        <w:rPr>
          <w:rFonts w:ascii="標楷體" w:eastAsia="標楷體" w:hAnsi="標楷體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3D34531" wp14:editId="4B123D3F">
                <wp:simplePos x="0" y="0"/>
                <wp:positionH relativeFrom="column">
                  <wp:posOffset>996950</wp:posOffset>
                </wp:positionH>
                <wp:positionV relativeFrom="paragraph">
                  <wp:posOffset>127000</wp:posOffset>
                </wp:positionV>
                <wp:extent cx="3194050" cy="996950"/>
                <wp:effectExtent l="0" t="0" r="25400" b="12700"/>
                <wp:wrapNone/>
                <wp:docPr id="13" name="文字方塊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4050" cy="996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6537" w:rsidRPr="00CA78CC" w:rsidRDefault="00A169CB" w:rsidP="00A169CB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adjustRightInd w:val="0"/>
                              <w:snapToGrid w:val="0"/>
                              <w:spacing w:beforeLines="20" w:before="72" w:line="0" w:lineRule="atLeast"/>
                              <w:ind w:leftChars="0"/>
                              <w:rPr>
                                <w:rFonts w:eastAsia="標楷體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CA78CC">
                              <w:rPr>
                                <w:rFonts w:eastAsia="標楷體" w:hint="eastAsia"/>
                                <w:color w:val="000000" w:themeColor="text1"/>
                                <w:sz w:val="22"/>
                                <w:szCs w:val="22"/>
                              </w:rPr>
                              <w:t>審</w:t>
                            </w:r>
                            <w:r w:rsidRPr="00CA78CC">
                              <w:rPr>
                                <w:rFonts w:eastAsia="標楷體"/>
                                <w:color w:val="000000" w:themeColor="text1"/>
                                <w:sz w:val="22"/>
                                <w:szCs w:val="22"/>
                              </w:rPr>
                              <w:t>核收據會計科目與其收入項目</w:t>
                            </w:r>
                            <w:r w:rsidRPr="00CA78CC">
                              <w:rPr>
                                <w:rFonts w:eastAsia="標楷體" w:hint="eastAsia"/>
                                <w:color w:val="000000" w:themeColor="text1"/>
                                <w:sz w:val="22"/>
                                <w:szCs w:val="22"/>
                              </w:rPr>
                              <w:t>性</w:t>
                            </w:r>
                            <w:r w:rsidR="00427CA0">
                              <w:rPr>
                                <w:rFonts w:eastAsia="標楷體"/>
                                <w:color w:val="000000" w:themeColor="text1"/>
                                <w:sz w:val="22"/>
                                <w:szCs w:val="22"/>
                              </w:rPr>
                              <w:t>質是否相符</w:t>
                            </w:r>
                          </w:p>
                          <w:p w:rsidR="00A169CB" w:rsidRDefault="00A169CB" w:rsidP="00A169CB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adjustRightInd w:val="0"/>
                              <w:snapToGrid w:val="0"/>
                              <w:spacing w:beforeLines="20" w:before="72" w:line="0" w:lineRule="atLeast"/>
                              <w:ind w:leftChars="0"/>
                              <w:rPr>
                                <w:rFonts w:eastAsia="標楷體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CA78CC">
                              <w:rPr>
                                <w:rFonts w:eastAsia="標楷體" w:hint="eastAsia"/>
                                <w:color w:val="000000" w:themeColor="text1"/>
                                <w:sz w:val="22"/>
                                <w:szCs w:val="22"/>
                              </w:rPr>
                              <w:t>審</w:t>
                            </w:r>
                            <w:r w:rsidRPr="00CA78CC">
                              <w:rPr>
                                <w:rFonts w:eastAsia="標楷體"/>
                                <w:color w:val="000000" w:themeColor="text1"/>
                                <w:sz w:val="22"/>
                                <w:szCs w:val="22"/>
                              </w:rPr>
                              <w:t>核收據金額是否與繳款單相符。</w:t>
                            </w:r>
                          </w:p>
                          <w:p w:rsidR="00427CA0" w:rsidRDefault="00427CA0" w:rsidP="00A169CB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adjustRightInd w:val="0"/>
                              <w:snapToGrid w:val="0"/>
                              <w:spacing w:beforeLines="20" w:before="72" w:line="0" w:lineRule="atLeast"/>
                              <w:ind w:leftChars="0"/>
                              <w:rPr>
                                <w:rFonts w:eastAsia="標楷體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eastAsia="標楷體" w:hint="eastAsia"/>
                                <w:color w:val="000000" w:themeColor="text1"/>
                                <w:sz w:val="22"/>
                                <w:szCs w:val="22"/>
                              </w:rPr>
                              <w:t>審</w:t>
                            </w:r>
                            <w:r>
                              <w:rPr>
                                <w:rFonts w:eastAsia="標楷體"/>
                                <w:color w:val="000000" w:themeColor="text1"/>
                                <w:sz w:val="22"/>
                                <w:szCs w:val="22"/>
                              </w:rPr>
                              <w:t>核</w:t>
                            </w:r>
                            <w:r w:rsidR="00753EFD">
                              <w:rPr>
                                <w:rFonts w:eastAsia="標楷體"/>
                                <w:color w:val="000000" w:themeColor="text1"/>
                                <w:sz w:val="22"/>
                                <w:szCs w:val="22"/>
                              </w:rPr>
                              <w:t>場地</w:t>
                            </w:r>
                            <w:r w:rsidR="00020D2F">
                              <w:rPr>
                                <w:rFonts w:eastAsia="標楷體" w:hint="eastAsia"/>
                                <w:color w:val="000000" w:themeColor="text1"/>
                                <w:sz w:val="22"/>
                                <w:szCs w:val="22"/>
                              </w:rPr>
                              <w:t>設</w:t>
                            </w:r>
                            <w:r w:rsidR="00020D2F">
                              <w:rPr>
                                <w:rFonts w:eastAsia="標楷體"/>
                                <w:color w:val="000000" w:themeColor="text1"/>
                                <w:sz w:val="22"/>
                                <w:szCs w:val="22"/>
                              </w:rPr>
                              <w:t>備</w:t>
                            </w:r>
                            <w:r w:rsidR="00753EFD">
                              <w:rPr>
                                <w:rFonts w:eastAsia="標楷體" w:hint="eastAsia"/>
                                <w:color w:val="000000" w:themeColor="text1"/>
                                <w:sz w:val="22"/>
                                <w:szCs w:val="22"/>
                              </w:rPr>
                              <w:t>收</w:t>
                            </w:r>
                            <w:r w:rsidR="00753EFD">
                              <w:rPr>
                                <w:rFonts w:eastAsia="標楷體"/>
                                <w:color w:val="000000" w:themeColor="text1"/>
                                <w:sz w:val="22"/>
                                <w:szCs w:val="22"/>
                              </w:rPr>
                              <w:t>費</w:t>
                            </w:r>
                            <w:r>
                              <w:rPr>
                                <w:rFonts w:eastAsia="標楷體"/>
                                <w:color w:val="000000" w:themeColor="text1"/>
                                <w:sz w:val="22"/>
                                <w:szCs w:val="22"/>
                              </w:rPr>
                              <w:t>金額</w:t>
                            </w:r>
                            <w:r>
                              <w:rPr>
                                <w:rFonts w:eastAsia="標楷體" w:hint="eastAsia"/>
                                <w:color w:val="000000" w:themeColor="text1"/>
                                <w:sz w:val="22"/>
                                <w:szCs w:val="22"/>
                              </w:rPr>
                              <w:t>計</w:t>
                            </w:r>
                            <w:r>
                              <w:rPr>
                                <w:rFonts w:eastAsia="標楷體"/>
                                <w:color w:val="000000" w:themeColor="text1"/>
                                <w:sz w:val="22"/>
                                <w:szCs w:val="22"/>
                              </w:rPr>
                              <w:t>算加總是否正</w:t>
                            </w:r>
                            <w:r>
                              <w:rPr>
                                <w:rFonts w:eastAsia="標楷體" w:hint="eastAsia"/>
                                <w:color w:val="000000" w:themeColor="text1"/>
                                <w:sz w:val="22"/>
                                <w:szCs w:val="22"/>
                              </w:rPr>
                              <w:t>確</w:t>
                            </w:r>
                            <w:r>
                              <w:rPr>
                                <w:rFonts w:eastAsia="標楷體"/>
                                <w:color w:val="000000" w:themeColor="text1"/>
                                <w:sz w:val="22"/>
                                <w:szCs w:val="22"/>
                              </w:rPr>
                              <w:t>。</w:t>
                            </w:r>
                          </w:p>
                          <w:p w:rsidR="00427CA0" w:rsidRPr="00842EED" w:rsidRDefault="00427CA0" w:rsidP="00842EED">
                            <w:pPr>
                              <w:pStyle w:val="a3"/>
                              <w:adjustRightInd w:val="0"/>
                              <w:snapToGrid w:val="0"/>
                              <w:spacing w:beforeLines="20" w:before="72" w:line="0" w:lineRule="atLeast"/>
                              <w:ind w:leftChars="0" w:left="360"/>
                              <w:rPr>
                                <w:rFonts w:eastAsia="標楷體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eastAsia="標楷體" w:hint="eastAsia"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          </w:t>
                            </w:r>
                            <w:r w:rsidR="00842EED">
                              <w:rPr>
                                <w:rFonts w:eastAsia="標楷體"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 </w:t>
                            </w:r>
                            <w:r w:rsidRPr="00842EED">
                              <w:rPr>
                                <w:rFonts w:eastAsia="標楷體" w:hint="eastAsia"/>
                                <w:color w:val="000000" w:themeColor="text1"/>
                              </w:rPr>
                              <w:t>主</w:t>
                            </w:r>
                            <w:r w:rsidRPr="00842EED">
                              <w:rPr>
                                <w:rFonts w:eastAsia="標楷體"/>
                                <w:color w:val="000000" w:themeColor="text1"/>
                              </w:rPr>
                              <w:t>計室</w:t>
                            </w:r>
                            <w:r w:rsidRPr="00842EED">
                              <w:rPr>
                                <w:rFonts w:eastAsia="標楷體" w:hint="eastAsia"/>
                                <w:color w:val="000000" w:themeColor="text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D34531" id="文字方塊 13" o:spid="_x0000_s1034" type="#_x0000_t202" style="position:absolute;margin-left:78.5pt;margin-top:10pt;width:251.5pt;height:78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">
                <v:textbox inset=".5mm,.3mm,.5mm,.3mm">
                  <w:txbxContent>
                    <w:p w:rsidR="00526537" w:rsidRPr="00CA78CC" w:rsidRDefault="00A169CB" w:rsidP="00A169CB">
                      <w:pPr>
                        <w:pStyle w:val="a3"/>
                        <w:numPr>
                          <w:ilvl w:val="0"/>
                          <w:numId w:val="1"/>
                        </w:numPr>
                        <w:adjustRightInd w:val="0"/>
                        <w:snapToGrid w:val="0"/>
                        <w:spacing w:beforeLines="20" w:before="72" w:line="0" w:lineRule="atLeast"/>
                        <w:ind w:leftChars="0"/>
                        <w:rPr>
                          <w:rFonts w:eastAsia="標楷體"/>
                          <w:color w:val="000000" w:themeColor="text1"/>
                          <w:sz w:val="22"/>
                          <w:szCs w:val="22"/>
                        </w:rPr>
                      </w:pPr>
                      <w:r w:rsidRPr="00CA78CC">
                        <w:rPr>
                          <w:rFonts w:eastAsia="標楷體" w:hint="eastAsia"/>
                          <w:color w:val="000000" w:themeColor="text1"/>
                          <w:sz w:val="22"/>
                          <w:szCs w:val="22"/>
                        </w:rPr>
                        <w:t>審</w:t>
                      </w:r>
                      <w:r w:rsidRPr="00CA78CC">
                        <w:rPr>
                          <w:rFonts w:eastAsia="標楷體"/>
                          <w:color w:val="000000" w:themeColor="text1"/>
                          <w:sz w:val="22"/>
                          <w:szCs w:val="22"/>
                        </w:rPr>
                        <w:t>核收據會計科目與其收入項目</w:t>
                      </w:r>
                      <w:r w:rsidRPr="00CA78CC">
                        <w:rPr>
                          <w:rFonts w:eastAsia="標楷體" w:hint="eastAsia"/>
                          <w:color w:val="000000" w:themeColor="text1"/>
                          <w:sz w:val="22"/>
                          <w:szCs w:val="22"/>
                        </w:rPr>
                        <w:t>性</w:t>
                      </w:r>
                      <w:r w:rsidR="00427CA0">
                        <w:rPr>
                          <w:rFonts w:eastAsia="標楷體"/>
                          <w:color w:val="000000" w:themeColor="text1"/>
                          <w:sz w:val="22"/>
                          <w:szCs w:val="22"/>
                        </w:rPr>
                        <w:t>質是否相符</w:t>
                      </w:r>
                    </w:p>
                    <w:p w:rsidR="00A169CB" w:rsidRDefault="00A169CB" w:rsidP="00A169CB">
                      <w:pPr>
                        <w:pStyle w:val="a3"/>
                        <w:numPr>
                          <w:ilvl w:val="0"/>
                          <w:numId w:val="1"/>
                        </w:numPr>
                        <w:adjustRightInd w:val="0"/>
                        <w:snapToGrid w:val="0"/>
                        <w:spacing w:beforeLines="20" w:before="72" w:line="0" w:lineRule="atLeast"/>
                        <w:ind w:leftChars="0"/>
                        <w:rPr>
                          <w:rFonts w:eastAsia="標楷體"/>
                          <w:color w:val="000000" w:themeColor="text1"/>
                          <w:sz w:val="22"/>
                          <w:szCs w:val="22"/>
                        </w:rPr>
                      </w:pPr>
                      <w:r w:rsidRPr="00CA78CC">
                        <w:rPr>
                          <w:rFonts w:eastAsia="標楷體" w:hint="eastAsia"/>
                          <w:color w:val="000000" w:themeColor="text1"/>
                          <w:sz w:val="22"/>
                          <w:szCs w:val="22"/>
                        </w:rPr>
                        <w:t>審</w:t>
                      </w:r>
                      <w:r w:rsidRPr="00CA78CC">
                        <w:rPr>
                          <w:rFonts w:eastAsia="標楷體"/>
                          <w:color w:val="000000" w:themeColor="text1"/>
                          <w:sz w:val="22"/>
                          <w:szCs w:val="22"/>
                        </w:rPr>
                        <w:t>核收據金額是否與繳款單相符。</w:t>
                      </w:r>
                    </w:p>
                    <w:p w:rsidR="00427CA0" w:rsidRDefault="00427CA0" w:rsidP="00A169CB">
                      <w:pPr>
                        <w:pStyle w:val="a3"/>
                        <w:numPr>
                          <w:ilvl w:val="0"/>
                          <w:numId w:val="1"/>
                        </w:numPr>
                        <w:adjustRightInd w:val="0"/>
                        <w:snapToGrid w:val="0"/>
                        <w:spacing w:beforeLines="20" w:before="72" w:line="0" w:lineRule="atLeast"/>
                        <w:ind w:leftChars="0"/>
                        <w:rPr>
                          <w:rFonts w:eastAsia="標楷體"/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rFonts w:eastAsia="標楷體" w:hint="eastAsia"/>
                          <w:color w:val="000000" w:themeColor="text1"/>
                          <w:sz w:val="22"/>
                          <w:szCs w:val="22"/>
                        </w:rPr>
                        <w:t>審</w:t>
                      </w:r>
                      <w:r>
                        <w:rPr>
                          <w:rFonts w:eastAsia="標楷體"/>
                          <w:color w:val="000000" w:themeColor="text1"/>
                          <w:sz w:val="22"/>
                          <w:szCs w:val="22"/>
                        </w:rPr>
                        <w:t>核</w:t>
                      </w:r>
                      <w:r w:rsidR="00753EFD">
                        <w:rPr>
                          <w:rFonts w:eastAsia="標楷體"/>
                          <w:color w:val="000000" w:themeColor="text1"/>
                          <w:sz w:val="22"/>
                          <w:szCs w:val="22"/>
                        </w:rPr>
                        <w:t>場地</w:t>
                      </w:r>
                      <w:r w:rsidR="00020D2F">
                        <w:rPr>
                          <w:rFonts w:eastAsia="標楷體" w:hint="eastAsia"/>
                          <w:color w:val="000000" w:themeColor="text1"/>
                          <w:sz w:val="22"/>
                          <w:szCs w:val="22"/>
                        </w:rPr>
                        <w:t>設</w:t>
                      </w:r>
                      <w:r w:rsidR="00020D2F">
                        <w:rPr>
                          <w:rFonts w:eastAsia="標楷體"/>
                          <w:color w:val="000000" w:themeColor="text1"/>
                          <w:sz w:val="22"/>
                          <w:szCs w:val="22"/>
                        </w:rPr>
                        <w:t>備</w:t>
                      </w:r>
                      <w:r w:rsidR="00753EFD">
                        <w:rPr>
                          <w:rFonts w:eastAsia="標楷體" w:hint="eastAsia"/>
                          <w:color w:val="000000" w:themeColor="text1"/>
                          <w:sz w:val="22"/>
                          <w:szCs w:val="22"/>
                        </w:rPr>
                        <w:t>收</w:t>
                      </w:r>
                      <w:r w:rsidR="00753EFD">
                        <w:rPr>
                          <w:rFonts w:eastAsia="標楷體"/>
                          <w:color w:val="000000" w:themeColor="text1"/>
                          <w:sz w:val="22"/>
                          <w:szCs w:val="22"/>
                        </w:rPr>
                        <w:t>費</w:t>
                      </w:r>
                      <w:r>
                        <w:rPr>
                          <w:rFonts w:eastAsia="標楷體"/>
                          <w:color w:val="000000" w:themeColor="text1"/>
                          <w:sz w:val="22"/>
                          <w:szCs w:val="22"/>
                        </w:rPr>
                        <w:t>金額</w:t>
                      </w:r>
                      <w:r>
                        <w:rPr>
                          <w:rFonts w:eastAsia="標楷體" w:hint="eastAsia"/>
                          <w:color w:val="000000" w:themeColor="text1"/>
                          <w:sz w:val="22"/>
                          <w:szCs w:val="22"/>
                        </w:rPr>
                        <w:t>計</w:t>
                      </w:r>
                      <w:r>
                        <w:rPr>
                          <w:rFonts w:eastAsia="標楷體"/>
                          <w:color w:val="000000" w:themeColor="text1"/>
                          <w:sz w:val="22"/>
                          <w:szCs w:val="22"/>
                        </w:rPr>
                        <w:t>算加總是否正</w:t>
                      </w:r>
                      <w:r>
                        <w:rPr>
                          <w:rFonts w:eastAsia="標楷體" w:hint="eastAsia"/>
                          <w:color w:val="000000" w:themeColor="text1"/>
                          <w:sz w:val="22"/>
                          <w:szCs w:val="22"/>
                        </w:rPr>
                        <w:t>確</w:t>
                      </w:r>
                      <w:r>
                        <w:rPr>
                          <w:rFonts w:eastAsia="標楷體"/>
                          <w:color w:val="000000" w:themeColor="text1"/>
                          <w:sz w:val="22"/>
                          <w:szCs w:val="22"/>
                        </w:rPr>
                        <w:t>。</w:t>
                      </w:r>
                    </w:p>
                    <w:p w:rsidR="00427CA0" w:rsidRPr="00842EED" w:rsidRDefault="00427CA0" w:rsidP="00842EED">
                      <w:pPr>
                        <w:pStyle w:val="a3"/>
                        <w:adjustRightInd w:val="0"/>
                        <w:snapToGrid w:val="0"/>
                        <w:spacing w:beforeLines="20" w:before="72" w:line="0" w:lineRule="atLeast"/>
                        <w:ind w:leftChars="0" w:left="360"/>
                        <w:rPr>
                          <w:rFonts w:eastAsia="標楷體"/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rFonts w:eastAsia="標楷體" w:hint="eastAsia"/>
                          <w:color w:val="000000" w:themeColor="text1"/>
                          <w:sz w:val="22"/>
                          <w:szCs w:val="22"/>
                        </w:rPr>
                        <w:t xml:space="preserve">           </w:t>
                      </w:r>
                      <w:r w:rsidR="00842EED">
                        <w:rPr>
                          <w:rFonts w:eastAsia="標楷體"/>
                          <w:color w:val="000000" w:themeColor="text1"/>
                          <w:sz w:val="22"/>
                          <w:szCs w:val="22"/>
                        </w:rPr>
                        <w:t xml:space="preserve">  </w:t>
                      </w:r>
                      <w:r w:rsidRPr="00842EED">
                        <w:rPr>
                          <w:rFonts w:eastAsia="標楷體" w:hint="eastAsia"/>
                          <w:color w:val="000000" w:themeColor="text1"/>
                        </w:rPr>
                        <w:t>主</w:t>
                      </w:r>
                      <w:r w:rsidRPr="00842EED">
                        <w:rPr>
                          <w:rFonts w:eastAsia="標楷體"/>
                          <w:color w:val="000000" w:themeColor="text1"/>
                        </w:rPr>
                        <w:t>計室</w:t>
                      </w:r>
                      <w:r w:rsidRPr="00842EED">
                        <w:rPr>
                          <w:rFonts w:eastAsia="標楷體" w:hint="eastAsia"/>
                          <w:color w:val="000000" w:themeColor="text1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E16B6A">
        <w:tab/>
      </w:r>
      <w:r w:rsidR="00E16B6A" w:rsidRPr="00E16B6A">
        <w:rPr>
          <w:rFonts w:ascii="標楷體" w:eastAsia="標楷體" w:hAnsi="標楷體" w:hint="eastAsia"/>
        </w:rPr>
        <w:t>否</w:t>
      </w:r>
    </w:p>
    <w:p w:rsidR="00E16B6A" w:rsidRPr="00E16B6A" w:rsidRDefault="00E16B6A" w:rsidP="00E16B6A"/>
    <w:p w:rsidR="00E16B6A" w:rsidRPr="00E16B6A" w:rsidRDefault="00E16B6A" w:rsidP="00E16B6A"/>
    <w:p w:rsidR="00E16B6A" w:rsidRPr="00E16B6A" w:rsidRDefault="00842EED" w:rsidP="00E16B6A"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5C46890" wp14:editId="2AEC2B83">
                <wp:simplePos x="0" y="0"/>
                <wp:positionH relativeFrom="column">
                  <wp:posOffset>991870</wp:posOffset>
                </wp:positionH>
                <wp:positionV relativeFrom="paragraph">
                  <wp:posOffset>190500</wp:posOffset>
                </wp:positionV>
                <wp:extent cx="3204000" cy="6350"/>
                <wp:effectExtent l="0" t="0" r="34925" b="31750"/>
                <wp:wrapNone/>
                <wp:docPr id="27" name="直線接點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4000" cy="6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67D9805" id="直線接點 27" o:spid="_x0000_s1026" style="position:absolute;z-index:251700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8.1pt,15pt" to="330.4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" strokecolor="black [3200]" strokeweight=".5pt">
                <v:stroke joinstyle="miter"/>
              </v:line>
            </w:pict>
          </mc:Fallback>
        </mc:AlternateContent>
      </w:r>
    </w:p>
    <w:p w:rsidR="00E16B6A" w:rsidRDefault="00D70182" w:rsidP="00E16B6A"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14E1A34" wp14:editId="6C502005">
                <wp:simplePos x="0" y="0"/>
                <wp:positionH relativeFrom="column">
                  <wp:posOffset>2457450</wp:posOffset>
                </wp:positionH>
                <wp:positionV relativeFrom="paragraph">
                  <wp:posOffset>196850</wp:posOffset>
                </wp:positionV>
                <wp:extent cx="6350" cy="558800"/>
                <wp:effectExtent l="76200" t="0" r="69850" b="50800"/>
                <wp:wrapNone/>
                <wp:docPr id="34" name="直線單箭頭接點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350" cy="5588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8D2B100" id="直線單箭頭接點 34" o:spid="_x0000_s1026" type="#_x0000_t32" style="position:absolute;margin-left:193.5pt;margin-top:15.5pt;width:.5pt;height:44pt;flip:x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" strokecolor="black [3200]" strokeweight=".5pt">
                <v:stroke endarrow="block" joinstyle="miter"/>
              </v:shape>
            </w:pict>
          </mc:Fallback>
        </mc:AlternateContent>
      </w:r>
    </w:p>
    <w:p w:rsidR="005D012D" w:rsidRDefault="00E16B6A" w:rsidP="00E16B6A">
      <w:pPr>
        <w:tabs>
          <w:tab w:val="left" w:pos="4510"/>
        </w:tabs>
      </w:pPr>
      <w:r>
        <w:tab/>
      </w:r>
    </w:p>
    <w:p w:rsidR="00487638" w:rsidRDefault="00D70182" w:rsidP="005D012D">
      <w:pPr>
        <w:tabs>
          <w:tab w:val="left" w:pos="4510"/>
        </w:tabs>
        <w:ind w:firstLineChars="1800" w:firstLine="4320"/>
        <w:rPr>
          <w:rFonts w:ascii="標楷體" w:eastAsia="標楷體" w:hAnsi="標楷體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8E94591" wp14:editId="081EBF4B">
                <wp:simplePos x="0" y="0"/>
                <wp:positionH relativeFrom="column">
                  <wp:posOffset>2476500</wp:posOffset>
                </wp:positionH>
                <wp:positionV relativeFrom="paragraph">
                  <wp:posOffset>939800</wp:posOffset>
                </wp:positionV>
                <wp:extent cx="0" cy="180000"/>
                <wp:effectExtent l="76200" t="0" r="57150" b="48895"/>
                <wp:wrapNone/>
                <wp:docPr id="33" name="直線單箭頭接點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00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3EC2D2" id="直線單箭頭接點 33" o:spid="_x0000_s1026" type="#_x0000_t32" style="position:absolute;margin-left:195pt;margin-top:74pt;width:0;height:14.15pt;z-index:251703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E9D5E24" wp14:editId="16313FE8">
                <wp:simplePos x="0" y="0"/>
                <wp:positionH relativeFrom="column">
                  <wp:posOffset>1339850</wp:posOffset>
                </wp:positionH>
                <wp:positionV relativeFrom="paragraph">
                  <wp:posOffset>304800</wp:posOffset>
                </wp:positionV>
                <wp:extent cx="2241550" cy="635000"/>
                <wp:effectExtent l="38100" t="19050" r="63500" b="31750"/>
                <wp:wrapNone/>
                <wp:docPr id="17" name="菱形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1550" cy="635000"/>
                        </a:xfrm>
                        <a:prstGeom prst="diamond">
                          <a:avLst/>
                        </a:prstGeom>
                        <a:ln>
                          <a:solidFill>
                            <a:schemeClr val="tx2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2623A" w:rsidRPr="004828BA" w:rsidRDefault="0012623A" w:rsidP="0012623A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828BA">
                              <w:rPr>
                                <w:rFonts w:ascii="標楷體" w:eastAsia="標楷體" w:hAnsi="標楷體" w:hint="eastAsia"/>
                              </w:rPr>
                              <w:t>是</w:t>
                            </w:r>
                            <w:r w:rsidRPr="004828BA">
                              <w:rPr>
                                <w:rFonts w:ascii="標楷體" w:eastAsia="標楷體" w:hAnsi="標楷體"/>
                              </w:rPr>
                              <w:t>否相符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9D5E24"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菱形 17" o:spid="_x0000_s1035" type="#_x0000_t4" style="position:absolute;left:0;text-align:left;margin-left:105.5pt;margin-top:24pt;width:176.5pt;height:50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" fillcolor="white [3201]" strokecolor="#44546a [3215]" strokeweight="1pt">
                <v:textbox>
                  <w:txbxContent>
                    <w:p w:rsidR="0012623A" w:rsidRPr="004828BA" w:rsidRDefault="0012623A" w:rsidP="0012623A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828BA">
                        <w:rPr>
                          <w:rFonts w:ascii="標楷體" w:eastAsia="標楷體" w:hAnsi="標楷體" w:hint="eastAsia"/>
                        </w:rPr>
                        <w:t>是</w:t>
                      </w:r>
                      <w:r w:rsidRPr="004828BA">
                        <w:rPr>
                          <w:rFonts w:ascii="標楷體" w:eastAsia="標楷體" w:hAnsi="標楷體"/>
                        </w:rPr>
                        <w:t>否相符</w:t>
                      </w:r>
                    </w:p>
                  </w:txbxContent>
                </v:textbox>
              </v:shape>
            </w:pict>
          </mc:Fallback>
        </mc:AlternateContent>
      </w:r>
      <w:r w:rsidR="005D012D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A6D5CED" wp14:editId="5092F266">
                <wp:simplePos x="0" y="0"/>
                <wp:positionH relativeFrom="column">
                  <wp:posOffset>1536700</wp:posOffset>
                </wp:positionH>
                <wp:positionV relativeFrom="paragraph">
                  <wp:posOffset>1466850</wp:posOffset>
                </wp:positionV>
                <wp:extent cx="1944000" cy="0"/>
                <wp:effectExtent l="0" t="0" r="37465" b="19050"/>
                <wp:wrapNone/>
                <wp:docPr id="24" name="直線接點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4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8C94742" id="直線接點 24" o:spid="_x0000_s1026" style="position:absolute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1pt,115.5pt" to="274.05pt,1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" strokecolor="black [3200]" strokeweight=".5pt">
                <v:stroke joinstyle="miter"/>
              </v:line>
            </w:pict>
          </mc:Fallback>
        </mc:AlternateContent>
      </w:r>
    </w:p>
    <w:p w:rsidR="00487638" w:rsidRPr="00487638" w:rsidRDefault="00487638" w:rsidP="00487638">
      <w:pPr>
        <w:rPr>
          <w:rFonts w:ascii="標楷體" w:eastAsia="標楷體" w:hAnsi="標楷體"/>
        </w:rPr>
      </w:pPr>
    </w:p>
    <w:p w:rsidR="00487638" w:rsidRPr="00487638" w:rsidRDefault="00C02618" w:rsidP="00487638">
      <w:pPr>
        <w:rPr>
          <w:rFonts w:ascii="標楷體" w:eastAsia="標楷體" w:hAnsi="標楷體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06A0819" wp14:editId="6EC58723">
                <wp:simplePos x="0" y="0"/>
                <wp:positionH relativeFrom="column">
                  <wp:posOffset>3536950</wp:posOffset>
                </wp:positionH>
                <wp:positionV relativeFrom="paragraph">
                  <wp:posOffset>139700</wp:posOffset>
                </wp:positionV>
                <wp:extent cx="1238250" cy="38100"/>
                <wp:effectExtent l="0" t="0" r="19050" b="19050"/>
                <wp:wrapNone/>
                <wp:docPr id="41" name="直線接點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38250" cy="38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8127EF" id="直線接點 41" o:spid="_x0000_s1026" style="position:absolute;flip: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8.5pt,11pt" to="376pt,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" strokecolor="black [3200]" strokeweight=".5pt">
                <v:stroke joinstyle="miter"/>
              </v:line>
            </w:pict>
          </mc:Fallback>
        </mc:AlternateContent>
      </w:r>
    </w:p>
    <w:p w:rsidR="00487638" w:rsidRDefault="00487638" w:rsidP="00487638">
      <w:pPr>
        <w:rPr>
          <w:rFonts w:ascii="標楷體" w:eastAsia="標楷體" w:hAnsi="標楷體"/>
        </w:rPr>
      </w:pPr>
    </w:p>
    <w:p w:rsidR="00D157EE" w:rsidRPr="00487638" w:rsidRDefault="00F11534" w:rsidP="00487638">
      <w:pPr>
        <w:tabs>
          <w:tab w:val="left" w:pos="4220"/>
        </w:tabs>
        <w:rPr>
          <w:rFonts w:ascii="標楷體" w:eastAsia="標楷體" w:hAnsi="標楷體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10600E9" wp14:editId="4E5DC0E3">
                <wp:simplePos x="0" y="0"/>
                <wp:positionH relativeFrom="column">
                  <wp:posOffset>2489200</wp:posOffset>
                </wp:positionH>
                <wp:positionV relativeFrom="paragraph">
                  <wp:posOffset>1719580</wp:posOffset>
                </wp:positionV>
                <wp:extent cx="0" cy="395605"/>
                <wp:effectExtent l="76200" t="0" r="57150" b="61595"/>
                <wp:wrapNone/>
                <wp:docPr id="39" name="直線單箭頭接點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9560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67D7FF" id="直線單箭頭接點 39" o:spid="_x0000_s1026" type="#_x0000_t32" style="position:absolute;margin-left:196pt;margin-top:135.4pt;width:0;height:31.15pt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" strokecolor="black [3200]" strokeweight=".5pt">
                <v:stroke endarrow="block" joinstyle="miter"/>
              </v:shape>
            </w:pict>
          </mc:Fallback>
        </mc:AlternateContent>
      </w:r>
      <w:r w:rsidR="00487638">
        <w:rPr>
          <w:rFonts w:ascii="標楷體" w:eastAsia="標楷體" w:hAnsi="標楷體"/>
        </w:rPr>
        <w:tab/>
      </w:r>
      <w:r w:rsidR="00487638">
        <w:rPr>
          <w:rFonts w:ascii="標楷體" w:eastAsia="標楷體" w:hAnsi="標楷體" w:hint="eastAsia"/>
        </w:rPr>
        <w:t>是</w:t>
      </w:r>
      <w:bookmarkStart w:id="0" w:name="_GoBack"/>
      <w:bookmarkEnd w:id="0"/>
    </w:p>
    <w:sectPr w:rsidR="00D157EE" w:rsidRPr="00487638" w:rsidSect="002C043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4367" w:rsidRDefault="00D24367" w:rsidP="00CA78CC">
      <w:r>
        <w:separator/>
      </w:r>
    </w:p>
  </w:endnote>
  <w:endnote w:type="continuationSeparator" w:id="0">
    <w:p w:rsidR="00D24367" w:rsidRDefault="00D24367" w:rsidP="00CA78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標楷體ã漀逝踊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imesNewRomanPSMT">
    <w:altName w:val="Times New Roman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4367" w:rsidRDefault="00D24367" w:rsidP="00CA78CC">
      <w:r>
        <w:separator/>
      </w:r>
    </w:p>
  </w:footnote>
  <w:footnote w:type="continuationSeparator" w:id="0">
    <w:p w:rsidR="00D24367" w:rsidRDefault="00D24367" w:rsidP="00CA78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92D24"/>
    <w:multiLevelType w:val="hybridMultilevel"/>
    <w:tmpl w:val="AF76BBD8"/>
    <w:lvl w:ilvl="0" w:tplc="53CAD91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53B5FF4"/>
    <w:multiLevelType w:val="multilevel"/>
    <w:tmpl w:val="21A292B2"/>
    <w:styleLink w:val="WWNum4"/>
    <w:lvl w:ilvl="0">
      <w:start w:val="1"/>
      <w:numFmt w:val="taiwaneseCountingThousand"/>
      <w:lvlText w:val="(%1)"/>
      <w:lvlJc w:val="left"/>
      <w:rPr>
        <w:rFonts w:hint="default"/>
        <w:sz w:val="28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4A0846A8"/>
    <w:multiLevelType w:val="hybridMultilevel"/>
    <w:tmpl w:val="2C9CA290"/>
    <w:lvl w:ilvl="0" w:tplc="C8FAA94A">
      <w:start w:val="3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A7B2BBD"/>
    <w:multiLevelType w:val="hybridMultilevel"/>
    <w:tmpl w:val="65AC1688"/>
    <w:lvl w:ilvl="0" w:tplc="DC80CB2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6CE55D5C"/>
    <w:multiLevelType w:val="hybridMultilevel"/>
    <w:tmpl w:val="57A81FAE"/>
    <w:lvl w:ilvl="0" w:tplc="9B48BDD6">
      <w:start w:val="1"/>
      <w:numFmt w:val="taiwaneseCountingThousand"/>
      <w:lvlText w:val="(%1)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5" w15:restartNumberingAfterBreak="0">
    <w:nsid w:val="77E61153"/>
    <w:multiLevelType w:val="hybridMultilevel"/>
    <w:tmpl w:val="57A81FAE"/>
    <w:lvl w:ilvl="0" w:tplc="9B48BDD6">
      <w:start w:val="1"/>
      <w:numFmt w:val="taiwaneseCountingThousand"/>
      <w:lvlText w:val="(%1)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6" w15:restartNumberingAfterBreak="0">
    <w:nsid w:val="7AAF69E1"/>
    <w:multiLevelType w:val="hybridMultilevel"/>
    <w:tmpl w:val="57A81FAE"/>
    <w:lvl w:ilvl="0" w:tplc="9B48BDD6">
      <w:start w:val="1"/>
      <w:numFmt w:val="taiwaneseCountingThousand"/>
      <w:lvlText w:val="(%1)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7" w15:restartNumberingAfterBreak="0">
    <w:nsid w:val="7D5914F9"/>
    <w:multiLevelType w:val="hybridMultilevel"/>
    <w:tmpl w:val="2F8448D8"/>
    <w:lvl w:ilvl="0" w:tplc="57B63F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1"/>
  </w:num>
  <w:num w:numId="5">
    <w:abstractNumId w:val="6"/>
  </w:num>
  <w:num w:numId="6">
    <w:abstractNumId w:val="4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21C1"/>
    <w:rsid w:val="00020D2F"/>
    <w:rsid w:val="000D420D"/>
    <w:rsid w:val="0012623A"/>
    <w:rsid w:val="0017405B"/>
    <w:rsid w:val="0029107D"/>
    <w:rsid w:val="002C043F"/>
    <w:rsid w:val="003D2D6F"/>
    <w:rsid w:val="00427CA0"/>
    <w:rsid w:val="00435D3D"/>
    <w:rsid w:val="004828BA"/>
    <w:rsid w:val="00487638"/>
    <w:rsid w:val="004E6568"/>
    <w:rsid w:val="00526537"/>
    <w:rsid w:val="0059605B"/>
    <w:rsid w:val="005C72EB"/>
    <w:rsid w:val="005D012D"/>
    <w:rsid w:val="00682934"/>
    <w:rsid w:val="00690B13"/>
    <w:rsid w:val="006F21C1"/>
    <w:rsid w:val="007056C8"/>
    <w:rsid w:val="00711EB8"/>
    <w:rsid w:val="00753EFD"/>
    <w:rsid w:val="007F113C"/>
    <w:rsid w:val="00835CBA"/>
    <w:rsid w:val="00842EED"/>
    <w:rsid w:val="008E7771"/>
    <w:rsid w:val="009E0F58"/>
    <w:rsid w:val="009E58FE"/>
    <w:rsid w:val="009F7D48"/>
    <w:rsid w:val="00A169CB"/>
    <w:rsid w:val="00A4228C"/>
    <w:rsid w:val="00A475A3"/>
    <w:rsid w:val="00B60B38"/>
    <w:rsid w:val="00C02618"/>
    <w:rsid w:val="00C61F35"/>
    <w:rsid w:val="00C73577"/>
    <w:rsid w:val="00C8170C"/>
    <w:rsid w:val="00CA78CC"/>
    <w:rsid w:val="00D157EE"/>
    <w:rsid w:val="00D24367"/>
    <w:rsid w:val="00D70182"/>
    <w:rsid w:val="00E16B6A"/>
    <w:rsid w:val="00EF53B1"/>
    <w:rsid w:val="00F11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1ECBACE"/>
  <w15:chartTrackingRefBased/>
  <w15:docId w15:val="{CB5E6962-7375-40DD-AA12-89464B56E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21C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69CB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CA78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A78CC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A78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A78CC"/>
    <w:rPr>
      <w:rFonts w:ascii="Times New Roman" w:eastAsia="新細明體" w:hAnsi="Times New Roman" w:cs="Times New Roman"/>
      <w:sz w:val="20"/>
      <w:szCs w:val="20"/>
    </w:rPr>
  </w:style>
  <w:style w:type="numbering" w:customStyle="1" w:styleId="WWNum4">
    <w:name w:val="WWNum4"/>
    <w:basedOn w:val="a2"/>
    <w:rsid w:val="009E0F58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217</Words>
  <Characters>1243</Characters>
  <Application>Microsoft Office Word</Application>
  <DocSecurity>0</DocSecurity>
  <Lines>10</Lines>
  <Paragraphs>2</Paragraphs>
  <ScaleCrop>false</ScaleCrop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使用者</cp:lastModifiedBy>
  <cp:revision>3</cp:revision>
  <cp:lastPrinted>2021-07-19T07:41:00Z</cp:lastPrinted>
  <dcterms:created xsi:type="dcterms:W3CDTF">2021-07-19T07:28:00Z</dcterms:created>
  <dcterms:modified xsi:type="dcterms:W3CDTF">2021-07-19T07:41:00Z</dcterms:modified>
</cp:coreProperties>
</file>